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F556F" w14:textId="77777777" w:rsidR="008948A5" w:rsidRDefault="008948A5" w:rsidP="008948A5">
      <w:pPr>
        <w:shd w:val="clear" w:color="auto" w:fill="FFFFFF"/>
        <w:spacing w:before="100" w:beforeAutospacing="1" w:after="100" w:afterAutospacing="1" w:line="432" w:lineRule="atLeast"/>
        <w:jc w:val="center"/>
        <w:rPr>
          <w:rFonts w:ascii="Arial" w:hAnsi="Arial" w:cs="B Zar"/>
          <w:b/>
          <w:bCs/>
          <w:sz w:val="58"/>
          <w:szCs w:val="58"/>
          <w:rtl/>
        </w:rPr>
      </w:pPr>
      <w:r>
        <w:rPr>
          <w:rFonts w:ascii="Arial" w:hAnsi="Arial" w:cs="B Zar"/>
          <w:noProof/>
          <w:sz w:val="46"/>
          <w:szCs w:val="46"/>
        </w:rPr>
        <w:drawing>
          <wp:inline distT="0" distB="0" distL="0" distR="0" wp14:anchorId="5F18633D" wp14:editId="45A3F3A7">
            <wp:extent cx="2476500" cy="1981200"/>
            <wp:effectExtent l="19050" t="0" r="0" b="0"/>
            <wp:docPr id="1" name="Picture 1" descr="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3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5D615C" w14:textId="77777777" w:rsidR="008948A5" w:rsidRPr="00DF071A" w:rsidRDefault="008948A5" w:rsidP="00DA4C9B">
      <w:pPr>
        <w:bidi w:val="0"/>
        <w:spacing w:before="100" w:beforeAutospacing="1" w:after="100" w:afterAutospacing="1" w:line="360" w:lineRule="auto"/>
        <w:jc w:val="center"/>
        <w:outlineLvl w:val="0"/>
        <w:rPr>
          <w:rFonts w:cs="B Titr"/>
          <w:b/>
          <w:bCs/>
          <w:color w:val="FF0000"/>
          <w:sz w:val="48"/>
          <w:szCs w:val="48"/>
        </w:rPr>
      </w:pPr>
      <w:r w:rsidRPr="000D49CA">
        <w:rPr>
          <w:rFonts w:cs="B Titr" w:hint="cs"/>
          <w:b/>
          <w:bCs/>
          <w:color w:val="FF0000"/>
          <w:sz w:val="40"/>
          <w:szCs w:val="40"/>
          <w:rtl/>
        </w:rPr>
        <w:t>موضوع تحقیق:</w:t>
      </w:r>
      <w:r w:rsidRPr="000D49CA">
        <w:rPr>
          <w:rFonts w:ascii="Times New Roman" w:eastAsia="Times New Roman" w:hAnsi="Times New Roman" w:cs="B Titr"/>
          <w:b/>
          <w:bCs/>
          <w:color w:val="000099"/>
          <w:sz w:val="28"/>
          <w:szCs w:val="32"/>
          <w:rtl/>
        </w:rPr>
        <w:t xml:space="preserve"> </w:t>
      </w:r>
      <w:r w:rsidR="00DA4C9B" w:rsidRPr="000D49CA">
        <w:rPr>
          <w:rFonts w:ascii="Times New Roman" w:eastAsia="Times New Roman" w:hAnsi="Times New Roman" w:cs="B Titr" w:hint="cs"/>
          <w:b/>
          <w:bCs/>
          <w:color w:val="000099"/>
          <w:sz w:val="28"/>
          <w:szCs w:val="32"/>
          <w:rtl/>
        </w:rPr>
        <w:t xml:space="preserve"> </w:t>
      </w:r>
      <w:r w:rsidR="000D49CA" w:rsidRPr="000D49CA">
        <w:rPr>
          <w:rFonts w:ascii="Times New Roman" w:eastAsia="Times New Roman" w:hAnsi="Times New Roman" w:cs="B Titr"/>
          <w:b/>
          <w:bCs/>
          <w:color w:val="000099"/>
          <w:sz w:val="32"/>
          <w:szCs w:val="36"/>
          <w:rtl/>
        </w:rPr>
        <w:t>حجاب و عفاف و تحکیم بنیان خانواده از دیدگاه اسلام</w:t>
      </w:r>
      <w:r w:rsidR="00DA4C9B" w:rsidRPr="000D49CA">
        <w:rPr>
          <w:rFonts w:ascii="Times New Roman" w:eastAsia="Times New Roman" w:hAnsi="Times New Roman" w:cs="B Titr" w:hint="cs"/>
          <w:b/>
          <w:bCs/>
          <w:color w:val="000099"/>
          <w:sz w:val="32"/>
          <w:szCs w:val="36"/>
          <w:rtl/>
        </w:rPr>
        <w:t xml:space="preserve">      </w:t>
      </w:r>
    </w:p>
    <w:p w14:paraId="4C6CDEB0" w14:textId="77777777" w:rsidR="008948A5" w:rsidRPr="008948A5" w:rsidRDefault="008948A5" w:rsidP="000D49CA">
      <w:pPr>
        <w:spacing w:line="360" w:lineRule="auto"/>
        <w:jc w:val="center"/>
        <w:rPr>
          <w:rFonts w:ascii="Times New Roman" w:eastAsia="Times New Roman" w:hAnsi="Times New Roman" w:cs="B Titr"/>
          <w:b/>
          <w:bCs/>
          <w:color w:val="FF0000"/>
          <w:sz w:val="36"/>
          <w:szCs w:val="40"/>
          <w:rtl/>
        </w:rPr>
      </w:pPr>
      <w:r w:rsidRPr="008948A5">
        <w:rPr>
          <w:rFonts w:cs="B Titr"/>
          <w:b/>
          <w:bCs/>
          <w:color w:val="FF0000"/>
          <w:sz w:val="48"/>
          <w:szCs w:val="48"/>
          <w:rtl/>
        </w:rPr>
        <w:t xml:space="preserve">پودمان </w:t>
      </w:r>
      <w:r w:rsidR="0096060B">
        <w:rPr>
          <w:rFonts w:cs="B Titr"/>
          <w:b/>
          <w:bCs/>
          <w:color w:val="FF0000"/>
          <w:sz w:val="48"/>
          <w:szCs w:val="48"/>
        </w:rPr>
        <w:t>:</w:t>
      </w:r>
      <w:r w:rsidR="00D71CA1" w:rsidRPr="00D71CA1">
        <w:rPr>
          <w:rFonts w:ascii="Times New Roman" w:eastAsia="Times New Roman" w:hAnsi="Times New Roman" w:cs="B Titr"/>
          <w:b/>
          <w:bCs/>
          <w:color w:val="FF0000"/>
          <w:sz w:val="36"/>
          <w:szCs w:val="40"/>
          <w:rtl/>
        </w:rPr>
        <w:t xml:space="preserve"> </w:t>
      </w:r>
      <w:r w:rsidR="000D49CA">
        <w:rPr>
          <w:rFonts w:ascii="Times New Roman" w:eastAsia="Times New Roman" w:hAnsi="Times New Roman" w:cs="B Titr" w:hint="cs"/>
          <w:b/>
          <w:bCs/>
          <w:color w:val="000099"/>
          <w:sz w:val="36"/>
          <w:szCs w:val="40"/>
          <w:rtl/>
        </w:rPr>
        <w:t>همسرداری</w:t>
      </w:r>
    </w:p>
    <w:p w14:paraId="07A7DEBB" w14:textId="77777777" w:rsidR="008948A5" w:rsidRDefault="008948A5" w:rsidP="000D49CA">
      <w:pPr>
        <w:spacing w:line="360" w:lineRule="auto"/>
        <w:jc w:val="center"/>
        <w:rPr>
          <w:rFonts w:cs="B Titr"/>
          <w:b/>
          <w:bCs/>
          <w:sz w:val="28"/>
          <w:szCs w:val="28"/>
          <w:rtl/>
        </w:rPr>
      </w:pPr>
      <w:r w:rsidRPr="00D71CA1">
        <w:rPr>
          <w:rFonts w:cs="B Titr" w:hint="cs"/>
          <w:b/>
          <w:bCs/>
          <w:color w:val="FF0000"/>
          <w:sz w:val="48"/>
          <w:szCs w:val="48"/>
          <w:rtl/>
        </w:rPr>
        <w:t>نام درس :</w:t>
      </w:r>
      <w:r>
        <w:rPr>
          <w:rFonts w:ascii="Times New Roman" w:eastAsia="Times New Roman" w:hAnsi="Times New Roman" w:cs="B Titr" w:hint="cs"/>
          <w:b/>
          <w:bCs/>
          <w:color w:val="000099"/>
          <w:sz w:val="36"/>
          <w:szCs w:val="40"/>
          <w:rtl/>
        </w:rPr>
        <w:t xml:space="preserve"> </w:t>
      </w:r>
      <w:r w:rsidR="000D49CA">
        <w:rPr>
          <w:rFonts w:ascii="Times New Roman" w:eastAsia="Times New Roman" w:hAnsi="Times New Roman" w:cs="B Titr" w:hint="cs"/>
          <w:b/>
          <w:bCs/>
          <w:color w:val="000099"/>
          <w:sz w:val="36"/>
          <w:szCs w:val="40"/>
          <w:rtl/>
        </w:rPr>
        <w:t>همسردار</w:t>
      </w:r>
      <w:r w:rsidR="004E0143" w:rsidRPr="004E0143">
        <w:rPr>
          <w:rFonts w:ascii="Times New Roman" w:eastAsia="Times New Roman" w:hAnsi="Times New Roman" w:cs="B Titr" w:hint="cs"/>
          <w:b/>
          <w:bCs/>
          <w:color w:val="000099"/>
          <w:sz w:val="36"/>
          <w:szCs w:val="40"/>
          <w:rtl/>
        </w:rPr>
        <w:t>ی</w:t>
      </w:r>
    </w:p>
    <w:p w14:paraId="4E1868C6" w14:textId="77777777" w:rsidR="00F33136" w:rsidRPr="00F33136" w:rsidRDefault="00F33136" w:rsidP="0096060B">
      <w:pPr>
        <w:spacing w:line="360" w:lineRule="auto"/>
        <w:jc w:val="center"/>
        <w:rPr>
          <w:rFonts w:cs="B Titr"/>
          <w:b/>
          <w:bCs/>
          <w:sz w:val="28"/>
          <w:szCs w:val="28"/>
          <w:rtl/>
        </w:rPr>
      </w:pPr>
      <w:r w:rsidRPr="00F33136">
        <w:rPr>
          <w:rFonts w:cs="B Titr" w:hint="cs"/>
          <w:b/>
          <w:bCs/>
          <w:sz w:val="28"/>
          <w:szCs w:val="28"/>
          <w:rtl/>
        </w:rPr>
        <w:t xml:space="preserve">نام و نام خانوادگی دانشجو : </w:t>
      </w:r>
    </w:p>
    <w:p w14:paraId="197860A7" w14:textId="77777777" w:rsidR="00F33136" w:rsidRPr="00F33136" w:rsidRDefault="00F33136" w:rsidP="0096060B">
      <w:pPr>
        <w:spacing w:line="360" w:lineRule="auto"/>
        <w:jc w:val="center"/>
        <w:rPr>
          <w:rFonts w:cs="B Titr"/>
          <w:b/>
          <w:bCs/>
          <w:sz w:val="28"/>
          <w:szCs w:val="28"/>
          <w:rtl/>
        </w:rPr>
      </w:pPr>
      <w:r w:rsidRPr="00F33136">
        <w:rPr>
          <w:rFonts w:cs="B Titr" w:hint="cs"/>
          <w:b/>
          <w:bCs/>
          <w:sz w:val="28"/>
          <w:szCs w:val="28"/>
          <w:rtl/>
        </w:rPr>
        <w:t xml:space="preserve">شماره دانشجوئی :  </w:t>
      </w:r>
    </w:p>
    <w:p w14:paraId="3A20AFA6" w14:textId="77777777" w:rsidR="00F33136" w:rsidRPr="00F33136" w:rsidRDefault="00F33136" w:rsidP="0096060B">
      <w:pPr>
        <w:spacing w:line="360" w:lineRule="auto"/>
        <w:jc w:val="center"/>
        <w:rPr>
          <w:rFonts w:cs="B Titr"/>
          <w:b/>
          <w:bCs/>
          <w:sz w:val="28"/>
          <w:szCs w:val="28"/>
          <w:rtl/>
        </w:rPr>
      </w:pPr>
      <w:r w:rsidRPr="00F33136">
        <w:rPr>
          <w:rFonts w:cs="B Titr" w:hint="cs"/>
          <w:b/>
          <w:bCs/>
          <w:sz w:val="28"/>
          <w:szCs w:val="28"/>
          <w:rtl/>
        </w:rPr>
        <w:t xml:space="preserve">کد ملی: </w:t>
      </w:r>
      <w:r w:rsidRPr="00F33136">
        <w:rPr>
          <w:rFonts w:cs="B Titr"/>
          <w:b/>
          <w:bCs/>
          <w:sz w:val="28"/>
          <w:szCs w:val="28"/>
          <w:rtl/>
        </w:rPr>
        <w:t xml:space="preserve"> </w:t>
      </w:r>
    </w:p>
    <w:p w14:paraId="12FF4A00" w14:textId="77777777" w:rsidR="008948A5" w:rsidRPr="00971CBC" w:rsidRDefault="008948A5" w:rsidP="008948A5">
      <w:pPr>
        <w:spacing w:line="360" w:lineRule="auto"/>
        <w:jc w:val="center"/>
        <w:rPr>
          <w:rFonts w:cs="B Titr"/>
          <w:b/>
          <w:bCs/>
          <w:sz w:val="28"/>
          <w:szCs w:val="28"/>
          <w:rtl/>
        </w:rPr>
      </w:pPr>
      <w:r w:rsidRPr="00D840CA">
        <w:rPr>
          <w:rFonts w:cs="B Titr"/>
          <w:b/>
          <w:bCs/>
          <w:color w:val="FF0000"/>
          <w:sz w:val="28"/>
          <w:szCs w:val="28"/>
          <w:rtl/>
        </w:rPr>
        <w:t>رشته تحصیلی</w:t>
      </w:r>
      <w:r w:rsidRPr="00D840CA">
        <w:rPr>
          <w:rFonts w:cs="B Titr" w:hint="cs"/>
          <w:b/>
          <w:bCs/>
          <w:color w:val="FF0000"/>
          <w:sz w:val="28"/>
          <w:szCs w:val="28"/>
          <w:rtl/>
        </w:rPr>
        <w:t>:</w:t>
      </w:r>
      <w:r w:rsidRPr="00971CBC">
        <w:rPr>
          <w:rFonts w:cs="B Titr" w:hint="cs"/>
          <w:b/>
          <w:bCs/>
          <w:sz w:val="28"/>
          <w:szCs w:val="28"/>
          <w:rtl/>
        </w:rPr>
        <w:t xml:space="preserve"> مدیریت خانواده</w:t>
      </w:r>
    </w:p>
    <w:p w14:paraId="66C69B8B" w14:textId="77777777" w:rsidR="008948A5" w:rsidRPr="00971CBC" w:rsidRDefault="008948A5" w:rsidP="00194EF2">
      <w:pPr>
        <w:spacing w:line="360" w:lineRule="auto"/>
        <w:jc w:val="center"/>
        <w:rPr>
          <w:rFonts w:cs="B Titr"/>
          <w:b/>
          <w:bCs/>
          <w:sz w:val="28"/>
          <w:szCs w:val="28"/>
          <w:rtl/>
        </w:rPr>
      </w:pPr>
      <w:r w:rsidRPr="00D840CA">
        <w:rPr>
          <w:rFonts w:cs="B Titr"/>
          <w:b/>
          <w:bCs/>
          <w:color w:val="FF0000"/>
          <w:sz w:val="28"/>
          <w:szCs w:val="28"/>
          <w:rtl/>
        </w:rPr>
        <w:t>مقطع تحصیلی</w:t>
      </w:r>
      <w:r w:rsidRPr="00D840CA">
        <w:rPr>
          <w:rFonts w:cs="B Titr" w:hint="cs"/>
          <w:b/>
          <w:bCs/>
          <w:color w:val="FF0000"/>
          <w:sz w:val="28"/>
          <w:szCs w:val="28"/>
          <w:rtl/>
        </w:rPr>
        <w:t>:</w:t>
      </w:r>
      <w:r w:rsidRPr="00971CBC">
        <w:rPr>
          <w:rFonts w:cs="B Titr" w:hint="cs"/>
          <w:b/>
          <w:bCs/>
          <w:sz w:val="28"/>
          <w:szCs w:val="28"/>
          <w:rtl/>
        </w:rPr>
        <w:t xml:space="preserve"> کارشناسی</w:t>
      </w:r>
      <w:r w:rsidRPr="00971CBC">
        <w:rPr>
          <w:rFonts w:cs="B Titr"/>
          <w:b/>
          <w:bCs/>
          <w:sz w:val="28"/>
          <w:szCs w:val="28"/>
          <w:rtl/>
        </w:rPr>
        <w:br/>
      </w:r>
      <w:r w:rsidRPr="00D840CA">
        <w:rPr>
          <w:rFonts w:cs="B Titr" w:hint="cs"/>
          <w:b/>
          <w:bCs/>
          <w:color w:val="FF0000"/>
          <w:sz w:val="28"/>
          <w:szCs w:val="28"/>
          <w:rtl/>
        </w:rPr>
        <w:t xml:space="preserve"> </w:t>
      </w:r>
      <w:r w:rsidRPr="00D840CA">
        <w:rPr>
          <w:rFonts w:cs="B Titr"/>
          <w:b/>
          <w:bCs/>
          <w:color w:val="FF0000"/>
          <w:sz w:val="28"/>
          <w:szCs w:val="28"/>
          <w:rtl/>
        </w:rPr>
        <w:t>نیمسال تحصیلی:</w:t>
      </w:r>
      <w:r w:rsidRPr="00971CBC">
        <w:rPr>
          <w:rFonts w:cs="B Titr"/>
          <w:b/>
          <w:bCs/>
          <w:sz w:val="28"/>
          <w:szCs w:val="28"/>
          <w:rtl/>
        </w:rPr>
        <w:t xml:space="preserve"> نیمسال </w:t>
      </w:r>
      <w:r w:rsidR="00194EF2">
        <w:rPr>
          <w:rFonts w:cs="B Titr" w:hint="cs"/>
          <w:b/>
          <w:bCs/>
          <w:sz w:val="28"/>
          <w:szCs w:val="28"/>
          <w:rtl/>
        </w:rPr>
        <w:t>اول</w:t>
      </w:r>
      <w:r w:rsidRPr="00971CBC">
        <w:rPr>
          <w:rFonts w:cs="B Titr"/>
          <w:b/>
          <w:bCs/>
          <w:sz w:val="28"/>
          <w:szCs w:val="28"/>
          <w:rtl/>
        </w:rPr>
        <w:t xml:space="preserve"> تحصیلی 9</w:t>
      </w:r>
      <w:r w:rsidR="0096060B">
        <w:rPr>
          <w:rFonts w:cs="B Titr" w:hint="cs"/>
          <w:b/>
          <w:bCs/>
          <w:sz w:val="28"/>
          <w:szCs w:val="28"/>
          <w:rtl/>
        </w:rPr>
        <w:t>5</w:t>
      </w:r>
      <w:r w:rsidRPr="00971CBC">
        <w:rPr>
          <w:rFonts w:cs="B Titr"/>
          <w:b/>
          <w:bCs/>
          <w:sz w:val="28"/>
          <w:szCs w:val="28"/>
          <w:rtl/>
        </w:rPr>
        <w:t>-139</w:t>
      </w:r>
      <w:r w:rsidR="0096060B">
        <w:rPr>
          <w:rFonts w:cs="B Titr" w:hint="cs"/>
          <w:b/>
          <w:bCs/>
          <w:sz w:val="28"/>
          <w:szCs w:val="28"/>
          <w:rtl/>
        </w:rPr>
        <w:t>4</w:t>
      </w:r>
      <w:r w:rsidRPr="00971CBC">
        <w:rPr>
          <w:rFonts w:cs="B Titr"/>
          <w:b/>
          <w:bCs/>
          <w:sz w:val="28"/>
          <w:szCs w:val="28"/>
          <w:rtl/>
        </w:rPr>
        <w:t xml:space="preserve"> </w:t>
      </w:r>
    </w:p>
    <w:p w14:paraId="6C4A1084" w14:textId="25D3B932" w:rsidR="00D71CA1" w:rsidRDefault="00D71CA1" w:rsidP="00D71CA1">
      <w:pPr>
        <w:spacing w:line="48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6746FEE" w14:textId="7BF6E336" w:rsidR="00206713" w:rsidRDefault="00206713" w:rsidP="00D71CA1">
      <w:pPr>
        <w:spacing w:line="48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9778215" w14:textId="77777777" w:rsidR="00206713" w:rsidRDefault="00206713" w:rsidP="00D71CA1">
      <w:pPr>
        <w:spacing w:line="480" w:lineRule="auto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70687CCE" w14:textId="77777777" w:rsidR="000D49CA" w:rsidRPr="000D49CA" w:rsidRDefault="000D49CA" w:rsidP="000D49CA">
      <w:pPr>
        <w:pStyle w:val="Heading2"/>
        <w:jc w:val="center"/>
        <w:rPr>
          <w:rtl/>
        </w:rPr>
      </w:pPr>
      <w:r w:rsidRPr="000D49CA">
        <w:rPr>
          <w:rtl/>
        </w:rPr>
        <w:lastRenderedPageBreak/>
        <w:t>بسم الله الرحمن الرحیم</w:t>
      </w:r>
    </w:p>
    <w:p w14:paraId="7388D78E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sz w:val="32"/>
          <w:szCs w:val="32"/>
          <w:rtl/>
        </w:rPr>
        <w:t>چکیده</w:t>
      </w:r>
    </w:p>
    <w:p w14:paraId="63C25201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  عفاف در لغت به معنای خودداری از چیزی که حلال نیست ، است . حجاب به معنای پرده و حایل است . شیوه ی رعایت حجاب در قرآن آمده است که بیان شد . پیامدهای بدحجابی عبارت بودند از : طلاق ، چند همسری ، چشم چرانی ، شهوت رانی و هوس رانی ، دوستی های نامشروع، بی توجهی به معیارهای همسرگزینی ، و ایجاد اختلالات روانی .</w:t>
      </w:r>
    </w:p>
    <w:p w14:paraId="30D0CE1A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آثار حجاب و عفاف عبارت بودند از : آرامش روانی ، مبارزه با نفس ، سلامت زنان ، افزایش احترام به زن، تمایل به ازدواج، سلامتی خانواده، جلوگیری از چشم چرانی و هوس رانی .</w:t>
      </w:r>
    </w:p>
    <w:p w14:paraId="557F77D6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حجاب 2 گونه است : باطنی و ظاهری . آثار و پیامدهای حجاب عبارت بودند از : 1.آثار فردی 2. آثار اجتماعی.مسایل شرعی حجاب و احکام و دستورات اسلام درباره ی حجاب بیان شد . عوامل بدحجابی عبارت بودند از :دگرگونی ارزش ها ، الگوهای ناهنجار ، خلأهای درونی ، تلاش های دشمنان، فقر، رسانه های مبتذل.</w:t>
      </w:r>
    </w:p>
    <w:p w14:paraId="16253605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در زمینه ی حجاب تفاوتهای فردی و اجتماعی وجود دارد که باید توجه گردد. بی کاری مهمترین عامل در ایجاد بدحجابی و سست شدن بنیان خانواده تشخیص داده شده است . تعلیم وتربیت صحیح که بیشتر توسط 3 نهاد ( آموزش و پرورش ، خانواده، روحانیت )؛صورت می گیرد عامل مهمی در رعابت حجاب است .</w:t>
      </w:r>
    </w:p>
    <w:p w14:paraId="2C961929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در ادامه به مسأله حجاب و تحکیم پیوند خانواده اشاره شده است و اهمیت خانواده بیان گشته است . ویژگیها و مشخصات حجاب زنان عبارت بودند از : -حدود و کیفیت پوشش ، رنگها، شیوه حرکت و تکلم ، خانواده و انواع آن که عبارت بودند از : خانواده های باسامان و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نابسامان . روش های تحکیم خانواده عبارت بودند از : -استحکام روابط میان اعضا ، پیوند بین اعضا ، کسب دانش و مهارت ، روابط سالم میان اعضای خانواده ، امنیت روانی ، برخوزد منطقی ، جلوگیری از سوء تفاهم.</w:t>
      </w:r>
    </w:p>
    <w:p w14:paraId="15500E57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ویژگیهای زنان محجبه و امتیازهای حجاب اسلامی ذکر شد . موقعیت خانواده از نظر اسلام بیان شد که جامعه را مانند بدن انسان دانسته است.نقش همسر صالح در تحکیم پیوند خانوادگی بسیار زیاد است .</w:t>
      </w:r>
    </w:p>
    <w:p w14:paraId="3B42EE48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آثار مهم حجاب عبارت بودند از : عامل تقرب الهی ، عامل استحکام خانواده، عامل آرامش روانی .</w:t>
      </w:r>
    </w:p>
    <w:p w14:paraId="11BC0F5C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اثرات زیانبار بی حجابی  و بدحجابی : افزایش بیماریهای روانی ، افسردگی ، خودکشی ، خیانت ، انحطاط خانواده ، بیماریهای خطرناک ، و ....</w:t>
      </w:r>
    </w:p>
    <w:p w14:paraId="76A5EFAB" w14:textId="77777777" w:rsidR="004E0143" w:rsidRPr="00206713" w:rsidRDefault="004E0143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56E87C9D" w14:textId="77777777" w:rsidR="004E0143" w:rsidRPr="00206713" w:rsidRDefault="004E0143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300178DD" w14:textId="77777777" w:rsidR="004E0143" w:rsidRPr="00206713" w:rsidRDefault="004E0143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43868A5B" w14:textId="77777777" w:rsidR="004E0143" w:rsidRPr="00206713" w:rsidRDefault="004E0143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1B769742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پیش گفتار</w:t>
      </w:r>
    </w:p>
    <w:p w14:paraId="2F957C6B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    متأسفانه مسأله ی حجاب در جامعه ی ما دگرگون شده است . دختران تمایل چندانی به رعایت حجاب به شکل گذشته ندارند . ارتباطات جنس های مخالف بسیار آسان شده است .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دیگر حساسیت چندانی به ارتباط دختران و پسران نیست و در این میان اگر این ارتباط همراه با بدحجابی باشد آثار بد و جبران ناپذیری برای جوانان چه مرد و چه زن خواهد گذاشت و بنیان خانواده ها را سست خواهد کرد .</w:t>
      </w:r>
    </w:p>
    <w:p w14:paraId="14D2EC9D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 بنده در این مقاله سعی نموده ام از راههای مختلف به این مسأله بپردازم و کمی ریشه ای تر به قضیه ی بدحجابی و ارتباط آن با تحکیم خانواده بنگرم.</w:t>
      </w:r>
    </w:p>
    <w:p w14:paraId="7ACC1168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 در این راستا از کلیه ی کسانی که بنده را در تهیه ی این مقاله یاری نموده اند از جمله کانون پرورش فکری چهارده معصوم اداره ی محترم ، تقدیر و تشکر نمایم .</w:t>
      </w:r>
    </w:p>
    <w:p w14:paraId="01C4C2D6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sz w:val="32"/>
          <w:szCs w:val="32"/>
          <w:rtl/>
        </w:rPr>
        <w:t>مقدمه</w:t>
      </w:r>
    </w:p>
    <w:p w14:paraId="74734F8D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یکی از مسایل مهمی که هم اکنون در جامعه ی ما مطرح می شود و نیاز است که به آن توجه اساسی شود ، سست شدن بنیان خانواده است . بالا رفتن آمار طلاق، بالا رفتن سن ازدواج ، اختلافات خانوادگی و ... همه نشانگر این مسأله هستند . در این بین یکی از علل سست شدن بنیان خانواده ها بی شک بی حجابی یا بدحجابی است . بی حجابی و بدحجابی ها باعث لغزیدن مرد و زن شده و بسیار اتفاق افتاده که باعث ایجاد اختلافات خانوادگی و در نهایت طلاق و جدایی شده است . زن زیبا روی که با آرایش های آنچنانی و لباس های تنگ و تحریک کننده در جامعه ظاهر می شوند ، باعث لغزش دل های سست عنصر مردان می شود . مردانی که گاه به علت بی کاری و سایر عواملدیگر ، سن ازدواج آنها بالاتر رفته و در نتیجه مردان مجرد بیشتر در گرداب دام این بلا می افتند. به قول یک دوست گاه بدحجابی از بی حجابی بدتر است . دختران بدحجاب متأسفانه برخی مواقع آنچنان حجابی دارند که بسیار تحریک کننده تر از بی حجاب های خارجی است .</w:t>
      </w:r>
    </w:p>
    <w:p w14:paraId="06BFBCD4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sz w:val="32"/>
          <w:szCs w:val="32"/>
          <w:rtl/>
        </w:rPr>
        <w:lastRenderedPageBreak/>
        <w:t>متن:حجاب وعفاف و تحکیم بنیان خانواده از دیدگاه اسلام</w:t>
      </w:r>
    </w:p>
    <w:p w14:paraId="04BBCB17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عفاف :  در لغت به معنای خودداری از چیزی که حلال نیست یا خودداری از گفتار یا رفتاری که جایز نیست . در قرآن کریم حالت نفسانی که از غلبه ی شهوت بازدارد،آمده است . خود نگهدار. خویشتن داری در مقابل هر نوع تمایل افراطی نفسانی است .</w:t>
      </w:r>
    </w:p>
    <w:p w14:paraId="336ADC11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 عفاف برای زن و مرد یک فضیلت اخلاقی به شمار می آید . رعایت عفاف در زمینه ی نگاه نکردن و خیره نشدن به نامحرم ، راه رفتن ، آهنگ سخن گفتن ، و ... در قرآن کریم آمده است .</w:t>
      </w:r>
    </w:p>
    <w:p w14:paraId="2589402F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حجاب:واژه ی حجاب به معنای حائل ، پرده ، پنهان کردن و منع اطلاق می شود. اصطلاحا پوشیدگی زن در مقابل مردان ، حجاب گفته می شود . از دیدگاه اسلام زن می تواند با پوشش مناسب در جامعه حضوری فعالانه داشته باشد .</w:t>
      </w:r>
    </w:p>
    <w:p w14:paraId="1D7013E8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خداوند در قرآن می فرماید که زنان باید زینتها و سر و گردن خود را بپوشانند. "ولیضربن بخمر هن علی جیوبهن". خمر به معنای روسری و جیب به معنای دور گردن است . </w:t>
      </w:r>
    </w:p>
    <w:p w14:paraId="6FB87409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sz w:val="32"/>
          <w:szCs w:val="32"/>
          <w:rtl/>
        </w:rPr>
        <w:t>اهمیت حجاب در اسلام</w:t>
      </w:r>
    </w:p>
    <w:p w14:paraId="1248656C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 حجاب در اسلام اهیمت ویژه ای دارد . مسلمانان باید پایبند به حجاب باشند. قرآن کریم صراحتا در مورد رعایت حجاب تأکید کرده است و اگر ما این را ندانیم دچار مشکل خواهیم شد. لغت حجاب به معنای پرده حایل و ساتر و اصطلاحا به پوشش بانوان گفته می شود . در قرآن لفظ حجاب درباره ی همسران پیغمبر (ص) به کار رفته است ، آنهم به عنوان پوشش زنان.</w:t>
      </w:r>
    </w:p>
    <w:p w14:paraId="7E67A64A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   در فقه نیز لفظ "ستر" به کار می رود. لفظ حجاب به معنای پرده نشینی اشتباهی است که از معنای لغوی آن استنباط شده و متأسفانه بعضی ها به عمد یا سهو از آن استفاده کرده و به افراطی گری می پردازند و این درست نیست.</w:t>
      </w:r>
    </w:p>
    <w:p w14:paraId="69635EB7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حجاب 2 گونه است : باطنی و ظاهری. حجاب باطنی ، یعنی عفت و حیا و حجاب ظاهری یعنی پوشش. یعنی نه به نامحرم نگاه کنند و منظور بد داشته باشند و نه خود در برابر نامحرمان خودنمایی کنند.</w:t>
      </w:r>
    </w:p>
    <w:p w14:paraId="243579CF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"ای پیامبر به زنان و دختران خود و به زنان مؤمن بگو روسری های بلند بر خود بیفکنند، این عمل مناسب تر است ، تا شناخته شوند و مورد آزار قرار نگیرند و خداوند آمرزنده ی مهربان است . (سوره احزاب آیه ی 59)"</w:t>
      </w:r>
    </w:p>
    <w:p w14:paraId="328EC02F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   آثار و پیامدهای حجاب: 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rtl/>
        </w:rPr>
        <w:t>1- آثار فردی 2-آثار اجتماعی</w:t>
      </w:r>
    </w:p>
    <w:p w14:paraId="296F9794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u w:val="single"/>
          <w:rtl/>
        </w:rPr>
        <w:t>آثار فردی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 -احترام به شخصیت زن –مصونیت ارتباطات-حفظ اعتقادات-حفظ عفت و جلوگیری از فساد.</w:t>
      </w:r>
    </w:p>
    <w:p w14:paraId="3916CDB3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u w:val="single"/>
          <w:rtl/>
        </w:rPr>
        <w:t>آثار اجتماعی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>:-سلامت نسل جدید جامعه-پیشگیری از فساد اخلاقی-حفظ کیان خانواده.</w:t>
      </w:r>
    </w:p>
    <w:p w14:paraId="3ADE2A10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آثار و پیامدهای بدحجابی</w:t>
      </w:r>
    </w:p>
    <w:p w14:paraId="78008013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طلاق: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از نتایج بد حجابی ، طلاق و از هم پاشیدن خانواده است .طلاق از نظر اسلام بدترین حلال می باشد که تنها در صورت اختلافات حل نشدنی ضرورت می یابد . معیارهای انتخاب همسر عبارتند از : ایمان ، فضایل اخلاقی و انسانی ، اصالت خانوادگی و ... .</w:t>
      </w:r>
    </w:p>
    <w:p w14:paraId="463E580E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-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هوس رانی 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از بین رفتن عفت و غیرت دختران و کم شدن احساس مسوولیت پدران ، مادران و شوهران باعث می شود جامعه به سوی هوس رانی و تباهی اخلاقیات سوق داده شود .</w:t>
      </w:r>
    </w:p>
    <w:p w14:paraId="60C4F45D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چشم چرانی و مقایسه با همسر: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>اگر زنان با ظاهری بدن نما در اجتماع ظاهر شوند ، مردان عادی با چشم چرانی و مقایسه ی همسران خود با این زنان ، باعث کم شدن محبت آنها به همسران خود می شوند . در نتیجه بهانه جویی و تحقیر و عیب جویی و بی احترامی به زنان خویش و در نتیجه به بروز اختلافات و طلاق منجر می شود .</w:t>
      </w:r>
    </w:p>
    <w:p w14:paraId="7EDF8779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شهوت رانی و لذت گرایی 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>آزادی غیرمعقول زنان ، شعله های هوس و شهوت را در مردان بر می افروزد و لذت گرایی را در آنان رشد می دهد. در نتیجه عده ای برای شهوت رانی همسران خود را طلاق می دهند تا به شهوت حیوانیشان پاسخ مثبت دهند .</w:t>
      </w:r>
    </w:p>
    <w:p w14:paraId="605D182E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دوستی های نامشروع: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حضور تحریک آمیز زنان در جامعه ، هم باعث ایجاد روحیه ی شهوانی و دوستی با جنس مخالف می شود و هم باعث کم شدن علاقه به همسران خود می شود که باعث تزلزل پایه های خانواده می شود .</w:t>
      </w:r>
    </w:p>
    <w:p w14:paraId="6E7573DA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بی توجهی به معیارهای همسر گزینی 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خودنمایی و آرایش دختران و همینطور پسران ، سبب گزینش غلط آنان در ازدواج می شود . رسانه های غربی نیز با ترویج معیارهای غربی به این بی توجهی به معیارهای ایرانی و </w:t>
      </w:r>
    </w:p>
    <w:p w14:paraId="2AEA558D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اسلامی دامن می زنند . ازدواج باید واقع بینانه باشد . به قول یک دوست "ازدواج عاقلانه و زندگی عاشقانه"</w:t>
      </w:r>
    </w:p>
    <w:p w14:paraId="7AE0D6AA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-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گرایش به چندهمسری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 گرایش طبیعی زنان به این است که مردشان فقط او و فرزندانش را دوست بدارد نه زن دیگری را . بدحجابی و خودنمایی زنان باعث ایجاد شهوت و هوس در مردان شده و میل به تجدید فراش و چند همسری ایجاد می شود . اکثرا این ازدواج دوم باعث می شود که محبت همسر اول از دلش خارج شده و فقط همسر دومش را دوست بدارد و در نتیجه فشارهای روحی و روانی و جسمی برای زن اول و فرزندان او ایجاد می کند .</w:t>
      </w:r>
    </w:p>
    <w:p w14:paraId="1E982CCC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</w:t>
      </w: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ایجاد اختلال روانی و عصبی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:بیماری های روانی و عصبی ناشی از چند عامل است که ریشه ی آنها را باید در جامعه ی هوس آلود و خودنمایی زنان جست و جو کرد.چند نمونه از عوامل ایجاد این اختلال ها عبارتند از :</w:t>
      </w:r>
    </w:p>
    <w:p w14:paraId="4EFB5D75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الف- محرومیت از نیازهای جسمی و مادی/ ب-انحراف از فطرت طبیعی انسانی و حیوانی/ ج-عدم تأمین نیازهای روحی و روانی/ د-شهوت طلبی افراطی/ ه-سلب امنیت زنان/ و-شیوع انحراف جنسی(افراط و تفریط).</w:t>
      </w:r>
    </w:p>
    <w:p w14:paraId="1C3D390F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انواع حجاب قرآنی: 1-حجاب چشم2-حجاب گفتار3-حجاب رفتار.</w:t>
      </w:r>
    </w:p>
    <w:p w14:paraId="73C2A8F9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مسایل شرعی حجاب(1)</w:t>
      </w:r>
    </w:p>
    <w:p w14:paraId="0DD93EF6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-حد لازم حجاب برای تمامی زنان در هر زمان و زمین یکسان است مگر در موارد ضرورت مثل معالجه.</w:t>
      </w:r>
    </w:p>
    <w:p w14:paraId="6251296C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-بی حجابی عمدی ، به طوری که علنا در معرض نامحرمان قرار گیرد ، گناه بزرگ است.</w:t>
      </w:r>
    </w:p>
    <w:p w14:paraId="5EAF0E11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-اگر با نهی از منکر ، بی اعتنایی به حکم شرعی حجاب ، ادامه یافت ، حکومت اسلامی می تواند تعزیر نماید.</w:t>
      </w:r>
    </w:p>
    <w:p w14:paraId="7CBB8959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-آیا حاکم شرعی می تواند زنانی را که در اجتماع یا انظار عمومی پوشش نامناسب دارند یا بی حجابی می کنند ، کیفر نماید.</w:t>
      </w:r>
    </w:p>
    <w:p w14:paraId="4191201B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-حکومت اسلامی برای افرادی که عمدا احکام شرعی را ترک می کنند، حد یا تعزیر قرار داده است .</w:t>
      </w:r>
    </w:p>
    <w:p w14:paraId="7789808D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-تعلیم احکام ، تنبه دادن غافل ، موعظت و ارشاد ، سپس امر به معروف و نهی از منکر باید رعایت شود .</w:t>
      </w:r>
    </w:p>
    <w:p w14:paraId="71158BC5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-اجرای حد یا تعزیر نباید مزاحم با حکم شرعی مهم یا اهم باشد.</w:t>
      </w:r>
    </w:p>
    <w:p w14:paraId="629FE9CB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1.استفتائات جوادی آملی ، 1387</w:t>
      </w:r>
    </w:p>
    <w:p w14:paraId="2BD8F9DF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احکام و دستوراتی که اسلام در سیره ی معصومین و حضرت زهرا (س) قرار داده ، بیانگر توجه دقیق و مو شکافانه ی اسلام نسبت به سلامت جامعه و فرد می باشد . در روابط اجتماعی عفاف و حجاب ، رمز بهداشت و سلامت روانی جامعه است . حجاب واقعی و باطنی (باطنی و ظاهری) را می توان از پایه های اخلاق برای عقب زدن رذایل در روابط اجتماعی و سوق به سوی تکامل و درجات عالی و کمالات متعالی زنان و مردان دانست. جهت حل معضلات اجتماعی نیاز به الگوی عملی برای زنان و مردان است . حضرت محمد (ص) و حضرت فاطمه (س) و حضرت خدیجه (س) ، الگوی عملی مناسبی هستند.</w:t>
      </w:r>
    </w:p>
    <w:p w14:paraId="3DF6B3C8" w14:textId="77777777" w:rsidR="000D49CA" w:rsidRPr="00206713" w:rsidRDefault="000D49CA" w:rsidP="000D49CA">
      <w:pPr>
        <w:spacing w:line="480" w:lineRule="auto"/>
        <w:jc w:val="center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***</w:t>
      </w:r>
    </w:p>
    <w:p w14:paraId="3C5BDC58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  دختران مجرد ، بالا رفتن سن ازدواج ، آسیب های اجتماعی ، بی بند و باری ، مفاسد اجتماعی ، و ... . کلماتی که در باره ی زندگی مجردی دختران می شنویم . متأسفانه زندگی مجردی دختران خیلی زیاد شده است . دانشجویان دختر بعد از تحصیل ، برای یافتن شغل به شهرهای بزرگ می روند.</w:t>
      </w:r>
    </w:p>
    <w:p w14:paraId="2B20E9E5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تفاوتهای فردی و اجتماعی : انسانها طبیعتا متفاوت آفریده شده اند و این خصیصه ای است که خداوند متعال در انسانها قرار داده است . حجاب هم از این قاعده مستثنا نیست . از این رو حجاب خانمها با یکدیگر فرق می کند . یکی چادری است ، یکی مانتویی. یکی مقنعه  می بندد و دیگری و یکی شال . آنچه مهم است اسلام صراحتا گفته است که بدن زنان باید پوشیده باشد و رعایت این امر بر زنان محترم و ما مسلمانان ، واجب است . البته این را نیز بگویم که حجاب را نمی شود با اجبار ایجاد کرد بلکه باید کاری کرد تا دختران و زنان خود و با علاقه حجابشان را رعایت کنند.در این زمینه باید کارهای اساسی صورت گیرد . یکی از مهمترین کارها اصالت و بنیان خانواده است . خانواده نقش بسیار مهمی در تقویت حجاب جامعه دارد. پدر و مادر درستکار و با ایمان فرزندانی محجبه تربیت خواهند کرد .</w:t>
      </w:r>
    </w:p>
    <w:p w14:paraId="28B9CC70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بی کاری : یبنده بیکاری را یکی از اصلی ترین موانع بر سرراه حجاب می دانم چرا که بیکاری مهمترین مانع ازدواج جوانان است . ازدواج نیز مهمترین عامل در رعایت پوشش اسلامی است . زن شوهر دار حجابش را خیلی بهتر از زمانی که یک دختر بوده ، رعایت خواهد کرد . پس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ازدواج خود به خود باعث کم شدن بی حجابی می شود و این امر یعنی ازدواج،  وابستگی شدیدی به شغل دارد.</w:t>
      </w:r>
    </w:p>
    <w:p w14:paraId="7AE49AC8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تعلیم و تربیت : یکی دیگر از نیازهای اساسی برای رفع و حل مسأله ی حجاب ، تعلیم و تربیت صحیح می باشد که نهادهای مهمی همچون : خانواده، آموزش و پرورش ، روحانیت و ... بر عهده دارند . در زمینه ی تربیت مهمترین نهاد خانوده است . خانواده از طریق تربیت صحیح فرزندان و ایجاد بستر مناسب یا نا مناسب می تواند زمینه ساز بسیاری از مسایل تربیتی و دینی در جوامع اسلامی و هم چنین غیر اسلامی باشد . از آنجا که در زمینه خانواده در ادامه بحث خواهد شد در اینجا از اطاله ی کلام خودداری می کنم . نهاد دیگری که کار مهم تربیت فرزندا را بر عهده دارد بی شک نهاد مهم آموزش و پرور ش است . آموزش و پرورش با تربیت صحیح و اصولی و برگرفته از دین مبین اسلام و آموزه های دینی می تواند ریشه ی بسیاری از بد حجابی و بی حجابی ها را خشک نماید . برای این امر نهاد تعلیم و تربیت باید ابتدا از مربیان فرهیخته و سالمی بر خوردار باشد . مریبیانی که خود در زمینه مسایل دینی و حجاب ،معتقد و متعهد باشند . به قول یکی از روحانیونی که برای اقامه ی نماز به مدرسه آمده بود و می گفت :" مربی پرورشی ای که خودش با حالت جنوب به مدرسه می آید چگونه می تواند دانش اموزان را ترغیب به نماز کند؟" . نهاد مهم دیگری که می تواند در زمینه ی تربیت فرزندان این مملکت و به خصوص نسل جوان تأثیر گذار باشد ، روحانیون عزیز می باشند . روحانیون معتقد و درستکاری که حرف و عملشان یکی بوده و دوگانگی در گفتار و کردارشان  مشاهده نشو د . چرا که جوانان با ذره بین مربیان و روحانیون را زیر نظر می گیرند و با کمترین اشتباهی ولو به طور سهوی نه از مربی و روحانیت که از کل اسلام رویگردان می شوند .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متأسفانه بعد از گذشت سی و چند سال از انقلاب ؛ جوانان زیادی مشاهده می شوند  که نماز نمی خوانند و مسایل اسلامی را رعایت نمی کنند . "الصلوه عمود الدین"( نماز ستون دین است ). نماز مانند مانعی انسان ها را از لغزشها و بدی ها باز می دارد و و قتی ما نتوانیم در جوانانمان اقامه ی نماز  را بنا نهیم نباید انتظار داشته باشیم دختران و پسرانمان به راه راست هدایت شوند و با حجاب باشند.</w:t>
      </w:r>
    </w:p>
    <w:p w14:paraId="2F12F068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sz w:val="32"/>
          <w:szCs w:val="32"/>
          <w:rtl/>
        </w:rPr>
        <w:t>حجاب و تحکیم پیوند خانوادگی</w:t>
      </w:r>
    </w:p>
    <w:p w14:paraId="049D821A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اگر لذت ها و بهره های جنسی به محیط خانواده و در کادر ازدواج مشروع باشد ، پیوندهای زن و شوهری را محکم می سازد و موجب اتصال بیشتر زوجین به یکدیگر می شود و در جامعه به احترام زن می افزاید .</w:t>
      </w:r>
    </w:p>
    <w:p w14:paraId="2994DB64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 فلسفه پوشش و منع کامیابی جنسی از غیر همسر مشروع ، از نظر خانوادگی اینست که همسر قانونی از نظر روانی ، عامل خوشبخت کردن او به شمار می رود ، در حالی که در آزاد بودن لذات جنسی ، همسر قانونی از نظر روانی ، یک رقیب ، مزاحم و زندانبان است و در نتیجه کانون خانوادگی از هم می پاشد .</w:t>
      </w:r>
    </w:p>
    <w:p w14:paraId="4EB14ACB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 در قدیم یکی از شیرین ترین آرزوهای جوانان ازدواج بود ،؛ جوانان شب زفاف را کمتر از تخت پادشاهی نمی دانستند . امروزه جوانان از ازدواج گریزانند . در سیستم روابط آزاد ، ازدواج ، دوران آزادی را پایان می دهد و لی در سیستم اسلامی پایان محرومیت است .</w:t>
      </w:r>
    </w:p>
    <w:p w14:paraId="028F21D2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 خانواده: خانواده یک نظام اساسی و محوری در جامعه است. خانواده کوچکترین واحد اجتماعی است و اساس و بنیان واحدهای بزرگ اجتماعی است. افرادی که در آینده مدیر ، مهندس ، پزشک ، سیاستمدار و ... خواهند شد ، تربیت گاه اول آنها ، خانواده است . خانواده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مانند پلی است میان افراد و جامعه . هر چه این پل محکمتر باشد و راست تر ، میزان رسیدن به آن طرف بیشتر می شود و زمان رسیدن نیز کمتر می شود .خانواده امکان آموزش نقش های مهم را برای ایفا در جامعه ، فراهم می نماید .</w:t>
      </w:r>
    </w:p>
    <w:p w14:paraId="4811211F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  هر یک از اعضای خانواده در خانواده حقوقی دارد و رعایت این حقوق برای همه ی افراد خانواده لازم است که عبارتند از :پدر، مادر ، خواهر ، برادر. تأمین شرایط زندگی شیرین و ایجاد محیطی سالم و امن ، محصول ایمان و اعتقاد زن و مرد به قوانین دین و عمل به آنهاست .</w:t>
      </w:r>
    </w:p>
    <w:p w14:paraId="54308611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انواع خانواده</w:t>
      </w:r>
    </w:p>
    <w:p w14:paraId="649428EB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u w:val="single"/>
          <w:rtl/>
        </w:rPr>
        <w:t>1.خانواده باسامان: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خانواده ای مبتنی بر روابط نزدیک و صمیمی ، پای بند به اخلاقیات و رازشها ، مسوولیت پذیری ، اعتدال در روابط ، انضباط متعادل ، کنترل اندازه ، صداقت ، ایمان و ... . در بین اعضای خانواده ثبات عاطفی و صمیمی وجود دارد . وظایف  و نقش های هر یک از اعضا مشخص است و انجام می شود.</w:t>
      </w:r>
    </w:p>
    <w:p w14:paraId="22F2AB0C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u w:val="single"/>
          <w:rtl/>
        </w:rPr>
        <w:t xml:space="preserve">2. خانواده نابسامان: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>این نوع خانواده ها از هم گسیخته هستند و پایبند به وظایف و ارزشها نیستند یا به وظایف خود آشنا نیستند . حقوق همدیگر را رعایت نمی کنند. احترام متقابل وجود ندارد .</w:t>
      </w:r>
    </w:p>
    <w:p w14:paraId="52989F82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وظایف خانواده : خانواده علاوه بر اجتماعی کردن فرزندان و پایبند کردن آنها به رعایت ارزشها و هنجارهای اجتماعی وظایف دیگری نیز دارد . جنبه های عمیق شخصیت انسان ناشی از تعلیم و تربیت در دوران کودکی است . در دوران کودکی است که شخصیت انسان بنا نهاده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می شود . بنا به نظرات دانشمندان روانشناسی ، شخصیت انسان تا 18 سالگی شکل می گیرد و بعد از آن تغییر دادن خلق و خوی مشکل است . از وظایف دیگر می توان به تولید نسل ، ایجاد هویت اجتماعی ، هدایت و حمایت فرد ، تعمیق ارزشها و ... را می توان نام برد که در اکثر جوامع یکسان است .</w:t>
      </w:r>
    </w:p>
    <w:p w14:paraId="442C2840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نکاتی ظریف در ارتباط زن و مرد</w:t>
      </w:r>
    </w:p>
    <w:p w14:paraId="6D10F9E9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بر هیچ زنی جایز نیست که محاسن و زیبایی های زن دیگر را برای شوهرش تعریف کند.</w:t>
      </w:r>
    </w:p>
    <w:p w14:paraId="3F50579B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پیامبر به علی (ع) فرمود: نگاه کردن به نامحرم اولین نگاه تو مفت است و نگاه دوم به زیانت می باشد و نه به سودت.</w:t>
      </w:r>
    </w:p>
    <w:p w14:paraId="083DA7CF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امام صادق (ع) می فرماید: نگاه کردن تیری است زهرآلود از ناحیه ی شیطان.</w:t>
      </w:r>
    </w:p>
    <w:p w14:paraId="405B6327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از نظر اسلام هیچ کس حق ندارد بدون اطلاع و اجازه ی قبلی به خانه ی دیگری وارد شود.</w:t>
      </w:r>
    </w:p>
    <w:p w14:paraId="0CF7966E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تمام زنها می خواهند احساس کنند که وجودشان مؤثر و مورد نیاز است.</w:t>
      </w:r>
    </w:p>
    <w:p w14:paraId="1152A379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ازدواج دینی و قانونی و به موقع ، موجب تحکیم پیوند خانوادگی و رشد و بالندگی اعضای خانواده می شود و تشکیل خانواده ، رسیدن به آرزو و پایان محرومیتها است . در روابط جنسی آزاد ، ازدواج به قدری عقب می افتد که شور جوانی از بین رفته باشد و فرد بخواهد پدر یا مادر شود.</w:t>
      </w:r>
    </w:p>
    <w:p w14:paraId="2A562490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  بی حجابی و ترویج روابط جنسی نامشروع موجب فلج شدن نیروی اجتماعی می شود . در محیط های آموزشی و کاری ، هر چه حجاب بهتر رعایت شود و از آرایشهای آنچنانی پرهیز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گردد ، درس خواندن و کار کرن بهتر صورت می گیرد . هر مؤسسه و شرکتی که می خواهد کارها به خوبی جریان یابد ، از این نوع بد حجابی ها و آرایش ها جلوگیری می کند.</w:t>
      </w:r>
    </w:p>
    <w:p w14:paraId="45C5665A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اسلام تأکید کرده که زن هر اندازه متین تر ، عفیف تر ، باوقارتر حرکت کند و خود را در معرض نمایش برای مرد نگذارد ، بر احترامش افزوده می شود .اسلام برای آرامش روانی خانواده و جلوگیری از مفاسد اخلاقی ، عده ای از افراد را محرم و عده ای را نامحرم دانسته است .</w:t>
      </w:r>
    </w:p>
    <w:p w14:paraId="40F473D2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موقعیت خانواده از نظر اسلام: جامعه مانند بدن انسان است . همانطور که بدن از واحدهای کوچکی به نام سلول تشکل یافته است . جامعه نیز از واحدهای کوچکی به نام خانواده تشکیل یافته است. اعضای بدن مانند زنجیری به هم وصل هستند و اعضای جامعه یعنی خانواده ها نیز همسنطور . بهترین و آسان ترین وسیله برای تأمین هدف انسان ، ایجاد نسل است و این کار از طریق ازدواج و تشکیل خانواده شکل می گیرد.</w:t>
      </w:r>
    </w:p>
    <w:p w14:paraId="7D0C130E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  اسلام سفارش می کند برای جلوگیری از انحرافات ، ازدواج کرده و تشکیل خانواده بدهند. غریزه ی جنسی انسان ها ، غریزه ای نیرومند است و هر چه بیشتر اطاعات شود ، سرکش تر می گردد. مثل آتش که هر چه بیشتر خوراک بدهند ، شعله ورتر می شود.</w:t>
      </w:r>
    </w:p>
    <w:p w14:paraId="53440322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 همسر صالح : نقش و اثر همسر در موفقیت و سعادت آدمی که حد نهایی دین است به حدی است که پیامبر اکرم(ص) می فرماید : "خمسه من السعاده ، وعد منها الزوجه الصالحه" .ضرورت توجه به حقوق همسران و ادای حقوق یکدیگر از سفارشات پیامبر اعظم است .</w:t>
      </w:r>
    </w:p>
    <w:p w14:paraId="733923B6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قرآن کریم در رابطه با میل فطری به عفاف و حجاب می فرماید : پس چون آن دو (آدم و حوا) از آن درخت چشیدند ، برهنگی هایشان بر آنان آشکار شد و به چسباندن برگ بهشت بر خود آغاز کردند.(اعراف،  22)</w:t>
      </w:r>
    </w:p>
    <w:p w14:paraId="721C00B0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sz w:val="32"/>
          <w:szCs w:val="32"/>
          <w:rtl/>
        </w:rPr>
        <w:t xml:space="preserve">روش ها ی تحکیم خانواده </w:t>
      </w:r>
    </w:p>
    <w:p w14:paraId="37535EA4" w14:textId="77777777" w:rsidR="000D49CA" w:rsidRPr="00206713" w:rsidRDefault="000D49CA" w:rsidP="000D49CA">
      <w:pPr>
        <w:numPr>
          <w:ilvl w:val="0"/>
          <w:numId w:val="2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استحکام روابط میان اعضا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 تفاهم ، رابطه ی صمیمی ، روابط زناشویی سالم، و ... باعث استحکام روابط میشود.همسر حامی ، پشتیبان و شریک زندگی است ."هن لباس لکم و انتم لباس هن "   (زنان به منزله ی لباسی برای شمایند وشما به منزله ی لباسی برای آنها).  </w:t>
      </w:r>
    </w:p>
    <w:p w14:paraId="1462996A" w14:textId="77777777" w:rsidR="000D49CA" w:rsidRPr="00206713" w:rsidRDefault="000D49CA" w:rsidP="000D49CA">
      <w:pPr>
        <w:numPr>
          <w:ilvl w:val="0"/>
          <w:numId w:val="2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پیوند بین اعضای خانواده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>: همسر ، نزدیکترین و محرم ترین فرد است . به او به عنوان نیمه ی تن ، حامی و پشتیبان نگاه کنیم .</w:t>
      </w:r>
    </w:p>
    <w:p w14:paraId="25A43733" w14:textId="77777777" w:rsidR="000D49CA" w:rsidRPr="00206713" w:rsidRDefault="000D49CA" w:rsidP="000D49CA">
      <w:pPr>
        <w:numPr>
          <w:ilvl w:val="0"/>
          <w:numId w:val="2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کسب دانش و مهارت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 برای اینکه بتوان یک همسر خوب و توانا شد باید مهارتها ، دانشها و بینشهای لازم را کسب کرد .برای همین منظور لازم است کتاب های مربوط به تعلیم و تربیت ، روان شناسی خانواده ، آیین همسرداری ، و شرکت در جلسات آموزش خانواده ، مهارتهای خود را بیفزاییم.</w:t>
      </w:r>
    </w:p>
    <w:p w14:paraId="27E66224" w14:textId="77777777" w:rsidR="000D49CA" w:rsidRPr="00206713" w:rsidRDefault="000D49CA" w:rsidP="000D49CA">
      <w:pPr>
        <w:numPr>
          <w:ilvl w:val="0"/>
          <w:numId w:val="2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روابط سالم میان اعضای خانواده: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برقراری روابط انسانی سالم و درست میان اعضای خانواده ، مهمترین عامل سلامت خانواده است . همدلی ، همکاری ، هماهنگی ، همفکری میان اعضای خانواده ، باعث ایجاد روابط سالمی در خانواده می شود . امام صادق فرمودند:"من حسن بره باهله زاد الله فی عمره"(هر کس با خانواده اش نیک رفتار باشد ، خداوند بر عمرش می افزاید.)</w:t>
      </w:r>
    </w:p>
    <w:p w14:paraId="4C4FC4E9" w14:textId="77777777" w:rsidR="000D49CA" w:rsidRPr="00206713" w:rsidRDefault="000D49CA" w:rsidP="000D49CA">
      <w:pPr>
        <w:numPr>
          <w:ilvl w:val="0"/>
          <w:numId w:val="2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lastRenderedPageBreak/>
        <w:t>ایجاد امنیت روانی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 داشتن تعهد و و فاداری ، اعتماد ، انصاف و صمیمیت و سعه ی صدر و تفاهم متقابل ، دوست داشتن همسر ، لازمه ی استمرار روابط خانوادگی است . با این کارها ایجاد حس مسوولیت کرده و امنیت روانی در خانواده ایجاد می شود . "و ان ارضاکم عند الله اسبقکم علی عیاله"(خداوند از کسی که زمینه ی آسایش خانواده ی خود را فراهم سازد ، خشنود تر است.)</w:t>
      </w:r>
    </w:p>
    <w:p w14:paraId="2B420393" w14:textId="77777777" w:rsidR="000D49CA" w:rsidRPr="00206713" w:rsidRDefault="000D49CA" w:rsidP="000D49CA">
      <w:pPr>
        <w:numPr>
          <w:ilvl w:val="0"/>
          <w:numId w:val="2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تأیید همدیگر: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همسر را مورد توجه قرار دهیم و رفتارهای مطلوب را تأیید کنیم . تأیید و بیان نکات مثبت در جمع نیز باید باشد . پیامبر فرمودند:"خیرکم ، خیرکم لاهله "(بهترین شما ، بهترین برای خانواده اش است.)</w:t>
      </w:r>
    </w:p>
    <w:p w14:paraId="1E8FEB95" w14:textId="77777777" w:rsidR="000D49CA" w:rsidRPr="00206713" w:rsidRDefault="000D49CA" w:rsidP="000D49CA">
      <w:pPr>
        <w:numPr>
          <w:ilvl w:val="0"/>
          <w:numId w:val="2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برخورد منطقی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:برخورد منطقی و به دور از پرخاشگری و تعصب موجبات تحکیم روابط می شود .</w:t>
      </w:r>
    </w:p>
    <w:p w14:paraId="124D6A0E" w14:textId="77777777" w:rsidR="000D49CA" w:rsidRPr="00206713" w:rsidRDefault="000D49CA" w:rsidP="000D49CA">
      <w:pPr>
        <w:numPr>
          <w:ilvl w:val="0"/>
          <w:numId w:val="2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جلوگیری از سوء تفاهم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>: سوء تفاهمات به صورت یک فرآیند مخرب و پیش رونده ، عمل می کنند . گاهی یک سوء تفاهم کوچک به تریج بزرگ شده و یک مسأله ی بزرگ را ایجاد می کند. پس سوء تفاهمات را باید برطرف کند.</w:t>
      </w:r>
    </w:p>
    <w:p w14:paraId="3EEA5408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sz w:val="32"/>
          <w:szCs w:val="32"/>
          <w:rtl/>
        </w:rPr>
        <w:t>ویژگیها و مشخصات حجاب زنان:</w:t>
      </w:r>
    </w:p>
    <w:p w14:paraId="3EA6928B" w14:textId="77777777" w:rsidR="000D49CA" w:rsidRPr="00206713" w:rsidRDefault="000D49CA" w:rsidP="000D49CA">
      <w:pPr>
        <w:numPr>
          <w:ilvl w:val="0"/>
          <w:numId w:val="3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حدود و میزان پوشش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 هر اندازه بدن پوشیده تر باشد ، نقش نیرومندتری در دورسازی تیرهای زهرآلود شیطان است .</w:t>
      </w:r>
    </w:p>
    <w:p w14:paraId="1750BDF5" w14:textId="77777777" w:rsidR="000D49CA" w:rsidRPr="00206713" w:rsidRDefault="000D49CA" w:rsidP="000D49CA">
      <w:pPr>
        <w:numPr>
          <w:ilvl w:val="0"/>
          <w:numId w:val="3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کیفیت پوشش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>: لباسهای نازک و تنگ و بدن نما موجب جلب توجه و خیره شدن چشمان هرزه می شود.</w:t>
      </w:r>
    </w:p>
    <w:p w14:paraId="0F942338" w14:textId="77777777" w:rsidR="000D49CA" w:rsidRPr="00206713" w:rsidRDefault="000D49CA" w:rsidP="000D49CA">
      <w:pPr>
        <w:numPr>
          <w:ilvl w:val="0"/>
          <w:numId w:val="3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lastRenderedPageBreak/>
        <w:t>رنگها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>:برخی رنگها باعث جلب توجه می شود . لباس های تیره مثلا مشکی مناسب تر است.</w:t>
      </w:r>
    </w:p>
    <w:p w14:paraId="4117CC32" w14:textId="77777777" w:rsidR="000D49CA" w:rsidRPr="00206713" w:rsidRDefault="000D49CA" w:rsidP="000D49CA">
      <w:pPr>
        <w:numPr>
          <w:ilvl w:val="0"/>
          <w:numId w:val="3"/>
        </w:num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i/>
          <w:iCs/>
          <w:sz w:val="32"/>
          <w:szCs w:val="32"/>
          <w:u w:val="single"/>
          <w:rtl/>
        </w:rPr>
        <w:t>شیوه حرف زدن و حرکت کردن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 : حفظ وقار و متانت برای زن لازم است .این سنت حسنه مورد پذیرش پیامبران و ائمه نیز هست .</w:t>
      </w:r>
    </w:p>
    <w:p w14:paraId="4901847D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حجاب هم باید بدن را بپوشاند و هم موها را . زن در معاشرت با مردان ، باید بدنش را بپوشاند و از جلوه گری و خود نمایی بپرهیزد و مشارکت و معاشرتش بر پایه ی اصول انسانی باشد.</w:t>
      </w:r>
    </w:p>
    <w:p w14:paraId="5A447F95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ویژگیهای زن محجبه :-سنگینی و وقار –عفت در سخن گفتن-پرهیز از خودنمایی-پوشش مناسب –کنترل در رفت و آمدها</w:t>
      </w:r>
    </w:p>
    <w:p w14:paraId="10DF5E9C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 سنت سالم سازی اخلاقی یک جامعه ، محدود به حجاب نیست ، بلکه مجموعه ای از چگونگی رفتارها و بایدها و نبایدهای فردی و اجتماعی است که با ارتقای سطح عفاف و حیای جامعه نسبت مستقیم دارد.</w:t>
      </w:r>
    </w:p>
    <w:p w14:paraId="643D343A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آموزش حجاب توسط خانواده ها واجب است و باعث می شود قدمی در احیای ارزشههای اسلامی برداریم . رشد بی حجابی و فساد جامعه را نابود می کند.</w:t>
      </w:r>
    </w:p>
    <w:p w14:paraId="1B097FB2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اهمیت حجاب :-کاهش خطا و خطر مصونیت زن در برابر هوس بازان-حفظ احترام-سالم نگاه داشتن احساسات و کانون گرم خانواده.</w:t>
      </w:r>
    </w:p>
    <w:p w14:paraId="56749559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امتیازهای حجاب اسلامی : - حرمت بخشیدن به زن –آرامش روانی –استحکام پیوند خانوادگی –استحکام نظام اجتماعی .</w:t>
      </w:r>
    </w:p>
    <w:p w14:paraId="51924E53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عوامل بدحجابی : -ضعف ایمان-هوس رانی –فقر مادی –آزار دیگران-غرب زدگی –بیکاری-رسانه های الکترونیکی (ماهواره ، اینترنت و...)</w:t>
      </w:r>
    </w:p>
    <w:p w14:paraId="74D39B91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آثار مهم حجاب و عفاف : 1.عامل تقرب الهی 2.عامل استحکام خانواده3-عامل آرامش روانی 4.مبارزه با نفس5.سلامت زنان در جامعه6.جلوگیری از چشم چرانی7.افزایش ارزش و احترام زنان8-تمایل به ازدواج9-سلامت بخشیدن به خانواده</w:t>
      </w:r>
    </w:p>
    <w:p w14:paraId="75040C93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اثرات زیانبار بی حجابی و بدحجابی : افزایش بیماران روانی ، افزاایش افسردگی ، افزایش خودکشی و قتل و جنایات، افزایش خیانت به همسر و تولد نوزادان نامشروع ، افزایش اعتیاد به مواد مخدر و ... ، انحطاط خانواده، عامل سقط جنین ، عامل بیماریهای خطرناک.</w:t>
      </w:r>
    </w:p>
    <w:p w14:paraId="376349D5" w14:textId="77777777" w:rsidR="004E0143" w:rsidRPr="00206713" w:rsidRDefault="004E0143" w:rsidP="004E0143">
      <w:pPr>
        <w:rPr>
          <w:sz w:val="32"/>
          <w:szCs w:val="32"/>
          <w:rtl/>
        </w:rPr>
      </w:pPr>
    </w:p>
    <w:p w14:paraId="77142F8A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rFonts w:ascii="Times New Roman" w:hAnsi="Times New Roman" w:cs="Times New Roman" w:hint="cs"/>
          <w:sz w:val="32"/>
          <w:szCs w:val="32"/>
          <w:rtl/>
        </w:rPr>
        <w:t> </w:t>
      </w:r>
      <w:r w:rsidRPr="00206713">
        <w:rPr>
          <w:sz w:val="32"/>
          <w:szCs w:val="32"/>
          <w:rtl/>
        </w:rPr>
        <w:t>نتیجه گیری و پیشنهادات</w:t>
      </w:r>
    </w:p>
    <w:p w14:paraId="5C70C60E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 xml:space="preserve">       از مباحث مطرح شده می توان نتیجه گرفت که حجاب تأثیر مستقیمی در قوام و استحکام پیوند خانوادگی دارد. خانواده ای که زنان و دختران محجبه ای دارند ، خانواده های باسامانی هستند و خانواده های که حجاب در آنها کمتر رعایت می گردد ، معمولا خانواده های نابسامان و از هم گسیخته ای هستند .دختران با وقار و متین که حجاب درونی دارند ، از ارزش و احترام بیشتری در جامعه برخوردار هستند و برعکس زنان و دخترانی که سبک بوده و بی حجابند مود آزار و اذیت و حتی سوء استفاده ی دیگران قرار می  گیرند . سنگینی و وقار باعث می شود که توجه مردان به آنها در زمینه ی سوءستفاده و آزار جنسی کمتر شده و در نتیجه این گونه زنان به راحتی در وادی دانش و پیشرفت قرار می گیرند . شخصیت و احترام دارند . پدر </w:t>
      </w:r>
      <w:r w:rsidRPr="00206713">
        <w:rPr>
          <w:rFonts w:asciiTheme="minorBidi" w:hAnsiTheme="minorBidi"/>
          <w:b/>
          <w:bCs/>
          <w:sz w:val="32"/>
          <w:szCs w:val="32"/>
          <w:rtl/>
        </w:rPr>
        <w:lastRenderedPageBreak/>
        <w:t>و مادر فرزندان  باایمان و مودب و خوش اخلاق و درستکار را دوست دارند . برعکس فرزندان دروغگو ، خلافکار ، پرخاشگر و بداخلاق را دوست ندارند.</w:t>
      </w:r>
    </w:p>
    <w:p w14:paraId="6D6AE9EA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rFonts w:ascii="Times New Roman" w:hAnsi="Times New Roman" w:cs="Times New Roman" w:hint="cs"/>
          <w:sz w:val="32"/>
          <w:szCs w:val="32"/>
          <w:rtl/>
        </w:rPr>
        <w:t>   </w:t>
      </w:r>
      <w:r w:rsidRPr="00206713">
        <w:rPr>
          <w:rFonts w:hint="cs"/>
          <w:sz w:val="32"/>
          <w:szCs w:val="32"/>
          <w:rtl/>
        </w:rPr>
        <w:t xml:space="preserve"> چند پیشنهاد برای بهتر شدن اوضاع حجاب جامعه و تحکیم بنیان خانواده:</w:t>
      </w:r>
    </w:p>
    <w:p w14:paraId="399CA640" w14:textId="77777777" w:rsidR="004E0143" w:rsidRPr="00206713" w:rsidRDefault="004E0143" w:rsidP="004E0143">
      <w:pPr>
        <w:rPr>
          <w:sz w:val="32"/>
          <w:szCs w:val="32"/>
          <w:rtl/>
        </w:rPr>
      </w:pPr>
    </w:p>
    <w:p w14:paraId="49A2C2FC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-نوسازی و بازسازی جامعه و رفع بی کاری و مشکلات معیشتی جوانان از جمله شغل و مسکن و ... . البته شغل های حقیقی و دائمی نه شغل های کاذب یا دادن آمارهای غلط . این امر باعث پایین آمدن سن ازدواج می شود و در نتیجه جوانان قبل از منحرف شدن ، زادواج می کنند و گرنه بعد از منحرف شدن ، ازدواج کردن چندان فایده ای نخواهد داشت و اوضاع همین می شود که هست ؛ فساد جنسی ، طلاق ، و ... .</w:t>
      </w:r>
    </w:p>
    <w:p w14:paraId="041F204E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-تقویت بنیان ایمان خانواده ها و فرزندان از طرق مختلف مثل : تعلیم و تربیت ، تربیت دینی ، درستکاری و مؤمن بودن مسوولین و مربیان و مذهبیون جامعه و ... .</w:t>
      </w:r>
    </w:p>
    <w:p w14:paraId="3927133F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-آموزش صحیح به جوانان و کودکان که با وجود خانواده های پاک ، مربیان ذبده و مسوولین درستکار ، امکان پذیر تر خواهد شد .</w:t>
      </w:r>
    </w:p>
    <w:p w14:paraId="2B1A3998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-ارزش نهادن به فرهنگ و سنتهای ایرانی باعث تقویت اعتماد به نفس و در نتیجه جلوگیری از غرب زدگی خواهد شد . که عامل اکثر بی حجابی و بدحجابی هاست .</w:t>
      </w:r>
    </w:p>
    <w:p w14:paraId="282050AA" w14:textId="77777777" w:rsidR="000D49CA" w:rsidRPr="00206713" w:rsidRDefault="000D49CA" w:rsidP="000D49CA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/>
          <w:b/>
          <w:bCs/>
          <w:sz w:val="32"/>
          <w:szCs w:val="32"/>
          <w:rtl/>
        </w:rPr>
        <w:t>-آسان کردن ازدواج جوانان از طرق مختلف مثل : رفع بیکاری ، حل مشکل مسکن و ... .</w:t>
      </w:r>
    </w:p>
    <w:p w14:paraId="7AC3586E" w14:textId="77777777" w:rsidR="000D49CA" w:rsidRPr="00206713" w:rsidRDefault="000D49CA" w:rsidP="000D49CA">
      <w:pPr>
        <w:pStyle w:val="Heading2"/>
        <w:rPr>
          <w:sz w:val="32"/>
          <w:szCs w:val="32"/>
          <w:rtl/>
        </w:rPr>
      </w:pPr>
      <w:r w:rsidRPr="00206713">
        <w:rPr>
          <w:sz w:val="32"/>
          <w:szCs w:val="32"/>
          <w:rtl/>
        </w:rPr>
        <w:t>فهرست منابع و مآخذ</w:t>
      </w:r>
    </w:p>
    <w:p w14:paraId="33246986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اسحاقی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سسید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حسین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گوهر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عفاف،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انتشارات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مؤسسه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بوستان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کتاب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قم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>.</w:t>
      </w:r>
    </w:p>
    <w:p w14:paraId="16F1135F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lastRenderedPageBreak/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شیرازی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حاج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سید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عبدالله،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پوشش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زن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از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دیدگاه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اسلام،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ناشر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فرایض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قم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>.</w:t>
      </w:r>
    </w:p>
    <w:p w14:paraId="3980E73F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مطهری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مرتضی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مسأله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حجاب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تهران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انتشارات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صدرا،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1376.</w:t>
      </w:r>
    </w:p>
    <w:p w14:paraId="21343D85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موسوی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زهره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سادات،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عفاف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و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حجاب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در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ادیان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الهی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فصلنامه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کتاب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بانوان،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1376.</w:t>
      </w:r>
    </w:p>
    <w:p w14:paraId="6C28E4CA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قاضی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زاده،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کاظم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عفاف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در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آیات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قرآن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فصلنامه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کتاب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زنان،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1376.</w:t>
      </w:r>
    </w:p>
    <w:p w14:paraId="77DE128A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صرفی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پور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محمد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تقی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نقش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حجاب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و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عفاف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در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تحکیم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بنیان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خانواده،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زیر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نظر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مجمع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جهانی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</w:p>
    <w:p w14:paraId="1D7A2D66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>-        -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امینیان،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مختار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مبانی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اخلاق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اسلامی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ویرایش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2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قم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بوستان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کتاب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قم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1381.</w:t>
      </w:r>
    </w:p>
    <w:p w14:paraId="732C5FDE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بهشتی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احمد،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خانواده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در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قرآن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ویرایش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2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قم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بوستان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کتاب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قم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1377.</w:t>
      </w:r>
    </w:p>
    <w:p w14:paraId="0866C23C" w14:textId="77777777" w:rsidR="004E0143" w:rsidRPr="00206713" w:rsidRDefault="004E0143" w:rsidP="004E0143">
      <w:pPr>
        <w:spacing w:line="480" w:lineRule="auto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جوادی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آملی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عبدالله،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استفتائات،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قم،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اسراء،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1387.</w:t>
      </w:r>
    </w:p>
    <w:p w14:paraId="69363190" w14:textId="77777777" w:rsidR="00DA4C9B" w:rsidRPr="00206713" w:rsidRDefault="004E0143" w:rsidP="004E0143">
      <w:pPr>
        <w:spacing w:line="48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-       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مقاله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تأثیر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حجاب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و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عفاف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بر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آسیب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های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اجتماعی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حوزه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های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علمیه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خواهران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،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سامانه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وبلاگ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 xml:space="preserve"> </w:t>
      </w:r>
      <w:r w:rsidRPr="00206713">
        <w:rPr>
          <w:rFonts w:asciiTheme="minorBidi" w:hAnsiTheme="minorBidi" w:cs="Arial" w:hint="cs"/>
          <w:b/>
          <w:bCs/>
          <w:sz w:val="32"/>
          <w:szCs w:val="32"/>
          <w:rtl/>
        </w:rPr>
        <w:t>مدارس</w:t>
      </w:r>
      <w:r w:rsidRPr="00206713">
        <w:rPr>
          <w:rFonts w:asciiTheme="minorBidi" w:hAnsiTheme="minorBidi" w:cs="Arial"/>
          <w:b/>
          <w:bCs/>
          <w:sz w:val="32"/>
          <w:szCs w:val="32"/>
          <w:rtl/>
        </w:rPr>
        <w:t>.</w:t>
      </w:r>
    </w:p>
    <w:sectPr w:rsidR="00DA4C9B" w:rsidRPr="00206713" w:rsidSect="00D71CA1">
      <w:pgSz w:w="11906" w:h="16838"/>
      <w:pgMar w:top="1440" w:right="991" w:bottom="1276" w:left="993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7B7A9" w14:textId="77777777" w:rsidR="004329E4" w:rsidRDefault="004329E4" w:rsidP="00D71CA1">
      <w:pPr>
        <w:spacing w:after="0" w:line="240" w:lineRule="auto"/>
      </w:pPr>
      <w:r>
        <w:separator/>
      </w:r>
    </w:p>
  </w:endnote>
  <w:endnote w:type="continuationSeparator" w:id="0">
    <w:p w14:paraId="4D634429" w14:textId="77777777" w:rsidR="004329E4" w:rsidRDefault="004329E4" w:rsidP="00D71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Titr">
    <w:altName w:val="Arial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Zar">
    <w:altName w:val="Arial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04863" w14:textId="77777777" w:rsidR="004329E4" w:rsidRDefault="004329E4" w:rsidP="00D71CA1">
      <w:pPr>
        <w:spacing w:after="0" w:line="240" w:lineRule="auto"/>
      </w:pPr>
      <w:r>
        <w:separator/>
      </w:r>
    </w:p>
  </w:footnote>
  <w:footnote w:type="continuationSeparator" w:id="0">
    <w:p w14:paraId="36F67CB6" w14:textId="77777777" w:rsidR="004329E4" w:rsidRDefault="004329E4" w:rsidP="00D71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861BA"/>
    <w:multiLevelType w:val="multilevel"/>
    <w:tmpl w:val="AC4C7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6E39F8"/>
    <w:multiLevelType w:val="multilevel"/>
    <w:tmpl w:val="1A42E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530427"/>
    <w:multiLevelType w:val="hybridMultilevel"/>
    <w:tmpl w:val="DFE4C63C"/>
    <w:lvl w:ilvl="0" w:tplc="B35E8BDC"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20EC"/>
    <w:rsid w:val="000221BF"/>
    <w:rsid w:val="000D49CA"/>
    <w:rsid w:val="001550EE"/>
    <w:rsid w:val="001733F1"/>
    <w:rsid w:val="00194EF2"/>
    <w:rsid w:val="001F3B77"/>
    <w:rsid w:val="00206713"/>
    <w:rsid w:val="00284F1D"/>
    <w:rsid w:val="002C2FBB"/>
    <w:rsid w:val="002F3526"/>
    <w:rsid w:val="00334520"/>
    <w:rsid w:val="00375F4C"/>
    <w:rsid w:val="004329E4"/>
    <w:rsid w:val="0048463D"/>
    <w:rsid w:val="004C7786"/>
    <w:rsid w:val="004E0143"/>
    <w:rsid w:val="005064E6"/>
    <w:rsid w:val="00515F39"/>
    <w:rsid w:val="006418C9"/>
    <w:rsid w:val="007262C3"/>
    <w:rsid w:val="007C2229"/>
    <w:rsid w:val="007D20EC"/>
    <w:rsid w:val="007E7B8D"/>
    <w:rsid w:val="00836A90"/>
    <w:rsid w:val="00842CDF"/>
    <w:rsid w:val="008948A5"/>
    <w:rsid w:val="008D0C2C"/>
    <w:rsid w:val="0096060B"/>
    <w:rsid w:val="00AA04CB"/>
    <w:rsid w:val="00AA2760"/>
    <w:rsid w:val="00AB0247"/>
    <w:rsid w:val="00AF6DA6"/>
    <w:rsid w:val="00CC7D4A"/>
    <w:rsid w:val="00D24983"/>
    <w:rsid w:val="00D71CA1"/>
    <w:rsid w:val="00D840CA"/>
    <w:rsid w:val="00DA4C9B"/>
    <w:rsid w:val="00DE1320"/>
    <w:rsid w:val="00DF071A"/>
    <w:rsid w:val="00EA3620"/>
    <w:rsid w:val="00F03E0B"/>
    <w:rsid w:val="00F057A2"/>
    <w:rsid w:val="00F27BF7"/>
    <w:rsid w:val="00F3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498CC4CB"/>
  <w15:docId w15:val="{AC7DBB50-D1FD-4851-BE66-B3B88CD82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526"/>
    <w:pPr>
      <w:bidi/>
    </w:pPr>
  </w:style>
  <w:style w:type="paragraph" w:styleId="Heading1">
    <w:name w:val="heading 1"/>
    <w:basedOn w:val="Normal"/>
    <w:link w:val="Heading1Char"/>
    <w:uiPriority w:val="9"/>
    <w:qFormat/>
    <w:rsid w:val="007D20EC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1CA1"/>
    <w:pPr>
      <w:keepNext/>
      <w:keepLines/>
      <w:spacing w:before="200" w:after="0"/>
      <w:outlineLvl w:val="1"/>
    </w:pPr>
    <w:rPr>
      <w:rFonts w:asciiTheme="majorHAnsi" w:eastAsiaTheme="majorEastAsia" w:hAnsiTheme="majorHAnsi" w:cs="B Titr"/>
      <w:b/>
      <w:bCs/>
      <w:color w:val="000099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20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7D20E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D20E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8A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1CA1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71CA1"/>
    <w:rPr>
      <w:rFonts w:asciiTheme="majorHAnsi" w:eastAsiaTheme="majorEastAsia" w:hAnsiTheme="majorHAnsi" w:cs="B Titr"/>
      <w:b/>
      <w:bCs/>
      <w:color w:val="000099"/>
      <w:sz w:val="26"/>
      <w:szCs w:val="26"/>
    </w:rPr>
  </w:style>
  <w:style w:type="paragraph" w:styleId="ListParagraph">
    <w:name w:val="List Paragraph"/>
    <w:basedOn w:val="Normal"/>
    <w:uiPriority w:val="34"/>
    <w:qFormat/>
    <w:rsid w:val="00D71C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71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1CA1"/>
  </w:style>
  <w:style w:type="paragraph" w:styleId="Footer">
    <w:name w:val="footer"/>
    <w:basedOn w:val="Normal"/>
    <w:link w:val="FooterChar"/>
    <w:uiPriority w:val="99"/>
    <w:semiHidden/>
    <w:unhideWhenUsed/>
    <w:rsid w:val="00D71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1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18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970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5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1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5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0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2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8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5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85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13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74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2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46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FA694-2980-485A-B292-42FCDF8D1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21</Pages>
  <Words>3448</Words>
  <Characters>19654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agri-jahad.org</Company>
  <LinksUpToDate>false</LinksUpToDate>
  <CharactersWithSpaces>23056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faramarz sedigh farasati</dc:creator>
  <cp:lastModifiedBy>ASUS</cp:lastModifiedBy>
  <cp:revision>12</cp:revision>
  <dcterms:created xsi:type="dcterms:W3CDTF">2016-01-30T16:46:00Z</dcterms:created>
  <dcterms:modified xsi:type="dcterms:W3CDTF">2024-05-17T09:41:00Z</dcterms:modified>
</cp:coreProperties>
</file>