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849" w:rsidRDefault="00DE7849" w:rsidP="00DE7849">
      <w:pPr>
        <w:pStyle w:val="Heading1"/>
        <w:jc w:val="left"/>
        <w:rPr>
          <w:lang w:bidi="fa-IR"/>
        </w:rPr>
      </w:pPr>
      <w:bookmarkStart w:id="0" w:name="_Toc93152384"/>
      <w:bookmarkStart w:id="1" w:name="_GoBack"/>
      <w:bookmarkEnd w:id="1"/>
      <w:r>
        <w:rPr>
          <w:rFonts w:hint="cs"/>
          <w:rtl/>
          <w:lang w:bidi="fa-IR"/>
        </w:rPr>
        <w:t>مبانی نظری وپیشینه تحقیق صنعت داو سازی ،مشتری وبازاریابی</w:t>
      </w:r>
    </w:p>
    <w:p w:rsidR="00DE7849" w:rsidRDefault="00DE7849" w:rsidP="00DE7849">
      <w:pPr>
        <w:pStyle w:val="Heading1"/>
        <w:jc w:val="center"/>
      </w:pPr>
    </w:p>
    <w:p w:rsidR="00DE7849" w:rsidRDefault="00DE7849" w:rsidP="00DE7849">
      <w:pPr>
        <w:pStyle w:val="Heading1"/>
        <w:jc w:val="center"/>
      </w:pPr>
    </w:p>
    <w:p w:rsidR="00DE7849" w:rsidRDefault="00DE7849" w:rsidP="00DE7849">
      <w:pPr>
        <w:pStyle w:val="Heading1"/>
        <w:jc w:val="center"/>
        <w:rPr>
          <w:rtl/>
        </w:rPr>
      </w:pPr>
      <w:r>
        <w:rPr>
          <w:rFonts w:hint="cs"/>
          <w:rtl/>
        </w:rPr>
        <w:t>بخش اول: آشنایی با صنعت داروسازی و ساخت محلولهای تزریقی</w:t>
      </w:r>
      <w:bookmarkEnd w:id="0"/>
    </w:p>
    <w:p w:rsidR="00DE7849" w:rsidRDefault="00DE7849" w:rsidP="00DE7849">
      <w:pPr>
        <w:rPr>
          <w:rtl/>
        </w:rPr>
      </w:pPr>
    </w:p>
    <w:p w:rsidR="00DE7849" w:rsidRDefault="00DE7849" w:rsidP="00DE7849">
      <w:pPr>
        <w:rPr>
          <w:rtl/>
        </w:rPr>
      </w:pPr>
    </w:p>
    <w:p w:rsidR="00DE7849" w:rsidRPr="003D302B" w:rsidRDefault="00DE7849" w:rsidP="00DE7849">
      <w:pPr>
        <w:rPr>
          <w:rtl/>
        </w:rPr>
      </w:pPr>
    </w:p>
    <w:p w:rsidR="00DE7849" w:rsidRPr="00BF1B77" w:rsidRDefault="00DE7849" w:rsidP="00DE7849">
      <w:pPr>
        <w:pStyle w:val="Heading1"/>
        <w:rPr>
          <w:rtl/>
        </w:rPr>
      </w:pPr>
      <w:bookmarkStart w:id="2" w:name="_Toc93152385"/>
      <w:r>
        <w:rPr>
          <w:rFonts w:hint="cs"/>
          <w:rtl/>
        </w:rPr>
        <w:t xml:space="preserve">1- </w:t>
      </w:r>
      <w:r w:rsidRPr="00BF1B77">
        <w:rPr>
          <w:rFonts w:hint="cs"/>
          <w:rtl/>
        </w:rPr>
        <w:t>تاريخچه</w:t>
      </w:r>
      <w:bookmarkEnd w:id="2"/>
      <w:r w:rsidRPr="00BF1B77">
        <w:rPr>
          <w:rFonts w:hint="cs"/>
          <w:rtl/>
        </w:rPr>
        <w:t xml:space="preserve"> </w:t>
      </w:r>
    </w:p>
    <w:p w:rsidR="00DE7849" w:rsidRDefault="00DE7849" w:rsidP="00DE7849">
      <w:pPr>
        <w:jc w:val="both"/>
        <w:rPr>
          <w:rtl/>
        </w:rPr>
      </w:pPr>
      <w:r w:rsidRPr="00BF1B77">
        <w:rPr>
          <w:rFonts w:hint="cs"/>
          <w:rtl/>
        </w:rPr>
        <w:t>مسلمانان در ساير علوم طبيعی وابسته به پزشكي از قبيل داروسازي (صيدله)</w:t>
      </w:r>
      <w:r>
        <w:rPr>
          <w:rFonts w:hint="cs"/>
          <w:rtl/>
        </w:rPr>
        <w:t>،</w:t>
      </w:r>
      <w:r w:rsidRPr="00BF1B77">
        <w:rPr>
          <w:rFonts w:hint="cs"/>
          <w:rtl/>
        </w:rPr>
        <w:t xml:space="preserve"> گياه شناسي (علم الحشائش)</w:t>
      </w:r>
      <w:r>
        <w:rPr>
          <w:rFonts w:hint="cs"/>
          <w:rtl/>
        </w:rPr>
        <w:t>،</w:t>
      </w:r>
      <w:r w:rsidRPr="00BF1B77">
        <w:rPr>
          <w:rFonts w:hint="cs"/>
          <w:rtl/>
        </w:rPr>
        <w:t xml:space="preserve"> علم الحيوان و ....به پيشرفتهايي دست يافتند زيرا همه ي اين علوم در علم طب به كار </w:t>
      </w:r>
      <w:r>
        <w:rPr>
          <w:rFonts w:hint="cs"/>
          <w:rtl/>
        </w:rPr>
        <w:t>مي‌</w:t>
      </w:r>
      <w:r w:rsidRPr="00BF1B77">
        <w:rPr>
          <w:rFonts w:hint="cs"/>
          <w:rtl/>
        </w:rPr>
        <w:t>آيد و دانش آنها براي تكيمل فن طب لازم است. داروسازي از فروع پژشكي است و از تاريخ به قدمت تاريخ انسان برخوردار است استعمال گياهان به عنوان دارو در سراسر تاريخ مرسوم بوده و ثبت شده است. داروسازي (علم الصيدله) نزد دانشمندان قرون وسطي به نامهاي بسياري از جمله الادويه</w:t>
      </w:r>
      <w:r>
        <w:rPr>
          <w:rFonts w:hint="cs"/>
          <w:rtl/>
        </w:rPr>
        <w:t>،</w:t>
      </w:r>
      <w:r w:rsidRPr="00BF1B77">
        <w:rPr>
          <w:rFonts w:hint="cs"/>
          <w:rtl/>
        </w:rPr>
        <w:t xml:space="preserve"> علم المفردات</w:t>
      </w:r>
      <w:r>
        <w:rPr>
          <w:rFonts w:hint="cs"/>
          <w:rtl/>
        </w:rPr>
        <w:t>،</w:t>
      </w:r>
      <w:r w:rsidRPr="00BF1B77">
        <w:rPr>
          <w:rFonts w:hint="cs"/>
          <w:rtl/>
        </w:rPr>
        <w:t xml:space="preserve"> علم العقایید و اقراباذين و غيره ناميده شده است. در قديم پزشكان شربتها و عصاره‌ها را خود </w:t>
      </w:r>
      <w:r>
        <w:rPr>
          <w:rFonts w:hint="cs"/>
          <w:rtl/>
        </w:rPr>
        <w:t>مي‌</w:t>
      </w:r>
      <w:r w:rsidRPr="00BF1B77">
        <w:rPr>
          <w:rFonts w:hint="cs"/>
          <w:rtl/>
        </w:rPr>
        <w:t xml:space="preserve">ساختند و گياهان را نيز جمع آوري و انبار </w:t>
      </w:r>
      <w:r>
        <w:rPr>
          <w:rFonts w:hint="cs"/>
          <w:rtl/>
        </w:rPr>
        <w:t>مي‌</w:t>
      </w:r>
      <w:r w:rsidRPr="00BF1B77">
        <w:rPr>
          <w:rFonts w:hint="cs"/>
          <w:rtl/>
        </w:rPr>
        <w:t xml:space="preserve">كردند و نباتات و غيره نظارت شخصي خود حفظ </w:t>
      </w:r>
      <w:r>
        <w:rPr>
          <w:rFonts w:hint="cs"/>
          <w:rtl/>
        </w:rPr>
        <w:t>مي‌</w:t>
      </w:r>
      <w:r w:rsidRPr="00BF1B77">
        <w:rPr>
          <w:rFonts w:hint="cs"/>
          <w:rtl/>
        </w:rPr>
        <w:t xml:space="preserve">كردند و اين روش تا قرن ششم ميلادي ادامه داشت. از قرن نهم ميلادي به بعد علاقه </w:t>
      </w:r>
      <w:r w:rsidRPr="00BF1B77">
        <w:rPr>
          <w:rFonts w:hint="cs"/>
          <w:rtl/>
        </w:rPr>
        <w:lastRenderedPageBreak/>
        <w:t xml:space="preserve">به گياهان دارويي به شدت اوج گرفت و حكيماني مانند مه سو </w:t>
      </w:r>
      <w:r w:rsidRPr="00BF1B77">
        <w:t>(Mesue)</w:t>
      </w:r>
      <w:r w:rsidRPr="00BF1B77">
        <w:rPr>
          <w:rFonts w:hint="cs"/>
          <w:rtl/>
        </w:rPr>
        <w:t xml:space="preserve"> ورازي و ابن سينا پيشگامان آن بودند. از اين تاريخ به بعد اسناد و سوابق مكتوب در دست است. طب گياهي با وصف دقيق گياهان و قسمتهاي مورد استفاده ي آن مقدار لازم و نوع بيماري كه بايد درمان گردد. بر مبناي صحيحي قرار گرفت و پزشكان اسلا</w:t>
      </w:r>
      <w:r>
        <w:rPr>
          <w:rFonts w:hint="cs"/>
          <w:rtl/>
        </w:rPr>
        <w:t>مي‌</w:t>
      </w:r>
      <w:r w:rsidRPr="00BF1B77">
        <w:rPr>
          <w:rFonts w:hint="cs"/>
          <w:rtl/>
        </w:rPr>
        <w:t>در تركيب داروها به نسبتهاي معين سرآمد شدند.</w:t>
      </w:r>
    </w:p>
    <w:p w:rsidR="00DE7849" w:rsidRPr="00BF1B77" w:rsidRDefault="00DE7849" w:rsidP="00DE7849">
      <w:pPr>
        <w:jc w:val="both"/>
        <w:rPr>
          <w:rtl/>
        </w:rPr>
      </w:pPr>
    </w:p>
    <w:p w:rsidR="00DE7849" w:rsidRPr="002F3720" w:rsidRDefault="00DE7849" w:rsidP="00DE7849">
      <w:pPr>
        <w:pStyle w:val="Heading2"/>
        <w:rPr>
          <w:rtl/>
        </w:rPr>
      </w:pPr>
      <w:bookmarkStart w:id="3" w:name="_Toc93152386"/>
      <w:r w:rsidRPr="002F3720">
        <w:rPr>
          <w:rFonts w:hint="cs"/>
          <w:rtl/>
        </w:rPr>
        <w:t>ادويه ي مركبه و شناخت مفردات طبي</w:t>
      </w:r>
      <w:bookmarkEnd w:id="3"/>
    </w:p>
    <w:p w:rsidR="00DE7849" w:rsidRPr="00BF1B77" w:rsidRDefault="00DE7849" w:rsidP="00DE7849">
      <w:pPr>
        <w:jc w:val="both"/>
        <w:rPr>
          <w:rtl/>
        </w:rPr>
      </w:pPr>
      <w:r w:rsidRPr="00BF1B77">
        <w:rPr>
          <w:rFonts w:hint="cs"/>
          <w:rtl/>
        </w:rPr>
        <w:t xml:space="preserve">جرجي زيدان </w:t>
      </w:r>
      <w:r>
        <w:rPr>
          <w:rFonts w:hint="cs"/>
          <w:rtl/>
        </w:rPr>
        <w:t>مي‌</w:t>
      </w:r>
      <w:r w:rsidRPr="00BF1B77">
        <w:rPr>
          <w:rFonts w:hint="cs"/>
          <w:rtl/>
        </w:rPr>
        <w:t>نويسد: (دانشمندان اروپا كه در رستاخيز خود در فن داروسازي مطالعه و تحقيق كردند دريافتند كه مسلمانان پايه گذار اين علم بوده و آنان بوده اند كه براي نخستين بار روش هاي داروسازي را ترتيب داده و داروهاي تازه اي را پيدا كردند) و آنها نخستين مرد</w:t>
      </w:r>
      <w:r>
        <w:rPr>
          <w:rFonts w:hint="cs"/>
          <w:rtl/>
        </w:rPr>
        <w:t>مي‌</w:t>
      </w:r>
      <w:r w:rsidRPr="00BF1B77">
        <w:rPr>
          <w:rFonts w:hint="cs"/>
          <w:rtl/>
        </w:rPr>
        <w:t>بودند كه به شكل امروزي داروخانه باز كردند.</w:t>
      </w:r>
    </w:p>
    <w:p w:rsidR="00DE7849" w:rsidRPr="00BF1B77" w:rsidRDefault="00DE7849" w:rsidP="00DE7849">
      <w:pPr>
        <w:jc w:val="both"/>
        <w:rPr>
          <w:rtl/>
        </w:rPr>
      </w:pPr>
      <w:r w:rsidRPr="00BF1B77">
        <w:rPr>
          <w:rFonts w:hint="cs"/>
          <w:rtl/>
        </w:rPr>
        <w:t>صيدله</w:t>
      </w:r>
      <w:r>
        <w:rPr>
          <w:rFonts w:hint="cs"/>
          <w:rtl/>
        </w:rPr>
        <w:t>،</w:t>
      </w:r>
      <w:r w:rsidRPr="00BF1B77">
        <w:rPr>
          <w:rFonts w:hint="cs"/>
          <w:rtl/>
        </w:rPr>
        <w:t xml:space="preserve"> علم ادويه و شناخت داروهاست كه به انگليسي (فارماكولوژي) ناميده </w:t>
      </w:r>
      <w:r>
        <w:rPr>
          <w:rFonts w:hint="cs"/>
          <w:rtl/>
        </w:rPr>
        <w:t>مي‌</w:t>
      </w:r>
      <w:r w:rsidRPr="00BF1B77">
        <w:rPr>
          <w:rFonts w:hint="cs"/>
          <w:rtl/>
        </w:rPr>
        <w:t>شود در آغاز پزشك .و داروشناس (صيدلاني)</w:t>
      </w:r>
      <w:r>
        <w:rPr>
          <w:rFonts w:hint="cs"/>
          <w:rtl/>
        </w:rPr>
        <w:t>،</w:t>
      </w:r>
      <w:r w:rsidRPr="00BF1B77">
        <w:rPr>
          <w:rFonts w:hint="cs"/>
          <w:rtl/>
        </w:rPr>
        <w:t xml:space="preserve"> هر دو يك شخص بودند.</w:t>
      </w:r>
    </w:p>
    <w:p w:rsidR="00DE7849" w:rsidRPr="00BF1B77" w:rsidRDefault="00DE7849" w:rsidP="00DE7849">
      <w:pPr>
        <w:jc w:val="both"/>
        <w:rPr>
          <w:rtl/>
        </w:rPr>
      </w:pPr>
      <w:r w:rsidRPr="00BF1B77">
        <w:rPr>
          <w:rFonts w:hint="cs"/>
          <w:rtl/>
        </w:rPr>
        <w:t xml:space="preserve">در اين علم از شناخت اشكال نباتات از جهت اينكه چيني، هندی، رومي، ايراني و جز اينها بوده و از حوادث و معرفت آنها بحث </w:t>
      </w:r>
      <w:r>
        <w:rPr>
          <w:rFonts w:hint="cs"/>
          <w:rtl/>
        </w:rPr>
        <w:t>مي‌</w:t>
      </w:r>
      <w:r w:rsidRPr="00BF1B77">
        <w:rPr>
          <w:rFonts w:hint="cs"/>
          <w:rtl/>
        </w:rPr>
        <w:t>شود. ادويه ي مفرده به عقاقير شناخته شد. و عربها نخستين مرد</w:t>
      </w:r>
      <w:r>
        <w:rPr>
          <w:rFonts w:hint="cs"/>
          <w:rtl/>
        </w:rPr>
        <w:t>مي‌</w:t>
      </w:r>
      <w:r w:rsidRPr="00BF1B77">
        <w:rPr>
          <w:rFonts w:hint="cs"/>
          <w:rtl/>
        </w:rPr>
        <w:t>بودند كه قراباذين (ادويه ي مركبه) را به شكلي كه اكنون در درست است</w:t>
      </w:r>
      <w:r>
        <w:rPr>
          <w:rFonts w:hint="cs"/>
          <w:rtl/>
        </w:rPr>
        <w:t>،</w:t>
      </w:r>
      <w:r w:rsidRPr="00BF1B77">
        <w:rPr>
          <w:rFonts w:hint="cs"/>
          <w:rtl/>
        </w:rPr>
        <w:t xml:space="preserve"> مرتب ساختند. دليل اين مطلب هم</w:t>
      </w:r>
      <w:r>
        <w:rPr>
          <w:rFonts w:hint="cs"/>
          <w:rtl/>
        </w:rPr>
        <w:t>،</w:t>
      </w:r>
      <w:r w:rsidRPr="00BF1B77">
        <w:rPr>
          <w:rFonts w:hint="cs"/>
          <w:rtl/>
        </w:rPr>
        <w:t xml:space="preserve"> اسا</w:t>
      </w:r>
      <w:r>
        <w:rPr>
          <w:rFonts w:hint="cs"/>
          <w:rtl/>
        </w:rPr>
        <w:t>مي‌</w:t>
      </w:r>
      <w:r w:rsidRPr="00BF1B77">
        <w:rPr>
          <w:rFonts w:hint="cs"/>
          <w:rtl/>
        </w:rPr>
        <w:t xml:space="preserve">پاره اي از داروها و گياهاني است كه همان </w:t>
      </w:r>
      <w:r w:rsidRPr="00BF1B77">
        <w:rPr>
          <w:rFonts w:hint="cs"/>
          <w:rtl/>
        </w:rPr>
        <w:lastRenderedPageBreak/>
        <w:t>اسا</w:t>
      </w:r>
      <w:r>
        <w:rPr>
          <w:rFonts w:hint="cs"/>
          <w:rtl/>
        </w:rPr>
        <w:t>مي‌</w:t>
      </w:r>
      <w:r w:rsidRPr="00BF1B77">
        <w:rPr>
          <w:rFonts w:hint="cs"/>
          <w:rtl/>
        </w:rPr>
        <w:t>عربي و هندي و فارسي است كه عربها وضع نموده اند</w:t>
      </w:r>
      <w:r>
        <w:rPr>
          <w:rFonts w:hint="cs"/>
          <w:rtl/>
        </w:rPr>
        <w:t>،</w:t>
      </w:r>
      <w:r w:rsidRPr="00BF1B77">
        <w:rPr>
          <w:rFonts w:hint="cs"/>
          <w:rtl/>
        </w:rPr>
        <w:t xml:space="preserve"> مانند الكل كه از الكحول گرفته است. آگاهي به نحوه ي تهيه ي داروهايي كه پزشك تجويز </w:t>
      </w:r>
      <w:r>
        <w:rPr>
          <w:rFonts w:hint="cs"/>
          <w:rtl/>
        </w:rPr>
        <w:t>مي‌</w:t>
      </w:r>
      <w:r w:rsidRPr="00BF1B77">
        <w:rPr>
          <w:rFonts w:hint="cs"/>
          <w:rtl/>
        </w:rPr>
        <w:t>كرد</w:t>
      </w:r>
      <w:r>
        <w:rPr>
          <w:rFonts w:hint="cs"/>
          <w:rtl/>
        </w:rPr>
        <w:t>،</w:t>
      </w:r>
      <w:r w:rsidRPr="00BF1B77">
        <w:rPr>
          <w:rFonts w:hint="cs"/>
          <w:rtl/>
        </w:rPr>
        <w:t xml:space="preserve"> خود يك حرفه ي واجد اهميت محسوب </w:t>
      </w:r>
      <w:r>
        <w:rPr>
          <w:rFonts w:hint="cs"/>
          <w:rtl/>
        </w:rPr>
        <w:t>مي‌</w:t>
      </w:r>
      <w:r w:rsidRPr="00BF1B77">
        <w:rPr>
          <w:rFonts w:hint="cs"/>
          <w:rtl/>
        </w:rPr>
        <w:t xml:space="preserve">شد. صيدله كه گاه به آن عطاره نيز گفته اند از قديم شغلي آزاد و مايه احترام بود و ليكن همه داروشناسان دراي اخلاق كريمه نبوده اند. برخي از آنها در ساختن و فروختن تقلب </w:t>
      </w:r>
      <w:r>
        <w:rPr>
          <w:rFonts w:hint="cs"/>
          <w:rtl/>
        </w:rPr>
        <w:t>مي‌</w:t>
      </w:r>
      <w:r w:rsidRPr="00BF1B77">
        <w:rPr>
          <w:rFonts w:hint="cs"/>
          <w:rtl/>
        </w:rPr>
        <w:t>كردند. از اين رو مامون دستور داد كه امانت داروفروشان (صيادله) را امتحان كنند و معتصم عباسي نيز فرمان داد كه به دارو فروشي كه امانت او ثابت شد منشوري بدهند تا كار او مجاز شمرده شود. دارو فروش و امور مربوط به آن را تحت حسبه قرار داد.</w:t>
      </w:r>
    </w:p>
    <w:p w:rsidR="00DE7849" w:rsidRPr="00BF1B77" w:rsidRDefault="00DE7849" w:rsidP="00DE7849">
      <w:pPr>
        <w:jc w:val="both"/>
        <w:rPr>
          <w:rtl/>
        </w:rPr>
      </w:pPr>
      <w:r w:rsidRPr="00BF1B77">
        <w:rPr>
          <w:rFonts w:hint="cs"/>
          <w:rtl/>
        </w:rPr>
        <w:t>از همان ابتداي كار اعراب بر اساس شيوه ي رايج در جنديشاپور دريافتند كه طبابت از داروسازي جدا است و داروسازي مهم است. ونياز به تبحر و تخصص دارد و انجام آن براي كسي كه فقط طبابت بداند</w:t>
      </w:r>
      <w:r>
        <w:rPr>
          <w:rFonts w:hint="cs"/>
          <w:rtl/>
        </w:rPr>
        <w:t>،</w:t>
      </w:r>
      <w:r w:rsidRPr="00BF1B77">
        <w:rPr>
          <w:rFonts w:hint="cs"/>
          <w:rtl/>
        </w:rPr>
        <w:t xml:space="preserve"> ميسر نيست</w:t>
      </w:r>
      <w:r>
        <w:rPr>
          <w:rFonts w:hint="cs"/>
          <w:rtl/>
        </w:rPr>
        <w:t>،</w:t>
      </w:r>
      <w:r w:rsidRPr="00BF1B77">
        <w:rPr>
          <w:rFonts w:hint="cs"/>
          <w:rtl/>
        </w:rPr>
        <w:t xml:space="preserve"> زيرا هرگز وقتي براي فرا گرفتن اصول آن نداشته است. بيمارستانهاي بزرگ</w:t>
      </w:r>
      <w:r>
        <w:rPr>
          <w:rFonts w:hint="cs"/>
          <w:rtl/>
        </w:rPr>
        <w:t>،</w:t>
      </w:r>
      <w:r w:rsidRPr="00BF1B77">
        <w:rPr>
          <w:rFonts w:hint="cs"/>
          <w:rtl/>
        </w:rPr>
        <w:t xml:space="preserve"> داروسازاني داشتند كه فقط داروهاي مورد نياز بيماران خود را تهيه كرده و از روي نسخه در اختيار آنان قرار </w:t>
      </w:r>
      <w:r>
        <w:rPr>
          <w:rFonts w:hint="cs"/>
          <w:rtl/>
        </w:rPr>
        <w:t>مي‌</w:t>
      </w:r>
      <w:r w:rsidRPr="00BF1B77">
        <w:rPr>
          <w:rFonts w:hint="cs"/>
          <w:rtl/>
        </w:rPr>
        <w:t>دادند. اين افراد حق طبابت نداشتند. اما در موارد عادي و در خارج بيمارستانها</w:t>
      </w:r>
      <w:r>
        <w:rPr>
          <w:rFonts w:hint="cs"/>
          <w:rtl/>
        </w:rPr>
        <w:t>،</w:t>
      </w:r>
      <w:r w:rsidRPr="00BF1B77">
        <w:rPr>
          <w:rFonts w:hint="cs"/>
          <w:rtl/>
        </w:rPr>
        <w:t xml:space="preserve"> پزشك معمولا خود نسخه را </w:t>
      </w:r>
      <w:r>
        <w:rPr>
          <w:rFonts w:hint="cs"/>
          <w:rtl/>
        </w:rPr>
        <w:t>مي‌</w:t>
      </w:r>
      <w:r w:rsidRPr="00BF1B77">
        <w:rPr>
          <w:rFonts w:hint="cs"/>
          <w:rtl/>
        </w:rPr>
        <w:t xml:space="preserve">پيچيد و به هنگام عيادت بيمار هميشه مقداري دارو همراه داشت و در بسياري از موارد هم طبيب به بيمار دستور هاي لازم جهت تهيه ي داروي مورد نياز را داده و يا اينكه بيماران داروهاي مورد نياز </w:t>
      </w:r>
      <w:r w:rsidRPr="00BF1B77">
        <w:rPr>
          <w:rFonts w:hint="cs"/>
          <w:rtl/>
        </w:rPr>
        <w:lastRenderedPageBreak/>
        <w:t xml:space="preserve">خويش را از عطارها خريداري </w:t>
      </w:r>
      <w:r>
        <w:rPr>
          <w:rFonts w:hint="cs"/>
          <w:rtl/>
        </w:rPr>
        <w:t>مي‌</w:t>
      </w:r>
      <w:r w:rsidRPr="00BF1B77">
        <w:rPr>
          <w:rFonts w:hint="cs"/>
          <w:rtl/>
        </w:rPr>
        <w:t xml:space="preserve">كردند. در اين مورد فروشنده شخصا موادي را كه عرضه </w:t>
      </w:r>
      <w:r>
        <w:rPr>
          <w:rFonts w:hint="cs"/>
          <w:rtl/>
        </w:rPr>
        <w:t>مي‌</w:t>
      </w:r>
      <w:r w:rsidRPr="00BF1B77">
        <w:rPr>
          <w:rFonts w:hint="cs"/>
          <w:rtl/>
        </w:rPr>
        <w:t xml:space="preserve">كرد </w:t>
      </w:r>
      <w:r>
        <w:rPr>
          <w:rFonts w:hint="cs"/>
          <w:rtl/>
        </w:rPr>
        <w:t>مي‌</w:t>
      </w:r>
      <w:r w:rsidRPr="00BF1B77">
        <w:rPr>
          <w:rFonts w:hint="cs"/>
          <w:rtl/>
        </w:rPr>
        <w:t xml:space="preserve">شناخت و يا خريدار خود انتخاب </w:t>
      </w:r>
      <w:r>
        <w:rPr>
          <w:rFonts w:hint="cs"/>
          <w:rtl/>
        </w:rPr>
        <w:t>مي‌</w:t>
      </w:r>
      <w:r w:rsidRPr="00BF1B77">
        <w:rPr>
          <w:rFonts w:hint="cs"/>
          <w:rtl/>
        </w:rPr>
        <w:t>كرد. از اين رو چنانكه في المثل از صيدله ي بيروني</w:t>
      </w:r>
      <w:r>
        <w:rPr>
          <w:rFonts w:hint="cs"/>
          <w:rtl/>
        </w:rPr>
        <w:t>،</w:t>
      </w:r>
      <w:r w:rsidRPr="00BF1B77">
        <w:rPr>
          <w:rFonts w:hint="cs"/>
          <w:rtl/>
        </w:rPr>
        <w:t xml:space="preserve"> موجز ابن تلميذ و بعضي ماخذ ديگر بر </w:t>
      </w:r>
      <w:r>
        <w:rPr>
          <w:rFonts w:hint="cs"/>
          <w:rtl/>
        </w:rPr>
        <w:t>مي‌</w:t>
      </w:r>
      <w:r w:rsidRPr="00BF1B77">
        <w:rPr>
          <w:rFonts w:hint="cs"/>
          <w:rtl/>
        </w:rPr>
        <w:t xml:space="preserve">آيد در بيمارستانها حضور كساني به عنوان صيدلاني مرسوم بود. ادويه مركبه را مسلمانان (اقراباذين) </w:t>
      </w:r>
      <w:r>
        <w:rPr>
          <w:rFonts w:hint="cs"/>
          <w:rtl/>
        </w:rPr>
        <w:t>مي‌</w:t>
      </w:r>
      <w:r w:rsidRPr="00BF1B77">
        <w:rPr>
          <w:rFonts w:hint="cs"/>
          <w:rtl/>
        </w:rPr>
        <w:t>خواندند. از آن جمله اقراباذين شاپور بن سهل</w:t>
      </w:r>
      <w:r>
        <w:rPr>
          <w:rFonts w:hint="cs"/>
          <w:rtl/>
        </w:rPr>
        <w:t>،</w:t>
      </w:r>
      <w:r w:rsidRPr="00BF1B77">
        <w:rPr>
          <w:rFonts w:hint="cs"/>
          <w:rtl/>
        </w:rPr>
        <w:t xml:space="preserve"> اقراباذين رازي و ابن تلميذ </w:t>
      </w:r>
    </w:p>
    <w:p w:rsidR="00DE7849" w:rsidRPr="00BF1B77" w:rsidRDefault="00DE7849" w:rsidP="00DE7849">
      <w:pPr>
        <w:jc w:val="both"/>
        <w:rPr>
          <w:rtl/>
        </w:rPr>
      </w:pPr>
      <w:r w:rsidRPr="00BF1B77">
        <w:rPr>
          <w:rFonts w:hint="cs"/>
          <w:rtl/>
        </w:rPr>
        <w:t>اقراباذين ديگري از آن طبيبي به نام ماسويه المارندي (مرديني) است، كه در بين غربيان به مسيو يونيور معروف است و ترجمه ي لاتين آن قرنها مرجع اطباي اروپايي بود. گويند همان ترجمه اساس و مبناي فارماكوپه نزد اروپاييها واقع گشت.</w:t>
      </w:r>
    </w:p>
    <w:p w:rsidR="00DE7849" w:rsidRPr="00BF1B77" w:rsidRDefault="00DE7849" w:rsidP="00DE7849">
      <w:pPr>
        <w:jc w:val="both"/>
        <w:rPr>
          <w:rtl/>
        </w:rPr>
      </w:pPr>
      <w:r w:rsidRPr="00BF1B77">
        <w:rPr>
          <w:rFonts w:hint="cs"/>
          <w:rtl/>
        </w:rPr>
        <w:t>ماسويه مسيحي يعقوبي بود</w:t>
      </w:r>
      <w:r>
        <w:rPr>
          <w:rFonts w:hint="cs"/>
          <w:rtl/>
        </w:rPr>
        <w:t>،</w:t>
      </w:r>
      <w:r w:rsidRPr="00BF1B77">
        <w:rPr>
          <w:rFonts w:hint="cs"/>
          <w:rtl/>
        </w:rPr>
        <w:t xml:space="preserve"> با وجود عراقي بودن پس از مدتي اقامت در بغداد به مصر رفت و به دربار خليفه ي فاط</w:t>
      </w:r>
      <w:r>
        <w:rPr>
          <w:rFonts w:hint="cs"/>
          <w:rtl/>
        </w:rPr>
        <w:t>مي‌</w:t>
      </w:r>
      <w:r w:rsidRPr="00BF1B77">
        <w:rPr>
          <w:rFonts w:hint="cs"/>
          <w:rtl/>
        </w:rPr>
        <w:t>الحاكم راه يافت و در سال 406 هجري 1015 ميلادي در سن نود سالگي در قاهره چشم از جهان فرو بست</w:t>
      </w:r>
    </w:p>
    <w:p w:rsidR="00DE7849" w:rsidRDefault="00DE7849" w:rsidP="00DE7849">
      <w:pPr>
        <w:jc w:val="both"/>
        <w:rPr>
          <w:rtl/>
        </w:rPr>
      </w:pPr>
      <w:r w:rsidRPr="00BF1B77">
        <w:rPr>
          <w:rFonts w:hint="cs"/>
          <w:rtl/>
        </w:rPr>
        <w:t>او در دارو سازي داراي نفوذ و اعتبار است. بعدها در مغرب زمين به عنوان داروسازي دنياي مسيحيت به اشتهار رسيد.</w:t>
      </w:r>
    </w:p>
    <w:p w:rsidR="00DE7849" w:rsidRPr="00BF1B77" w:rsidRDefault="00DE7849" w:rsidP="00DE7849">
      <w:pPr>
        <w:jc w:val="both"/>
        <w:rPr>
          <w:rtl/>
        </w:rPr>
      </w:pPr>
    </w:p>
    <w:p w:rsidR="00DE7849" w:rsidRPr="00BF1B77" w:rsidRDefault="00DE7849" w:rsidP="00DE7849">
      <w:pPr>
        <w:pStyle w:val="Heading2"/>
        <w:rPr>
          <w:rtl/>
        </w:rPr>
      </w:pPr>
      <w:bookmarkStart w:id="4" w:name="_Toc93152387"/>
      <w:r w:rsidRPr="00BF1B77">
        <w:rPr>
          <w:rFonts w:hint="cs"/>
          <w:rtl/>
        </w:rPr>
        <w:t>دارو شناسي در ايران</w:t>
      </w:r>
      <w:bookmarkEnd w:id="4"/>
    </w:p>
    <w:p w:rsidR="00DE7849" w:rsidRPr="00BF1B77" w:rsidRDefault="00DE7849" w:rsidP="00DE7849">
      <w:pPr>
        <w:jc w:val="both"/>
        <w:rPr>
          <w:rtl/>
        </w:rPr>
      </w:pPr>
      <w:r w:rsidRPr="00BF1B77">
        <w:rPr>
          <w:rFonts w:hint="cs"/>
          <w:rtl/>
        </w:rPr>
        <w:t>داروشناسان ايراني در سده هاي پس از اسلام نيز در دارو شناسي پيشرفتهاي بسياري نمودند و بر فهرست داروهاي گياهي و يوناني شمار بسياري افزودند</w:t>
      </w:r>
    </w:p>
    <w:p w:rsidR="00DE7849" w:rsidRPr="00BF1B77" w:rsidRDefault="00DE7849" w:rsidP="00DE7849">
      <w:pPr>
        <w:jc w:val="both"/>
        <w:rPr>
          <w:rtl/>
        </w:rPr>
      </w:pPr>
      <w:r w:rsidRPr="00BF1B77">
        <w:rPr>
          <w:rFonts w:hint="cs"/>
          <w:rtl/>
        </w:rPr>
        <w:lastRenderedPageBreak/>
        <w:t>از دير باز دانش ايرانيان نسبت به داروهاي سنتي اعم از گياهي و معدني و حيواني زبانزد ملل ديگر بوده است. ابن سينا قريب هشتصد دارو (يا ماده) در كتاب دوم قانون</w:t>
      </w:r>
      <w:r>
        <w:rPr>
          <w:rFonts w:hint="cs"/>
          <w:rtl/>
        </w:rPr>
        <w:t>،</w:t>
      </w:r>
      <w:r w:rsidRPr="00BF1B77">
        <w:rPr>
          <w:rFonts w:hint="cs"/>
          <w:rtl/>
        </w:rPr>
        <w:t xml:space="preserve"> اعم از معدني و گياهي و حيواني آورده است</w:t>
      </w:r>
    </w:p>
    <w:p w:rsidR="00DE7849" w:rsidRPr="00BF1B77" w:rsidRDefault="00DE7849" w:rsidP="00DE7849">
      <w:pPr>
        <w:jc w:val="both"/>
        <w:rPr>
          <w:rtl/>
        </w:rPr>
      </w:pPr>
      <w:r w:rsidRPr="00BF1B77">
        <w:rPr>
          <w:rFonts w:hint="cs"/>
          <w:rtl/>
        </w:rPr>
        <w:t>يكي از ابداعات داروسازان ايراني در اعصار اسلامي</w:t>
      </w:r>
      <w:r>
        <w:rPr>
          <w:rFonts w:hint="cs"/>
          <w:rtl/>
        </w:rPr>
        <w:t>،</w:t>
      </w:r>
      <w:r w:rsidRPr="00BF1B77">
        <w:rPr>
          <w:rFonts w:hint="cs"/>
          <w:rtl/>
        </w:rPr>
        <w:t xml:space="preserve"> ساختن داروهاي شيميايي و تجزيه ي آن داروها بوده است. جادوگري و اعتقاد به خواص معجزه آساي برخي از داروها مخصوصا در ايران هيچوقت موجب نشد كه كارهاي عل</w:t>
      </w:r>
      <w:r>
        <w:rPr>
          <w:rFonts w:hint="cs"/>
          <w:rtl/>
        </w:rPr>
        <w:t>مي‌</w:t>
      </w:r>
      <w:r w:rsidRPr="00BF1B77">
        <w:rPr>
          <w:rFonts w:hint="cs"/>
          <w:rtl/>
        </w:rPr>
        <w:t xml:space="preserve">در اين زمينه متوقف بشود. محمد زكرياي رازي براي آزمايش داروهايي كه </w:t>
      </w:r>
      <w:r>
        <w:rPr>
          <w:rFonts w:hint="cs"/>
          <w:rtl/>
        </w:rPr>
        <w:t>مي‌</w:t>
      </w:r>
      <w:r w:rsidRPr="00BF1B77">
        <w:rPr>
          <w:rFonts w:hint="cs"/>
          <w:rtl/>
        </w:rPr>
        <w:t xml:space="preserve">ساخت از ميمون استفاده </w:t>
      </w:r>
      <w:r>
        <w:rPr>
          <w:rFonts w:hint="cs"/>
          <w:rtl/>
        </w:rPr>
        <w:t>مي‌</w:t>
      </w:r>
      <w:r w:rsidRPr="00BF1B77">
        <w:rPr>
          <w:rFonts w:hint="cs"/>
          <w:rtl/>
        </w:rPr>
        <w:t xml:space="preserve">كرد و غياث الدين براي اين كار ماكيان را به كار </w:t>
      </w:r>
      <w:r>
        <w:rPr>
          <w:rFonts w:hint="cs"/>
          <w:rtl/>
        </w:rPr>
        <w:t>مي‌</w:t>
      </w:r>
      <w:r w:rsidRPr="00BF1B77">
        <w:rPr>
          <w:rFonts w:hint="cs"/>
          <w:rtl/>
        </w:rPr>
        <w:t>برد. تعداد نوشته هايي كه داروشناسان ايراني در باب دارويي و خواص آن نگاشته اند بسيار زياد است. از نظر تاريخي اولين كتاب دارو شناسي فارسي را ابو منصور موفق هروي به نام (الادويه عن حقايق الادويه) نوشت و در آن كتاب 585 نوع دارو و توضيح داده شده است. كه مجموعه اي از داروهاي هندي</w:t>
      </w:r>
      <w:r>
        <w:rPr>
          <w:rFonts w:hint="cs"/>
          <w:rtl/>
        </w:rPr>
        <w:t>،</w:t>
      </w:r>
      <w:r w:rsidRPr="00BF1B77">
        <w:rPr>
          <w:rFonts w:hint="cs"/>
          <w:rtl/>
        </w:rPr>
        <w:t xml:space="preserve"> ايراني</w:t>
      </w:r>
      <w:r>
        <w:rPr>
          <w:rFonts w:hint="cs"/>
          <w:rtl/>
        </w:rPr>
        <w:t>،</w:t>
      </w:r>
      <w:r w:rsidRPr="00BF1B77">
        <w:rPr>
          <w:rFonts w:hint="cs"/>
          <w:rtl/>
        </w:rPr>
        <w:t xml:space="preserve"> سرياني</w:t>
      </w:r>
      <w:r>
        <w:rPr>
          <w:rFonts w:hint="cs"/>
          <w:rtl/>
        </w:rPr>
        <w:t>،</w:t>
      </w:r>
      <w:r w:rsidRPr="00BF1B77">
        <w:rPr>
          <w:rFonts w:hint="cs"/>
          <w:rtl/>
        </w:rPr>
        <w:t xml:space="preserve"> عربي و يوناني است. اين كتاب قديم ترين كتاب داروشناسي است كه به زبان فارسي نوشته شده است. و نسخه خطی آن، قدیمترین کتاب خطی فارسی است که در اروپا نگهداری می شود، این نسخه در وين است. اسدي شاعر در سال 1055 م نسخه اي از آن تهيه نموده است. تقريبا دويست سال بعد داروشناس بزرگ عالم اسلام ابن بيطار كتابي نوشت كه بر روي آثار نويسندگان بعدي تاثير فروان به جا گذاشت. ارزنده ترين اثر اسلا</w:t>
      </w:r>
      <w:r>
        <w:rPr>
          <w:rFonts w:hint="cs"/>
          <w:rtl/>
        </w:rPr>
        <w:t>مي‌</w:t>
      </w:r>
      <w:r w:rsidRPr="00BF1B77">
        <w:rPr>
          <w:rFonts w:hint="cs"/>
          <w:rtl/>
        </w:rPr>
        <w:t>در داروشناسي</w:t>
      </w:r>
      <w:r>
        <w:rPr>
          <w:rFonts w:hint="cs"/>
          <w:rtl/>
        </w:rPr>
        <w:t>،</w:t>
      </w:r>
      <w:r w:rsidRPr="00BF1B77">
        <w:rPr>
          <w:rFonts w:hint="cs"/>
          <w:rtl/>
        </w:rPr>
        <w:t xml:space="preserve"> كتاب </w:t>
      </w:r>
      <w:r w:rsidRPr="00BF1B77">
        <w:rPr>
          <w:rFonts w:hint="cs"/>
          <w:rtl/>
        </w:rPr>
        <w:lastRenderedPageBreak/>
        <w:t>الصيدله</w:t>
      </w:r>
      <w:r>
        <w:rPr>
          <w:rFonts w:hint="cs"/>
          <w:rtl/>
        </w:rPr>
        <w:t>،</w:t>
      </w:r>
      <w:r w:rsidRPr="00BF1B77">
        <w:rPr>
          <w:rFonts w:hint="cs"/>
          <w:rtl/>
        </w:rPr>
        <w:t xml:space="preserve"> ابوريحان بيروني است. آن را به عربي تاليف كرد و توسط ابوبكر كاشاني به زبان فارسي ترجمه شده است. اين كتاب ثمره‌ي آخرين سالهاي زندگي بيروني است. تاليف عظي</w:t>
      </w:r>
      <w:r>
        <w:rPr>
          <w:rFonts w:hint="cs"/>
          <w:rtl/>
        </w:rPr>
        <w:t>مي‌</w:t>
      </w:r>
      <w:r w:rsidRPr="00BF1B77">
        <w:rPr>
          <w:rFonts w:hint="cs"/>
          <w:rtl/>
        </w:rPr>
        <w:t>است مشتمل بر شرح 850 دارو كه آنها را از همه ي منابع موجود فراهم آورده است . نام داروها را به زبانهاي يوناني</w:t>
      </w:r>
      <w:r>
        <w:rPr>
          <w:rFonts w:hint="cs"/>
          <w:rtl/>
        </w:rPr>
        <w:t>،</w:t>
      </w:r>
      <w:r w:rsidRPr="00BF1B77">
        <w:rPr>
          <w:rFonts w:hint="cs"/>
          <w:rtl/>
        </w:rPr>
        <w:t xml:space="preserve"> سرياني و سانسكريت وعربي و فارسي و گاه خوازر</w:t>
      </w:r>
      <w:r>
        <w:rPr>
          <w:rFonts w:hint="cs"/>
          <w:rtl/>
        </w:rPr>
        <w:t>مي‌</w:t>
      </w:r>
      <w:r w:rsidRPr="00BF1B77">
        <w:rPr>
          <w:rFonts w:hint="cs"/>
          <w:rtl/>
        </w:rPr>
        <w:t>و سغدي و نظاير اينها ذكر نموده است. كتاب بيروني سر مشقي براي كتابهاي دارو شناسي بعدي بوده است اخيرا ماكس مايرهوف اين اثر را زير عنوان مقدمه اي در باب داروشناسي بيروني معرفي كرده است كه شامل چاپ متن و ترجمه اي از مقدمه ي كتاب الصيدله في الطب (كتاب داروسازي در پزشكي) بيروني است. مايرهوف در مقدمه گفته است.: بيروني از كتابهاي فراوان داروسازي كه در زمان او در مشرق ايران موجود بوده</w:t>
      </w:r>
      <w:r>
        <w:rPr>
          <w:rFonts w:hint="cs"/>
          <w:rtl/>
        </w:rPr>
        <w:t>،</w:t>
      </w:r>
      <w:r w:rsidRPr="00BF1B77">
        <w:rPr>
          <w:rFonts w:hint="cs"/>
          <w:rtl/>
        </w:rPr>
        <w:t xml:space="preserve"> استفاده كرده است. اين منابع شامل كتابهاي اطباي يوناني و سرياني (از روي ترجمه هاي عربي) و اطباي جهان اسلام ونيز بعضي كتابهاي هندي بوده است. سزگين نيز مقدار زيادي از اين منابع را شرح داده است.مطالبي از كتاب الصيدله در حواشي كتاب منهاج البيان في مايستعمله الانسان در ادويه ي مفرده تاليف ابن جزله (م 493 ق) آورده شده است</w:t>
      </w:r>
    </w:p>
    <w:p w:rsidR="00DE7849" w:rsidRPr="00BF1B77" w:rsidRDefault="00DE7849" w:rsidP="00DE7849">
      <w:pPr>
        <w:jc w:val="both"/>
        <w:rPr>
          <w:rtl/>
        </w:rPr>
      </w:pPr>
      <w:r w:rsidRPr="00BF1B77">
        <w:rPr>
          <w:rFonts w:hint="cs"/>
          <w:rtl/>
        </w:rPr>
        <w:t>يك قرن بعد از بيروني</w:t>
      </w:r>
      <w:r>
        <w:rPr>
          <w:rFonts w:hint="cs"/>
          <w:rtl/>
        </w:rPr>
        <w:t>،</w:t>
      </w:r>
      <w:r w:rsidRPr="00BF1B77">
        <w:rPr>
          <w:rFonts w:hint="cs"/>
          <w:rtl/>
        </w:rPr>
        <w:t xml:space="preserve"> ابن جزله كتاب مشابهي به ترتيب الفبايي تاليف كرد كه وسعت كتاب بيروني را نداشت. جرجاني خود در كتاب ذخيره شرح </w:t>
      </w:r>
      <w:r>
        <w:rPr>
          <w:rFonts w:hint="cs"/>
          <w:rtl/>
        </w:rPr>
        <w:t>مي‌</w:t>
      </w:r>
      <w:r w:rsidRPr="00BF1B77">
        <w:rPr>
          <w:rFonts w:hint="cs"/>
          <w:rtl/>
        </w:rPr>
        <w:t xml:space="preserve">دهد كه اداره ي داروخانه ي بزرگ بها الدوله در خط رزم به عهده ی او سپرده شده بود و او در </w:t>
      </w:r>
      <w:r w:rsidRPr="00BF1B77">
        <w:rPr>
          <w:rFonts w:hint="cs"/>
          <w:rtl/>
        </w:rPr>
        <w:lastRenderedPageBreak/>
        <w:t>اثر مراجعه بسیار زیاد افراد فرصت پرداخت به ساير امور بالاخص تاليف كتاب را به دست ن</w:t>
      </w:r>
      <w:r>
        <w:rPr>
          <w:rFonts w:hint="cs"/>
          <w:rtl/>
        </w:rPr>
        <w:t>مي‌</w:t>
      </w:r>
      <w:r w:rsidRPr="00BF1B77">
        <w:rPr>
          <w:rFonts w:hint="cs"/>
          <w:rtl/>
        </w:rPr>
        <w:t>آورده است.</w:t>
      </w:r>
    </w:p>
    <w:p w:rsidR="00DE7849" w:rsidRPr="00BF1B77" w:rsidRDefault="00DE7849" w:rsidP="00DE7849">
      <w:pPr>
        <w:jc w:val="both"/>
        <w:rPr>
          <w:rtl/>
        </w:rPr>
      </w:pPr>
      <w:r w:rsidRPr="00BF1B77">
        <w:rPr>
          <w:rFonts w:hint="cs"/>
          <w:rtl/>
        </w:rPr>
        <w:t xml:space="preserve">اين موضوع نشان </w:t>
      </w:r>
      <w:r>
        <w:rPr>
          <w:rFonts w:hint="cs"/>
          <w:rtl/>
        </w:rPr>
        <w:t>مي‌</w:t>
      </w:r>
      <w:r w:rsidRPr="00BF1B77">
        <w:rPr>
          <w:rFonts w:hint="cs"/>
          <w:rtl/>
        </w:rPr>
        <w:t>دهد كه جرجاني در طي انجام مديريت داروخانه لاجرم به طور مستقيم با گياهان دارويي</w:t>
      </w:r>
      <w:r>
        <w:rPr>
          <w:rFonts w:hint="cs"/>
          <w:rtl/>
        </w:rPr>
        <w:t>،</w:t>
      </w:r>
      <w:r w:rsidRPr="00BF1B77">
        <w:rPr>
          <w:rFonts w:hint="cs"/>
          <w:rtl/>
        </w:rPr>
        <w:t xml:space="preserve"> مواد دارويي گياهي و طبيعي و بالاخره ساخت داروهاي تركيبي سرو كار پيدا نموده و با مطالعه</w:t>
      </w:r>
      <w:r>
        <w:rPr>
          <w:rFonts w:hint="cs"/>
          <w:rtl/>
        </w:rPr>
        <w:t>،</w:t>
      </w:r>
      <w:r w:rsidRPr="00BF1B77">
        <w:rPr>
          <w:rFonts w:hint="cs"/>
          <w:rtl/>
        </w:rPr>
        <w:t xml:space="preserve"> تجربه و انجام آزمايشهاي مكرر در اين شاخه از علم پزشكي نيز مانند ساير قسمتها داراي تبحر و اطلاعات وسيع </w:t>
      </w:r>
      <w:r>
        <w:rPr>
          <w:rFonts w:hint="cs"/>
          <w:rtl/>
        </w:rPr>
        <w:t>مي‌</w:t>
      </w:r>
      <w:r w:rsidRPr="00BF1B77">
        <w:rPr>
          <w:rFonts w:hint="cs"/>
          <w:rtl/>
        </w:rPr>
        <w:t>گردد كه در تدوين كتاب زبده الطب با ديد وسيع عل</w:t>
      </w:r>
      <w:r>
        <w:rPr>
          <w:rFonts w:hint="cs"/>
          <w:rtl/>
        </w:rPr>
        <w:t>مي‌</w:t>
      </w:r>
      <w:r w:rsidRPr="00BF1B77">
        <w:rPr>
          <w:rFonts w:hint="cs"/>
          <w:rtl/>
        </w:rPr>
        <w:t>داروهاي طبيعي را به سه دسته داروهاي معدني</w:t>
      </w:r>
      <w:r>
        <w:rPr>
          <w:rFonts w:hint="cs"/>
          <w:rtl/>
        </w:rPr>
        <w:t>،</w:t>
      </w:r>
      <w:r w:rsidRPr="00BF1B77">
        <w:rPr>
          <w:rFonts w:hint="cs"/>
          <w:rtl/>
        </w:rPr>
        <w:t xml:space="preserve"> گياهي و حيواني تقسيم بندي </w:t>
      </w:r>
      <w:r>
        <w:rPr>
          <w:rFonts w:hint="cs"/>
          <w:rtl/>
        </w:rPr>
        <w:t>مي‌</w:t>
      </w:r>
      <w:r w:rsidRPr="00BF1B77">
        <w:rPr>
          <w:rFonts w:hint="cs"/>
          <w:rtl/>
        </w:rPr>
        <w:t>نمايد. اين تقسيم بندي</w:t>
      </w:r>
      <w:r>
        <w:rPr>
          <w:rFonts w:hint="cs"/>
          <w:rtl/>
        </w:rPr>
        <w:t>،</w:t>
      </w:r>
      <w:r w:rsidRPr="00BF1B77">
        <w:rPr>
          <w:rFonts w:hint="cs"/>
          <w:rtl/>
        </w:rPr>
        <w:t xml:space="preserve"> هنوز از اصلي ترين دسته بندي داروهاي طبيعي در جهان به شمار رفته و مورد استفاده </w:t>
      </w:r>
      <w:r>
        <w:rPr>
          <w:rFonts w:hint="cs"/>
          <w:rtl/>
        </w:rPr>
        <w:t>مي‌</w:t>
      </w:r>
      <w:r w:rsidRPr="00BF1B77">
        <w:rPr>
          <w:rFonts w:hint="cs"/>
          <w:rtl/>
        </w:rPr>
        <w:t>باشد جرجاني مطالب مربوط به زهر شناسي را در كتب الاغراض الطبيه</w:t>
      </w:r>
      <w:r>
        <w:rPr>
          <w:rFonts w:hint="cs"/>
          <w:rtl/>
        </w:rPr>
        <w:t>،</w:t>
      </w:r>
      <w:r w:rsidRPr="00BF1B77">
        <w:rPr>
          <w:rFonts w:hint="cs"/>
          <w:rtl/>
        </w:rPr>
        <w:t xml:space="preserve"> در كتاب سوم يعني كتاب معالجات مورد بحث و بررسي قرار داده و در مورد درمان مسموميت ها و مواد س</w:t>
      </w:r>
      <w:r>
        <w:rPr>
          <w:rFonts w:hint="cs"/>
          <w:rtl/>
        </w:rPr>
        <w:t>مي‌</w:t>
      </w:r>
      <w:r w:rsidRPr="00BF1B77">
        <w:rPr>
          <w:rFonts w:hint="cs"/>
          <w:rtl/>
        </w:rPr>
        <w:t xml:space="preserve">توضيحات قابل توجهي ارائه </w:t>
      </w:r>
      <w:r>
        <w:rPr>
          <w:rFonts w:hint="cs"/>
          <w:rtl/>
        </w:rPr>
        <w:t>مي‌</w:t>
      </w:r>
      <w:r w:rsidRPr="00BF1B77">
        <w:rPr>
          <w:rFonts w:hint="cs"/>
          <w:rtl/>
        </w:rPr>
        <w:t>نمايد</w:t>
      </w:r>
    </w:p>
    <w:p w:rsidR="00DE7849" w:rsidRPr="00BF1B77" w:rsidRDefault="00DE7849" w:rsidP="00DE7849">
      <w:pPr>
        <w:jc w:val="both"/>
        <w:rPr>
          <w:rtl/>
        </w:rPr>
      </w:pPr>
      <w:r w:rsidRPr="00BF1B77">
        <w:rPr>
          <w:rFonts w:hint="cs"/>
          <w:rtl/>
        </w:rPr>
        <w:t xml:space="preserve">از مطالب جالب توجه در اين زمينه نقل قولي است كه جرجاني نقل از روفس در مورد مسموم نمودن ديگران نموده و </w:t>
      </w:r>
      <w:r>
        <w:rPr>
          <w:rFonts w:hint="cs"/>
          <w:rtl/>
        </w:rPr>
        <w:t>مي‌</w:t>
      </w:r>
      <w:r w:rsidRPr="00BF1B77">
        <w:rPr>
          <w:rFonts w:hint="cs"/>
          <w:rtl/>
        </w:rPr>
        <w:t>نويسد.</w:t>
      </w:r>
    </w:p>
    <w:p w:rsidR="00DE7849" w:rsidRPr="00BF1B77" w:rsidRDefault="00DE7849" w:rsidP="00DE7849">
      <w:pPr>
        <w:jc w:val="both"/>
        <w:rPr>
          <w:rtl/>
        </w:rPr>
      </w:pPr>
      <w:r w:rsidRPr="00BF1B77">
        <w:rPr>
          <w:rFonts w:hint="cs"/>
          <w:rtl/>
        </w:rPr>
        <w:t>(.....بعضي ملوك</w:t>
      </w:r>
      <w:r>
        <w:rPr>
          <w:rFonts w:hint="cs"/>
          <w:rtl/>
        </w:rPr>
        <w:t>،</w:t>
      </w:r>
      <w:r w:rsidRPr="00BF1B77">
        <w:rPr>
          <w:rFonts w:hint="cs"/>
          <w:rtl/>
        </w:rPr>
        <w:t xml:space="preserve"> كنيزكان را به زهر بپرورند</w:t>
      </w:r>
      <w:r>
        <w:rPr>
          <w:rFonts w:hint="cs"/>
          <w:rtl/>
        </w:rPr>
        <w:t>،</w:t>
      </w:r>
      <w:r w:rsidRPr="00BF1B77">
        <w:rPr>
          <w:rFonts w:hint="cs"/>
          <w:rtl/>
        </w:rPr>
        <w:t xml:space="preserve"> چنانكه خوردن آن ايشان را عادت شود و زيان ندارد</w:t>
      </w:r>
      <w:r>
        <w:rPr>
          <w:rFonts w:hint="cs"/>
          <w:rtl/>
        </w:rPr>
        <w:t>،</w:t>
      </w:r>
      <w:r w:rsidRPr="00BF1B77">
        <w:rPr>
          <w:rFonts w:hint="cs"/>
          <w:rtl/>
        </w:rPr>
        <w:t xml:space="preserve"> اين از بهر آن كنند تا كنيزك را تحفه يا به حيله ديگر به خص</w:t>
      </w:r>
      <w:r>
        <w:rPr>
          <w:rFonts w:hint="cs"/>
          <w:rtl/>
        </w:rPr>
        <w:t>مي‌</w:t>
      </w:r>
      <w:r w:rsidRPr="00BF1B77">
        <w:rPr>
          <w:rFonts w:hint="cs"/>
          <w:rtl/>
        </w:rPr>
        <w:t xml:space="preserve">يا دشمني كه ايشان را بود برسانند تا به معاشرت آن كنيزك هلاك شوند و مزاج آن كنيزك چنان گردد كه آب دهان او همه جانواران را </w:t>
      </w:r>
      <w:r w:rsidRPr="00BF1B77">
        <w:rPr>
          <w:rFonts w:hint="cs"/>
          <w:rtl/>
        </w:rPr>
        <w:lastRenderedPageBreak/>
        <w:t>هلاك كند و اگر آب دهان او بر زمين افتد مگس نزديك آن نشود)</w:t>
      </w:r>
    </w:p>
    <w:p w:rsidR="00DE7849" w:rsidRPr="00BF1B77" w:rsidRDefault="00DE7849" w:rsidP="00DE7849">
      <w:pPr>
        <w:jc w:val="both"/>
        <w:rPr>
          <w:rtl/>
        </w:rPr>
      </w:pPr>
      <w:r w:rsidRPr="00BF1B77">
        <w:rPr>
          <w:rFonts w:hint="cs"/>
          <w:rtl/>
        </w:rPr>
        <w:t xml:space="preserve">شرح شناسايي تكامل ايجاد كننده ي مسمويمت در بيماران و وضعيت باليني بيماران مسموم بسيار دقيق و نشان دهنده ي دقت نظر و دانش عميق اين پزشك عاليقدر در اين زمينه </w:t>
      </w:r>
      <w:r>
        <w:rPr>
          <w:rFonts w:hint="cs"/>
          <w:rtl/>
        </w:rPr>
        <w:t>مي‌</w:t>
      </w:r>
      <w:r w:rsidRPr="00BF1B77">
        <w:rPr>
          <w:rFonts w:hint="cs"/>
          <w:rtl/>
        </w:rPr>
        <w:t>باشد. از نيمه اول سده ي ششم هجري كتاب ترياق ابن تلميذ رونق يافت. از ديگر كتابهاي مشهور او قراباذين است كه در بين پزشكان و داروسازان رواج داشته است. دوره ي مغول و صفويان اعصار طلائي داروسازي عل</w:t>
      </w:r>
      <w:r>
        <w:rPr>
          <w:rFonts w:hint="cs"/>
          <w:rtl/>
        </w:rPr>
        <w:t>مي‌</w:t>
      </w:r>
      <w:r w:rsidRPr="00BF1B77">
        <w:rPr>
          <w:rFonts w:hint="cs"/>
          <w:rtl/>
        </w:rPr>
        <w:t xml:space="preserve">محسوب </w:t>
      </w:r>
      <w:r>
        <w:rPr>
          <w:rFonts w:hint="cs"/>
          <w:rtl/>
        </w:rPr>
        <w:t>مي‌</w:t>
      </w:r>
      <w:r w:rsidRPr="00BF1B77">
        <w:rPr>
          <w:rFonts w:hint="cs"/>
          <w:rtl/>
        </w:rPr>
        <w:t>شود. داروهاي چند خاصيتي زمان ماسويه</w:t>
      </w:r>
      <w:r>
        <w:rPr>
          <w:rFonts w:hint="cs"/>
          <w:rtl/>
        </w:rPr>
        <w:t>،</w:t>
      </w:r>
      <w:r w:rsidRPr="00BF1B77">
        <w:rPr>
          <w:rFonts w:hint="cs"/>
          <w:rtl/>
        </w:rPr>
        <w:t xml:space="preserve"> جاي خود را به داروهاي اختصاصي دادند. بررسي داروها و اثرات هر يك به صورت حرفه اي درآمد و در اين ميان گروهي بودند كه براي پيشبرد اهداف خود از هيچ كوششي كوتاهی ن</w:t>
      </w:r>
      <w:r>
        <w:rPr>
          <w:rFonts w:hint="cs"/>
          <w:rtl/>
        </w:rPr>
        <w:t>مي‌</w:t>
      </w:r>
      <w:r w:rsidRPr="00BF1B77">
        <w:rPr>
          <w:rFonts w:hint="cs"/>
          <w:rtl/>
        </w:rPr>
        <w:t xml:space="preserve">كردند. پادشاهان مغول به رغم وقت زيادي كه در انتخاب وزيران و پزشكان خود </w:t>
      </w:r>
      <w:r>
        <w:rPr>
          <w:rFonts w:hint="cs"/>
          <w:rtl/>
        </w:rPr>
        <w:t>مي‌</w:t>
      </w:r>
      <w:r w:rsidRPr="00BF1B77">
        <w:rPr>
          <w:rFonts w:hint="cs"/>
          <w:rtl/>
        </w:rPr>
        <w:t>كردند آدمهاي فوق العاده خرافاتي و ساده لوح بودند. از جمله ارغون</w:t>
      </w:r>
      <w:r>
        <w:rPr>
          <w:rFonts w:hint="cs"/>
          <w:rtl/>
        </w:rPr>
        <w:t>،</w:t>
      </w:r>
      <w:r w:rsidRPr="00BF1B77">
        <w:rPr>
          <w:rFonts w:hint="cs"/>
          <w:rtl/>
        </w:rPr>
        <w:t xml:space="preserve"> كه تحت تاثير حرفهاي جوكي هندي و اعتقاد به داروهاي سحرانگيز</w:t>
      </w:r>
      <w:r>
        <w:rPr>
          <w:rFonts w:hint="cs"/>
          <w:rtl/>
        </w:rPr>
        <w:t>،</w:t>
      </w:r>
      <w:r w:rsidRPr="00BF1B77">
        <w:rPr>
          <w:rFonts w:hint="cs"/>
          <w:rtl/>
        </w:rPr>
        <w:t xml:space="preserve"> اكسير جواني خواست و شياد هندي براي او معجوني ساخت كه جان سالم از آن به در نبرد و فداي خرافات و ساده لوحي خود شد. طرز ساختن اكسير جواني جوكي هندي در كتابهاي فارسي آمده است. البته جادوگري و اعتقاد به خواص معجزه آساي برخي از داروها مخصوصا در ايران هيچ وقت موجب نشد كه كارهاي عل</w:t>
      </w:r>
      <w:r>
        <w:rPr>
          <w:rFonts w:hint="cs"/>
          <w:rtl/>
        </w:rPr>
        <w:t>مي‌</w:t>
      </w:r>
      <w:r w:rsidRPr="00BF1B77">
        <w:rPr>
          <w:rFonts w:hint="cs"/>
          <w:rtl/>
        </w:rPr>
        <w:t xml:space="preserve">در اين زمينه متوقف شود. از كتابهاي معتبر داروشناسي </w:t>
      </w:r>
      <w:r>
        <w:rPr>
          <w:rFonts w:hint="cs"/>
          <w:rtl/>
        </w:rPr>
        <w:t>مي‌</w:t>
      </w:r>
      <w:r w:rsidRPr="00BF1B77">
        <w:rPr>
          <w:rFonts w:hint="cs"/>
          <w:rtl/>
        </w:rPr>
        <w:t>توان از كتابهاي اصول تركيب الادويه</w:t>
      </w:r>
      <w:r>
        <w:rPr>
          <w:rFonts w:hint="cs"/>
          <w:rtl/>
        </w:rPr>
        <w:t>،</w:t>
      </w:r>
      <w:r w:rsidRPr="00BF1B77">
        <w:rPr>
          <w:rFonts w:hint="cs"/>
          <w:rtl/>
        </w:rPr>
        <w:t xml:space="preserve"> الادويه </w:t>
      </w:r>
      <w:r w:rsidRPr="00BF1B77">
        <w:rPr>
          <w:rFonts w:hint="cs"/>
          <w:rtl/>
        </w:rPr>
        <w:lastRenderedPageBreak/>
        <w:t>المفرده و قوانين تركيب الادويه القلبيه نجيب الدين سمرقندي (م 61 ه) نام برد</w:t>
      </w:r>
    </w:p>
    <w:p w:rsidR="00DE7849" w:rsidRPr="00BF1B77" w:rsidRDefault="00DE7849" w:rsidP="00DE7849">
      <w:pPr>
        <w:jc w:val="both"/>
        <w:rPr>
          <w:rtl/>
        </w:rPr>
      </w:pPr>
      <w:r w:rsidRPr="00BF1B77">
        <w:rPr>
          <w:rFonts w:hint="cs"/>
          <w:rtl/>
        </w:rPr>
        <w:t>كتابي به عربي به نام ملايسع الطبيب جهله</w:t>
      </w:r>
      <w:r>
        <w:rPr>
          <w:rFonts w:hint="cs"/>
          <w:rtl/>
        </w:rPr>
        <w:t>،</w:t>
      </w:r>
      <w:r w:rsidRPr="00BF1B77">
        <w:rPr>
          <w:rFonts w:hint="cs"/>
          <w:rtl/>
        </w:rPr>
        <w:t xml:space="preserve"> در باب ادويه ي مفرده و مركب از يوسف بن اسمعيل خوئي معروف به ابن كبير كه در سال 711 ه تاليف شده است. و نيز كتاب اختيارات بديعي</w:t>
      </w:r>
      <w:r>
        <w:rPr>
          <w:rFonts w:hint="cs"/>
          <w:rtl/>
        </w:rPr>
        <w:t>،</w:t>
      </w:r>
      <w:r w:rsidRPr="00BF1B77">
        <w:rPr>
          <w:rFonts w:hint="cs"/>
          <w:rtl/>
        </w:rPr>
        <w:t xml:space="preserve"> علي بن حسين انصاري ملقب به حاجي زين الدين عطار كه در سال 770 ه نوشته شده است نام برد.</w:t>
      </w:r>
    </w:p>
    <w:p w:rsidR="00DE7849" w:rsidRDefault="00DE7849" w:rsidP="00DE7849">
      <w:pPr>
        <w:jc w:val="both"/>
        <w:rPr>
          <w:rtl/>
        </w:rPr>
      </w:pPr>
      <w:r w:rsidRPr="00BF1B77">
        <w:rPr>
          <w:rFonts w:hint="cs"/>
          <w:rtl/>
        </w:rPr>
        <w:t xml:space="preserve">از ديگر كتابهاي داروشناسي كه تحت عنوان قراباذين آمده است </w:t>
      </w:r>
      <w:r>
        <w:rPr>
          <w:rFonts w:hint="cs"/>
          <w:rtl/>
        </w:rPr>
        <w:t>مي‌</w:t>
      </w:r>
      <w:r w:rsidRPr="00BF1B77">
        <w:rPr>
          <w:rFonts w:hint="cs"/>
          <w:rtl/>
        </w:rPr>
        <w:t>توان از قراباذين شفايي</w:t>
      </w:r>
      <w:r>
        <w:rPr>
          <w:rFonts w:hint="cs"/>
          <w:rtl/>
        </w:rPr>
        <w:t>،</w:t>
      </w:r>
      <w:r w:rsidRPr="00BF1B77">
        <w:rPr>
          <w:rFonts w:hint="cs"/>
          <w:rtl/>
        </w:rPr>
        <w:t xml:space="preserve"> فارسي در ادويه ي مركبه از محمد بن حسين شفايي قراباذين محمد هاشم معروف به علوي خان قراباذين اعظم و اكمل</w:t>
      </w:r>
      <w:r>
        <w:rPr>
          <w:rFonts w:hint="cs"/>
          <w:rtl/>
        </w:rPr>
        <w:t>،</w:t>
      </w:r>
      <w:r w:rsidRPr="00BF1B77">
        <w:rPr>
          <w:rFonts w:hint="cs"/>
          <w:rtl/>
        </w:rPr>
        <w:t xml:space="preserve"> محمد اكمل خان حفید محمد اعظم خان هندي</w:t>
      </w:r>
      <w:r>
        <w:rPr>
          <w:rFonts w:hint="cs"/>
          <w:rtl/>
        </w:rPr>
        <w:t>،</w:t>
      </w:r>
      <w:r w:rsidRPr="00BF1B77">
        <w:rPr>
          <w:rFonts w:hint="cs"/>
          <w:rtl/>
        </w:rPr>
        <w:t xml:space="preserve"> فارسي چاپ هند قراباذين سلطاني</w:t>
      </w:r>
      <w:r>
        <w:rPr>
          <w:rFonts w:hint="cs"/>
          <w:rtl/>
        </w:rPr>
        <w:t>،</w:t>
      </w:r>
      <w:r w:rsidRPr="00BF1B77">
        <w:rPr>
          <w:rFonts w:hint="cs"/>
          <w:rtl/>
        </w:rPr>
        <w:t xml:space="preserve"> حكيم ميرزا احمد اختر هندي</w:t>
      </w:r>
      <w:r>
        <w:rPr>
          <w:rFonts w:hint="cs"/>
          <w:rtl/>
        </w:rPr>
        <w:t>،</w:t>
      </w:r>
      <w:r w:rsidRPr="00BF1B77">
        <w:rPr>
          <w:rFonts w:hint="cs"/>
          <w:rtl/>
        </w:rPr>
        <w:t xml:space="preserve"> به فارسي</w:t>
      </w:r>
      <w:r>
        <w:rPr>
          <w:rFonts w:hint="cs"/>
          <w:rtl/>
        </w:rPr>
        <w:t>،</w:t>
      </w:r>
      <w:r w:rsidRPr="00BF1B77">
        <w:rPr>
          <w:rFonts w:hint="cs"/>
          <w:rtl/>
        </w:rPr>
        <w:t xml:space="preserve"> چاپ هند. قراباذين كبير</w:t>
      </w:r>
      <w:r>
        <w:rPr>
          <w:rFonts w:hint="cs"/>
          <w:rtl/>
        </w:rPr>
        <w:t>،</w:t>
      </w:r>
      <w:r w:rsidRPr="00BF1B77">
        <w:rPr>
          <w:rFonts w:hint="cs"/>
          <w:rtl/>
        </w:rPr>
        <w:t xml:space="preserve"> مجمع الجوامع و ذخائر التراكيب</w:t>
      </w:r>
      <w:r>
        <w:rPr>
          <w:rFonts w:hint="cs"/>
          <w:rtl/>
        </w:rPr>
        <w:t>،</w:t>
      </w:r>
      <w:r w:rsidRPr="00BF1B77">
        <w:rPr>
          <w:rFonts w:hint="cs"/>
          <w:rtl/>
        </w:rPr>
        <w:t xml:space="preserve"> محمد حسين شيرازي. قراباذين معصومي</w:t>
      </w:r>
      <w:r>
        <w:rPr>
          <w:rFonts w:hint="cs"/>
          <w:rtl/>
        </w:rPr>
        <w:t>،</w:t>
      </w:r>
      <w:r w:rsidRPr="00BF1B77">
        <w:rPr>
          <w:rFonts w:hint="cs"/>
          <w:rtl/>
        </w:rPr>
        <w:t xml:space="preserve"> معصوم بن كريم الدين طبيب شوشتري نام برد.</w:t>
      </w:r>
    </w:p>
    <w:p w:rsidR="00DE7849" w:rsidRPr="00BF1B77" w:rsidRDefault="00DE7849" w:rsidP="00DE7849">
      <w:pPr>
        <w:jc w:val="both"/>
        <w:rPr>
          <w:rtl/>
        </w:rPr>
      </w:pPr>
    </w:p>
    <w:p w:rsidR="00DE7849" w:rsidRPr="00224F75" w:rsidRDefault="00DE7849" w:rsidP="00DE7849">
      <w:pPr>
        <w:pStyle w:val="Heading1"/>
        <w:rPr>
          <w:rtl/>
        </w:rPr>
      </w:pPr>
      <w:bookmarkStart w:id="5" w:name="_Toc93152388"/>
      <w:r>
        <w:rPr>
          <w:rFonts w:hint="cs"/>
          <w:rtl/>
        </w:rPr>
        <w:t xml:space="preserve">2- </w:t>
      </w:r>
      <w:r w:rsidRPr="00224F75">
        <w:rPr>
          <w:rFonts w:hint="cs"/>
          <w:rtl/>
        </w:rPr>
        <w:t>تكنولوژي</w:t>
      </w:r>
      <w:bookmarkEnd w:id="5"/>
      <w:r w:rsidRPr="00224F75">
        <w:rPr>
          <w:rFonts w:hint="cs"/>
          <w:rtl/>
        </w:rPr>
        <w:t xml:space="preserve"> </w:t>
      </w:r>
    </w:p>
    <w:p w:rsidR="00DE7849" w:rsidRPr="00224F75" w:rsidRDefault="00DE7849" w:rsidP="00DE7849">
      <w:pPr>
        <w:pStyle w:val="Heading1"/>
        <w:rPr>
          <w:b w:val="0"/>
          <w:bCs w:val="0"/>
          <w:rtl/>
        </w:rPr>
      </w:pPr>
      <w:bookmarkStart w:id="6" w:name="_Toc93152389"/>
      <w:r w:rsidRPr="00224F75">
        <w:rPr>
          <w:rFonts w:cs="B Nazanin" w:hint="cs"/>
          <w:b w:val="0"/>
          <w:bCs w:val="0"/>
          <w:sz w:val="24"/>
          <w:szCs w:val="28"/>
          <w:rtl/>
        </w:rPr>
        <w:t>با توجه به اينكه ساخت دارو با اثر بخشي مطلوب و در حد استانداردهاي جهاني</w:t>
      </w:r>
      <w:r>
        <w:rPr>
          <w:rFonts w:cs="B Nazanin" w:hint="cs"/>
          <w:b w:val="0"/>
          <w:bCs w:val="0"/>
          <w:sz w:val="24"/>
          <w:szCs w:val="28"/>
          <w:rtl/>
        </w:rPr>
        <w:t>،</w:t>
      </w:r>
      <w:r w:rsidRPr="00224F75">
        <w:rPr>
          <w:rFonts w:cs="B Nazanin" w:hint="cs"/>
          <w:b w:val="0"/>
          <w:bCs w:val="0"/>
          <w:sz w:val="24"/>
          <w:szCs w:val="28"/>
          <w:rtl/>
        </w:rPr>
        <w:t xml:space="preserve"> يك الزام و ضرورت در اين رشته </w:t>
      </w:r>
      <w:r>
        <w:rPr>
          <w:rFonts w:cs="B Nazanin" w:hint="cs"/>
          <w:b w:val="0"/>
          <w:bCs w:val="0"/>
          <w:sz w:val="24"/>
          <w:szCs w:val="28"/>
          <w:rtl/>
        </w:rPr>
        <w:t>مي‌</w:t>
      </w:r>
      <w:r w:rsidRPr="00224F75">
        <w:rPr>
          <w:rFonts w:cs="B Nazanin" w:hint="cs"/>
          <w:b w:val="0"/>
          <w:bCs w:val="0"/>
          <w:sz w:val="24"/>
          <w:szCs w:val="28"/>
          <w:rtl/>
        </w:rPr>
        <w:t>باشد</w:t>
      </w:r>
      <w:r>
        <w:rPr>
          <w:rFonts w:cs="B Nazanin" w:hint="cs"/>
          <w:b w:val="0"/>
          <w:bCs w:val="0"/>
          <w:sz w:val="24"/>
          <w:szCs w:val="28"/>
          <w:rtl/>
        </w:rPr>
        <w:t>،</w:t>
      </w:r>
      <w:r w:rsidRPr="00224F75">
        <w:rPr>
          <w:rFonts w:cs="B Nazanin" w:hint="cs"/>
          <w:b w:val="0"/>
          <w:bCs w:val="0"/>
          <w:sz w:val="24"/>
          <w:szCs w:val="28"/>
          <w:rtl/>
        </w:rPr>
        <w:t xml:space="preserve"> شركت هاي داروسازي سعي </w:t>
      </w:r>
      <w:r>
        <w:rPr>
          <w:rFonts w:cs="B Nazanin" w:hint="cs"/>
          <w:b w:val="0"/>
          <w:bCs w:val="0"/>
          <w:sz w:val="24"/>
          <w:szCs w:val="28"/>
          <w:rtl/>
        </w:rPr>
        <w:t>مي‌</w:t>
      </w:r>
      <w:r w:rsidRPr="00224F75">
        <w:rPr>
          <w:rFonts w:cs="B Nazanin" w:hint="cs"/>
          <w:b w:val="0"/>
          <w:bCs w:val="0"/>
          <w:sz w:val="24"/>
          <w:szCs w:val="28"/>
          <w:rtl/>
        </w:rPr>
        <w:t xml:space="preserve">كنند تا در انتخاب ماشين آلات و ورود تكنولوژي آخرين دست آورد جهاني را در حد امكانات مالي و موانع قانوني و سياسي موجود تهيه نمايند. البته تمام تلاش و دقت مسئوولين امر در اين خصوص و تحقق </w:t>
      </w:r>
      <w:r w:rsidRPr="00224F75">
        <w:rPr>
          <w:rFonts w:cs="B Nazanin" w:hint="cs"/>
          <w:b w:val="0"/>
          <w:bCs w:val="0"/>
          <w:sz w:val="24"/>
          <w:szCs w:val="28"/>
          <w:rtl/>
        </w:rPr>
        <w:lastRenderedPageBreak/>
        <w:t>افكار و آراء در حد ايده آل و در فرض رفع موانع مالي</w:t>
      </w:r>
      <w:r>
        <w:rPr>
          <w:rFonts w:cs="B Nazanin" w:hint="cs"/>
          <w:b w:val="0"/>
          <w:bCs w:val="0"/>
          <w:sz w:val="24"/>
          <w:szCs w:val="28"/>
          <w:rtl/>
        </w:rPr>
        <w:t>،</w:t>
      </w:r>
      <w:r w:rsidRPr="00224F75">
        <w:rPr>
          <w:rFonts w:cs="B Nazanin" w:hint="cs"/>
          <w:b w:val="0"/>
          <w:bCs w:val="0"/>
          <w:sz w:val="24"/>
          <w:szCs w:val="28"/>
          <w:rtl/>
        </w:rPr>
        <w:t xml:space="preserve"> سياسي و قانوني</w:t>
      </w:r>
      <w:r>
        <w:rPr>
          <w:rFonts w:cs="B Nazanin" w:hint="cs"/>
          <w:b w:val="0"/>
          <w:bCs w:val="0"/>
          <w:sz w:val="24"/>
          <w:szCs w:val="28"/>
          <w:rtl/>
        </w:rPr>
        <w:t>،</w:t>
      </w:r>
      <w:r w:rsidRPr="00224F75">
        <w:rPr>
          <w:rFonts w:cs="B Nazanin" w:hint="cs"/>
          <w:b w:val="0"/>
          <w:bCs w:val="0"/>
          <w:sz w:val="24"/>
          <w:szCs w:val="28"/>
          <w:rtl/>
        </w:rPr>
        <w:t xml:space="preserve"> تكنولوژي وارده اولا در سطح مواردي است كه به تولید انبوه رسيده و از مراحل تحقيقاتي آن چندين سال </w:t>
      </w:r>
      <w:r>
        <w:rPr>
          <w:rFonts w:cs="B Nazanin" w:hint="cs"/>
          <w:b w:val="0"/>
          <w:bCs w:val="0"/>
          <w:sz w:val="24"/>
          <w:szCs w:val="28"/>
          <w:rtl/>
        </w:rPr>
        <w:t>مي‌</w:t>
      </w:r>
      <w:r w:rsidRPr="00224F75">
        <w:rPr>
          <w:rFonts w:cs="B Nazanin" w:hint="cs"/>
          <w:b w:val="0"/>
          <w:bCs w:val="0"/>
          <w:sz w:val="24"/>
          <w:szCs w:val="28"/>
          <w:rtl/>
        </w:rPr>
        <w:t xml:space="preserve">گذرد. وهمچينن در اين مدت متدها و روش هاي توليدي جديد در حال بررسي و تحقيق </w:t>
      </w:r>
      <w:r>
        <w:rPr>
          <w:rFonts w:cs="B Nazanin" w:hint="cs"/>
          <w:b w:val="0"/>
          <w:bCs w:val="0"/>
          <w:sz w:val="24"/>
          <w:szCs w:val="28"/>
          <w:rtl/>
        </w:rPr>
        <w:t>مي‌</w:t>
      </w:r>
      <w:r w:rsidRPr="00224F75">
        <w:rPr>
          <w:rFonts w:cs="B Nazanin" w:hint="cs"/>
          <w:b w:val="0"/>
          <w:bCs w:val="0"/>
          <w:sz w:val="24"/>
          <w:szCs w:val="28"/>
          <w:rtl/>
        </w:rPr>
        <w:t>باشد</w:t>
      </w:r>
      <w:r>
        <w:rPr>
          <w:rFonts w:cs="B Nazanin" w:hint="cs"/>
          <w:b w:val="0"/>
          <w:bCs w:val="0"/>
          <w:sz w:val="24"/>
          <w:szCs w:val="28"/>
          <w:rtl/>
        </w:rPr>
        <w:t>،</w:t>
      </w:r>
      <w:r w:rsidRPr="00224F75">
        <w:rPr>
          <w:rFonts w:cs="B Nazanin" w:hint="cs"/>
          <w:b w:val="0"/>
          <w:bCs w:val="0"/>
          <w:sz w:val="24"/>
          <w:szCs w:val="28"/>
          <w:rtl/>
        </w:rPr>
        <w:t xml:space="preserve"> كه منجر به تكنولوژي جديدتر و كاراتر </w:t>
      </w:r>
      <w:r>
        <w:rPr>
          <w:rFonts w:cs="B Nazanin" w:hint="cs"/>
          <w:b w:val="0"/>
          <w:bCs w:val="0"/>
          <w:sz w:val="24"/>
          <w:szCs w:val="28"/>
          <w:rtl/>
        </w:rPr>
        <w:t>مي‌</w:t>
      </w:r>
      <w:r w:rsidRPr="00224F75">
        <w:rPr>
          <w:rFonts w:cs="B Nazanin" w:hint="cs"/>
          <w:b w:val="0"/>
          <w:bCs w:val="0"/>
          <w:sz w:val="24"/>
          <w:szCs w:val="28"/>
          <w:rtl/>
        </w:rPr>
        <w:t>گردد. بنابراين هر زمان</w:t>
      </w:r>
      <w:r>
        <w:rPr>
          <w:rFonts w:cs="B Nazanin" w:hint="cs"/>
          <w:b w:val="0"/>
          <w:bCs w:val="0"/>
          <w:sz w:val="24"/>
          <w:szCs w:val="28"/>
          <w:rtl/>
        </w:rPr>
        <w:t>،</w:t>
      </w:r>
      <w:r w:rsidRPr="00224F75">
        <w:rPr>
          <w:rFonts w:cs="B Nazanin" w:hint="cs"/>
          <w:b w:val="0"/>
          <w:bCs w:val="0"/>
          <w:sz w:val="24"/>
          <w:szCs w:val="28"/>
          <w:rtl/>
        </w:rPr>
        <w:t xml:space="preserve"> تكنولوژي انتخابي</w:t>
      </w:r>
      <w:r>
        <w:rPr>
          <w:rFonts w:cs="B Nazanin" w:hint="cs"/>
          <w:b w:val="0"/>
          <w:bCs w:val="0"/>
          <w:sz w:val="24"/>
          <w:szCs w:val="28"/>
          <w:rtl/>
        </w:rPr>
        <w:t>،</w:t>
      </w:r>
      <w:r w:rsidRPr="00224F75">
        <w:rPr>
          <w:rFonts w:cs="B Nazanin" w:hint="cs"/>
          <w:b w:val="0"/>
          <w:bCs w:val="0"/>
          <w:sz w:val="24"/>
          <w:szCs w:val="28"/>
          <w:rtl/>
        </w:rPr>
        <w:t xml:space="preserve"> بهترين و آخرين تكنولوژي موجودو در حال استفاده دنيا بوده و امكان ورود اين تكنولوژي به کشور مهیا گردد، مشکلات دیگری نیز گریبانگیر این صفت خواهد بود. اولا اینکه ورود هر تکنولوژی كه منجر به ساخت محصولي جديد </w:t>
      </w:r>
      <w:r>
        <w:rPr>
          <w:rFonts w:cs="B Nazanin" w:hint="cs"/>
          <w:b w:val="0"/>
          <w:bCs w:val="0"/>
          <w:sz w:val="24"/>
          <w:szCs w:val="28"/>
          <w:rtl/>
        </w:rPr>
        <w:t>مي‌</w:t>
      </w:r>
      <w:r w:rsidRPr="00224F75">
        <w:rPr>
          <w:rFonts w:cs="B Nazanin" w:hint="cs"/>
          <w:b w:val="0"/>
          <w:bCs w:val="0"/>
          <w:sz w:val="24"/>
          <w:szCs w:val="28"/>
          <w:rtl/>
        </w:rPr>
        <w:t>گردد</w:t>
      </w:r>
      <w:r>
        <w:rPr>
          <w:rFonts w:cs="B Nazanin" w:hint="cs"/>
          <w:b w:val="0"/>
          <w:bCs w:val="0"/>
          <w:sz w:val="24"/>
          <w:szCs w:val="28"/>
          <w:rtl/>
        </w:rPr>
        <w:t>،</w:t>
      </w:r>
      <w:r w:rsidRPr="00224F75">
        <w:rPr>
          <w:rFonts w:cs="B Nazanin" w:hint="cs"/>
          <w:b w:val="0"/>
          <w:bCs w:val="0"/>
          <w:sz w:val="24"/>
          <w:szCs w:val="28"/>
          <w:rtl/>
        </w:rPr>
        <w:t xml:space="preserve"> نياز به ارتباط با ديگر اجزا سيستم توليد داشته و </w:t>
      </w:r>
      <w:r>
        <w:rPr>
          <w:rFonts w:cs="B Nazanin" w:hint="cs"/>
          <w:b w:val="0"/>
          <w:bCs w:val="0"/>
          <w:sz w:val="24"/>
          <w:szCs w:val="28"/>
          <w:rtl/>
        </w:rPr>
        <w:t>مي‌</w:t>
      </w:r>
      <w:r w:rsidRPr="00224F75">
        <w:rPr>
          <w:rFonts w:cs="B Nazanin" w:hint="cs"/>
          <w:b w:val="0"/>
          <w:bCs w:val="0"/>
          <w:sz w:val="24"/>
          <w:szCs w:val="28"/>
          <w:rtl/>
        </w:rPr>
        <w:t>بايست بقيه اجزا زنجيره توليد نيز هماهنگ با تكنولوژي وارد شده</w:t>
      </w:r>
      <w:r>
        <w:rPr>
          <w:rFonts w:cs="B Nazanin" w:hint="cs"/>
          <w:b w:val="0"/>
          <w:bCs w:val="0"/>
          <w:sz w:val="24"/>
          <w:szCs w:val="28"/>
          <w:rtl/>
        </w:rPr>
        <w:t>،</w:t>
      </w:r>
      <w:r w:rsidRPr="00224F75">
        <w:rPr>
          <w:rFonts w:cs="B Nazanin" w:hint="cs"/>
          <w:b w:val="0"/>
          <w:bCs w:val="0"/>
          <w:sz w:val="24"/>
          <w:szCs w:val="28"/>
          <w:rtl/>
        </w:rPr>
        <w:t xml:space="preserve"> ارتقا يابند</w:t>
      </w:r>
      <w:r>
        <w:rPr>
          <w:rFonts w:cs="B Nazanin" w:hint="cs"/>
          <w:b w:val="0"/>
          <w:bCs w:val="0"/>
          <w:sz w:val="24"/>
          <w:szCs w:val="28"/>
          <w:rtl/>
        </w:rPr>
        <w:t>،</w:t>
      </w:r>
      <w:r w:rsidRPr="00224F75">
        <w:rPr>
          <w:rFonts w:cs="B Nazanin" w:hint="cs"/>
          <w:b w:val="0"/>
          <w:bCs w:val="0"/>
          <w:sz w:val="24"/>
          <w:szCs w:val="28"/>
          <w:rtl/>
        </w:rPr>
        <w:t xml:space="preserve"> بنابراين وقتي يك تكنولوژي جديد وارد </w:t>
      </w:r>
      <w:r>
        <w:rPr>
          <w:rFonts w:cs="B Nazanin" w:hint="cs"/>
          <w:b w:val="0"/>
          <w:bCs w:val="0"/>
          <w:sz w:val="24"/>
          <w:szCs w:val="28"/>
          <w:rtl/>
        </w:rPr>
        <w:t>مي‌</w:t>
      </w:r>
      <w:r w:rsidRPr="00224F75">
        <w:rPr>
          <w:rFonts w:cs="B Nazanin" w:hint="cs"/>
          <w:b w:val="0"/>
          <w:bCs w:val="0"/>
          <w:sz w:val="24"/>
          <w:szCs w:val="28"/>
          <w:rtl/>
        </w:rPr>
        <w:t xml:space="preserve">شود. مديريت شركتهاي توليد كننده </w:t>
      </w:r>
      <w:r>
        <w:rPr>
          <w:rFonts w:cs="B Nazanin" w:hint="cs"/>
          <w:b w:val="0"/>
          <w:bCs w:val="0"/>
          <w:sz w:val="24"/>
          <w:szCs w:val="28"/>
          <w:rtl/>
        </w:rPr>
        <w:t>مي‌</w:t>
      </w:r>
      <w:r w:rsidRPr="00224F75">
        <w:rPr>
          <w:rFonts w:cs="B Nazanin" w:hint="cs"/>
          <w:b w:val="0"/>
          <w:bCs w:val="0"/>
          <w:sz w:val="24"/>
          <w:szCs w:val="28"/>
          <w:rtl/>
        </w:rPr>
        <w:t>بايست تمهيدات لازم در اينخصوص را اجرا نموده و امكان استفاده بهينه از فن آوري جديد را مهيا سازند بنابراين گسترش فرهنگ استفاده از محصولات جديد دارویی معرفی فنی و ملمی محصولات جدید از طريق سمينار و ارسال نمونه و بروشور اطلاعاتي جهت متخصصين و ديگر راههاي اطلاع رساني</w:t>
      </w:r>
      <w:r>
        <w:rPr>
          <w:rFonts w:cs="B Nazanin" w:hint="cs"/>
          <w:b w:val="0"/>
          <w:bCs w:val="0"/>
          <w:sz w:val="24"/>
          <w:szCs w:val="28"/>
          <w:rtl/>
        </w:rPr>
        <w:t>،</w:t>
      </w:r>
      <w:r w:rsidRPr="00224F75">
        <w:rPr>
          <w:rFonts w:cs="B Nazanin" w:hint="cs"/>
          <w:b w:val="0"/>
          <w:bCs w:val="0"/>
          <w:sz w:val="24"/>
          <w:szCs w:val="28"/>
          <w:rtl/>
        </w:rPr>
        <w:t xml:space="preserve"> را </w:t>
      </w:r>
      <w:r>
        <w:rPr>
          <w:rFonts w:cs="B Nazanin" w:hint="cs"/>
          <w:b w:val="0"/>
          <w:bCs w:val="0"/>
          <w:sz w:val="24"/>
          <w:szCs w:val="28"/>
          <w:rtl/>
        </w:rPr>
        <w:t>مي‌</w:t>
      </w:r>
      <w:r w:rsidRPr="00224F75">
        <w:rPr>
          <w:rFonts w:cs="B Nazanin" w:hint="cs"/>
          <w:b w:val="0"/>
          <w:bCs w:val="0"/>
          <w:sz w:val="24"/>
          <w:szCs w:val="28"/>
          <w:rtl/>
        </w:rPr>
        <w:t>بايست در دستور كار قرار داد</w:t>
      </w:r>
      <w:r>
        <w:rPr>
          <w:rFonts w:cs="B Nazanin" w:hint="cs"/>
          <w:b w:val="0"/>
          <w:bCs w:val="0"/>
          <w:sz w:val="24"/>
          <w:szCs w:val="28"/>
          <w:rtl/>
        </w:rPr>
        <w:t>،</w:t>
      </w:r>
      <w:r w:rsidRPr="00224F75">
        <w:rPr>
          <w:rFonts w:cs="B Nazanin" w:hint="cs"/>
          <w:b w:val="0"/>
          <w:bCs w:val="0"/>
          <w:sz w:val="24"/>
          <w:szCs w:val="28"/>
          <w:rtl/>
        </w:rPr>
        <w:t xml:space="preserve"> زيرا بازار مصرف بايستي آمادگي استفاده از محصول جديد را داشته باشد.</w:t>
      </w:r>
      <w:bookmarkEnd w:id="6"/>
    </w:p>
    <w:p w:rsidR="00DE7849" w:rsidRDefault="00DE7849" w:rsidP="00DE7849">
      <w:pPr>
        <w:rPr>
          <w:rtl/>
        </w:rPr>
      </w:pPr>
    </w:p>
    <w:p w:rsidR="00DE7849" w:rsidRPr="00110956" w:rsidRDefault="00DE7849" w:rsidP="00DE7849">
      <w:pPr>
        <w:pStyle w:val="Heading1"/>
        <w:rPr>
          <w:rtl/>
        </w:rPr>
      </w:pPr>
      <w:bookmarkStart w:id="7" w:name="_Toc93152390"/>
      <w:r>
        <w:rPr>
          <w:rFonts w:hint="cs"/>
          <w:rtl/>
        </w:rPr>
        <w:t xml:space="preserve">3- </w:t>
      </w:r>
      <w:r w:rsidRPr="00110956">
        <w:rPr>
          <w:rtl/>
        </w:rPr>
        <w:t>روش اجرايي عمليات توليد</w:t>
      </w:r>
      <w:r>
        <w:rPr>
          <w:rFonts w:hint="cs"/>
          <w:rtl/>
        </w:rPr>
        <w:t xml:space="preserve"> </w:t>
      </w:r>
      <w:r w:rsidRPr="0030215F">
        <w:rPr>
          <w:rFonts w:hint="cs"/>
          <w:sz w:val="26"/>
          <w:szCs w:val="26"/>
          <w:rtl/>
        </w:rPr>
        <w:t>(مراحل ساخت محلولهای تزریقی)</w:t>
      </w:r>
      <w:bookmarkEnd w:id="7"/>
    </w:p>
    <w:p w:rsidR="00DE7849" w:rsidRPr="00110956" w:rsidRDefault="00DE7849" w:rsidP="00DE7849">
      <w:pPr>
        <w:rPr>
          <w:rtl/>
        </w:rPr>
      </w:pPr>
      <w:r w:rsidRPr="00110956">
        <w:rPr>
          <w:rtl/>
        </w:rPr>
        <w:t>فرآيندهاي توليد و ارائه خدمات كه مستقيماً بر كيفيت محصولات شركت داروسازي ثامن اثر</w:t>
      </w:r>
      <w:r>
        <w:rPr>
          <w:rtl/>
        </w:rPr>
        <w:t xml:space="preserve"> مي‌</w:t>
      </w:r>
      <w:r w:rsidRPr="00110956">
        <w:rPr>
          <w:rtl/>
        </w:rPr>
        <w:t xml:space="preserve">گذارند، مشخص و طرح ريزي </w:t>
      </w:r>
      <w:r w:rsidRPr="00110956">
        <w:rPr>
          <w:rtl/>
        </w:rPr>
        <w:lastRenderedPageBreak/>
        <w:t>شده اند، كه با به اجراگذاشتن نيازمندي</w:t>
      </w:r>
      <w:r>
        <w:rPr>
          <w:rtl/>
        </w:rPr>
        <w:t>‌ها</w:t>
      </w:r>
      <w:r w:rsidRPr="00110956">
        <w:rPr>
          <w:rtl/>
        </w:rPr>
        <w:t>ي مقرر، شركت اطمينان</w:t>
      </w:r>
      <w:r>
        <w:rPr>
          <w:rtl/>
        </w:rPr>
        <w:t xml:space="preserve"> مي‌</w:t>
      </w:r>
      <w:r w:rsidRPr="00110956">
        <w:rPr>
          <w:rtl/>
        </w:rPr>
        <w:t>يا</w:t>
      </w:r>
      <w:r>
        <w:rPr>
          <w:rFonts w:hint="cs"/>
          <w:rtl/>
        </w:rPr>
        <w:t>ي</w:t>
      </w:r>
      <w:r w:rsidRPr="00110956">
        <w:rPr>
          <w:rFonts w:hint="cs"/>
          <w:rtl/>
        </w:rPr>
        <w:t>د</w:t>
      </w:r>
      <w:r w:rsidRPr="00110956">
        <w:rPr>
          <w:rtl/>
        </w:rPr>
        <w:t xml:space="preserve"> كه فرآيندهاي مربوط</w:t>
      </w:r>
      <w:r w:rsidRPr="00110956">
        <w:rPr>
          <w:rFonts w:hint="cs"/>
          <w:rtl/>
        </w:rPr>
        <w:t>ه</w:t>
      </w:r>
      <w:r w:rsidRPr="00110956">
        <w:rPr>
          <w:rtl/>
        </w:rPr>
        <w:t xml:space="preserve"> تحت شرايط كنترل شده اجرا</w:t>
      </w:r>
      <w:r>
        <w:rPr>
          <w:rtl/>
        </w:rPr>
        <w:t xml:space="preserve"> مي‌</w:t>
      </w:r>
      <w:r w:rsidRPr="00110956">
        <w:rPr>
          <w:rtl/>
        </w:rPr>
        <w:t>گردند. از نظر برنامه ريزي فعاليت توليدي، روش اجرايي و كنترل توليد و موجودي، براي تحت كنترل داشتن فعاليت</w:t>
      </w:r>
      <w:r>
        <w:rPr>
          <w:rtl/>
        </w:rPr>
        <w:t>‌ها</w:t>
      </w:r>
      <w:r w:rsidRPr="00110956">
        <w:rPr>
          <w:rtl/>
        </w:rPr>
        <w:t xml:space="preserve"> از نظر زمانبندي و جوانب مربوطه را مدون به اجرا گذاشته شده است تا تعهدات شركت نسبت به قراردادهاي منعقده ايفا داشته و رضايت مشتري و نيازمندي</w:t>
      </w:r>
      <w:r>
        <w:rPr>
          <w:rtl/>
        </w:rPr>
        <w:t>‌ها</w:t>
      </w:r>
      <w:r w:rsidRPr="00110956">
        <w:rPr>
          <w:rtl/>
        </w:rPr>
        <w:t>ي آنان تأمين گردد. اين امر طي نظارت مدير برنامه ريزي و مهندسي صنايع، توسط رئيس برنامه ريزي و با همكاري سرپرستان توليد كه زير نظر توليد فعاليت</w:t>
      </w:r>
      <w:r>
        <w:rPr>
          <w:rtl/>
        </w:rPr>
        <w:t xml:space="preserve"> مي‌</w:t>
      </w:r>
      <w:r w:rsidRPr="00110956">
        <w:rPr>
          <w:rtl/>
        </w:rPr>
        <w:t>كنند، انجام</w:t>
      </w:r>
      <w:r>
        <w:rPr>
          <w:rtl/>
        </w:rPr>
        <w:t xml:space="preserve"> مي‌</w:t>
      </w:r>
      <w:r w:rsidRPr="00110956">
        <w:rPr>
          <w:rtl/>
        </w:rPr>
        <w:t>گيرد. از نظر طراحي و تحقيقات محصولات و كليه نيازمنديهاي فني، مديريت تضمين كيفيت و پژوهشها، با تدوين روش اجرايي كنترل طراحي و تكوين، و تهيه طرحهاي كيفيت محصولات، ضوابط لازم را تعيين و به اجرا گذاشته است. اين ضوابط بصورت استانداردها، مشخصات فني و جداول تحت كنترل داده</w:t>
      </w:r>
      <w:r>
        <w:rPr>
          <w:rtl/>
        </w:rPr>
        <w:t>‌ها</w:t>
      </w:r>
      <w:r w:rsidRPr="00110956">
        <w:rPr>
          <w:rtl/>
        </w:rPr>
        <w:t>ي فني و شاخص</w:t>
      </w:r>
      <w:r>
        <w:rPr>
          <w:rtl/>
        </w:rPr>
        <w:t>‌ها</w:t>
      </w:r>
      <w:r w:rsidRPr="00110956">
        <w:rPr>
          <w:rtl/>
        </w:rPr>
        <w:t>ي قابل قبول براي پذيرش محصول از ابتدا تا انتها برقرار</w:t>
      </w:r>
      <w:r>
        <w:rPr>
          <w:rtl/>
        </w:rPr>
        <w:t xml:space="preserve"> مي‌</w:t>
      </w:r>
      <w:r w:rsidRPr="00110956">
        <w:rPr>
          <w:rtl/>
        </w:rPr>
        <w:t>باشد. كليه فرآيندهاي مورد نياز به همراه كليه نكات فني و كنترل لازم در مدارك مربوطه منعكس</w:t>
      </w:r>
      <w:r>
        <w:rPr>
          <w:rtl/>
        </w:rPr>
        <w:t xml:space="preserve"> مي‌</w:t>
      </w:r>
      <w:r w:rsidRPr="00110956">
        <w:rPr>
          <w:rtl/>
        </w:rPr>
        <w:t>باشد.</w:t>
      </w:r>
    </w:p>
    <w:p w:rsidR="00DE7849" w:rsidRPr="00110956" w:rsidRDefault="00DE7849" w:rsidP="00DE7849">
      <w:pPr>
        <w:ind w:firstLine="0"/>
        <w:rPr>
          <w:rtl/>
        </w:rPr>
      </w:pPr>
      <w:r w:rsidRPr="00110956">
        <w:rPr>
          <w:rtl/>
        </w:rPr>
        <w:t>بطور كلي شرايط كنترل شده، شامل موارد زير هستند:</w:t>
      </w:r>
    </w:p>
    <w:p w:rsidR="00DE7849" w:rsidRPr="00110956" w:rsidRDefault="00DE7849" w:rsidP="00DE7849">
      <w:pPr>
        <w:rPr>
          <w:rtl/>
        </w:rPr>
      </w:pPr>
      <w:r w:rsidRPr="00110956">
        <w:rPr>
          <w:rtl/>
        </w:rPr>
        <w:t>الف) براي كليه ايستگاههاي عمليات مؤثر در كيفيت، روشهاي اجرايي مناسب تدوين شده و مطابق آنها عمل</w:t>
      </w:r>
      <w:r>
        <w:rPr>
          <w:rtl/>
        </w:rPr>
        <w:t xml:space="preserve"> مي‌</w:t>
      </w:r>
      <w:r w:rsidRPr="00110956">
        <w:rPr>
          <w:rtl/>
        </w:rPr>
        <w:t>گردد.</w:t>
      </w:r>
    </w:p>
    <w:p w:rsidR="00DE7849" w:rsidRPr="00110956" w:rsidRDefault="00DE7849" w:rsidP="00DE7849">
      <w:pPr>
        <w:rPr>
          <w:rtl/>
        </w:rPr>
      </w:pPr>
      <w:r w:rsidRPr="00110956">
        <w:rPr>
          <w:rtl/>
        </w:rPr>
        <w:t>ب)‌ براي كليه مراحل عمليات توليد، ماشين‌آلات مناسب همراه با تجهيزات و ابزار لازم بكار گرفته</w:t>
      </w:r>
      <w:r>
        <w:rPr>
          <w:rtl/>
        </w:rPr>
        <w:t xml:space="preserve"> مي‌</w:t>
      </w:r>
      <w:r w:rsidRPr="00110956">
        <w:rPr>
          <w:rtl/>
        </w:rPr>
        <w:t xml:space="preserve">شود. اين تجهيزات و </w:t>
      </w:r>
      <w:r w:rsidRPr="00110956">
        <w:rPr>
          <w:rtl/>
        </w:rPr>
        <w:lastRenderedPageBreak/>
        <w:t>ابزار و ماشين‌آلات همگي در مرحله طراحي و توسعه محصول، مورد تجزيه و تحليل قرار گرفته</w:t>
      </w:r>
      <w:r>
        <w:rPr>
          <w:rtl/>
        </w:rPr>
        <w:t xml:space="preserve">‌اند </w:t>
      </w:r>
      <w:r w:rsidRPr="00110956">
        <w:rPr>
          <w:rtl/>
        </w:rPr>
        <w:t>و همچنين شرايط محيط كار مناسب از نظر ايمني و بهداشت و حفاظت</w:t>
      </w:r>
      <w:r>
        <w:rPr>
          <w:rtl/>
        </w:rPr>
        <w:t>‌ها</w:t>
      </w:r>
      <w:r w:rsidRPr="00110956">
        <w:rPr>
          <w:rtl/>
        </w:rPr>
        <w:t>ي مورد نياز يعني حفاظت</w:t>
      </w:r>
      <w:r>
        <w:rPr>
          <w:rtl/>
        </w:rPr>
        <w:t>‌ها</w:t>
      </w:r>
      <w:r w:rsidRPr="00110956">
        <w:rPr>
          <w:rtl/>
        </w:rPr>
        <w:t>ي مربوط به نيروي انساني و ماشين‌آلات محيط كار عوامل مؤثر در فرآيندهاي توليد مروبط</w:t>
      </w:r>
      <w:r w:rsidRPr="00110956">
        <w:rPr>
          <w:rFonts w:hint="cs"/>
          <w:rtl/>
        </w:rPr>
        <w:t>ه</w:t>
      </w:r>
      <w:r w:rsidRPr="00110956">
        <w:rPr>
          <w:rtl/>
        </w:rPr>
        <w:t xml:space="preserve"> به تجهيزات و ماشين‌آلات از قبيل پرسنل ذيربط قرار گرفته.</w:t>
      </w:r>
    </w:p>
    <w:p w:rsidR="00DE7849" w:rsidRPr="00110956" w:rsidRDefault="00DE7849" w:rsidP="00DE7849">
      <w:pPr>
        <w:rPr>
          <w:rtl/>
        </w:rPr>
      </w:pPr>
      <w:r w:rsidRPr="00110956">
        <w:rPr>
          <w:rtl/>
        </w:rPr>
        <w:t>ج) استانداردهاي لازم اعم از بين المللي و ملي و همچنين مقررات مرجع و آيين نامه</w:t>
      </w:r>
      <w:r>
        <w:rPr>
          <w:rtl/>
        </w:rPr>
        <w:t>‌ها</w:t>
      </w:r>
      <w:r w:rsidRPr="00110956">
        <w:rPr>
          <w:rtl/>
        </w:rPr>
        <w:t>ي صادره از جانب وزارت بهداشت، در مستندات سيستم مديريت كيفيت، توسط مديريت پژوهشها و تضمين كيفيت طرحهاي كيفيت و مشخصات فني واحدهاي عملياتي تعيين و در اختيار مجريان مربوطه قرار گرفته است. و بدين طريق شركت اطمينان</w:t>
      </w:r>
      <w:r>
        <w:rPr>
          <w:rtl/>
        </w:rPr>
        <w:t xml:space="preserve"> مي‌</w:t>
      </w:r>
      <w:r w:rsidRPr="00110956">
        <w:rPr>
          <w:rtl/>
        </w:rPr>
        <w:t>يابد كه اصول و مقررات لازم را رعايت</w:t>
      </w:r>
      <w:r>
        <w:rPr>
          <w:rtl/>
        </w:rPr>
        <w:t xml:space="preserve"> مي‌</w:t>
      </w:r>
      <w:r w:rsidRPr="00110956">
        <w:rPr>
          <w:rtl/>
        </w:rPr>
        <w:t>كند. در بعضي موارد، استانداردها حاصل تجربيات شركت بوده و نتايج آن در مدارك و داده</w:t>
      </w:r>
      <w:r>
        <w:rPr>
          <w:rtl/>
        </w:rPr>
        <w:t>‌ها</w:t>
      </w:r>
      <w:r w:rsidRPr="00110956">
        <w:rPr>
          <w:rtl/>
        </w:rPr>
        <w:t>ي داخلي و دستورالعملهاي توليد يا بازرسي منعكس</w:t>
      </w:r>
      <w:r>
        <w:rPr>
          <w:rtl/>
        </w:rPr>
        <w:t xml:space="preserve"> مي‌</w:t>
      </w:r>
      <w:r w:rsidRPr="00110956">
        <w:rPr>
          <w:rtl/>
        </w:rPr>
        <w:t>باشد.</w:t>
      </w:r>
    </w:p>
    <w:p w:rsidR="00DE7849" w:rsidRPr="00110956" w:rsidRDefault="00DE7849" w:rsidP="00DE7849">
      <w:pPr>
        <w:rPr>
          <w:rtl/>
        </w:rPr>
      </w:pPr>
      <w:r w:rsidRPr="00110956">
        <w:rPr>
          <w:rtl/>
        </w:rPr>
        <w:t>د) فرآيندهاي عملياتي و تجهيزات مورد نياز توسط مديريت تضمين كيفيت و پژوهشها، مورد تجزيه و تحليق قرار گرفته و نيازمنديهاي لازم در مستندات مربوطه مدون و به اجرا در آمده است. لذا كليه فرآيندهاي توليد و ايستگاههاي عملياتي با استانداردها و مقررات فني شركت، كه در طرح</w:t>
      </w:r>
      <w:r>
        <w:rPr>
          <w:rtl/>
        </w:rPr>
        <w:t>‌ها</w:t>
      </w:r>
      <w:r w:rsidRPr="00110956">
        <w:rPr>
          <w:rtl/>
        </w:rPr>
        <w:t>ي كيفيت همراه با مدرك فني لازم در آمده، منطبق بوده و از اين طريق شركت در توليد ساخت و خدمات و بازرسي</w:t>
      </w:r>
      <w:r>
        <w:rPr>
          <w:rtl/>
        </w:rPr>
        <w:t>‌ها</w:t>
      </w:r>
      <w:r w:rsidRPr="00110956">
        <w:rPr>
          <w:rtl/>
        </w:rPr>
        <w:t>، جهت آزمايشات و اندازه</w:t>
      </w:r>
      <w:r w:rsidRPr="00110956">
        <w:rPr>
          <w:rFonts w:hint="cs"/>
          <w:rtl/>
        </w:rPr>
        <w:t xml:space="preserve"> </w:t>
      </w:r>
      <w:r w:rsidRPr="00110956">
        <w:rPr>
          <w:rtl/>
        </w:rPr>
        <w:t>گيري</w:t>
      </w:r>
      <w:r>
        <w:rPr>
          <w:rtl/>
        </w:rPr>
        <w:t>‌ها</w:t>
      </w:r>
      <w:r w:rsidRPr="00110956">
        <w:rPr>
          <w:rtl/>
        </w:rPr>
        <w:t>ي لازم به كار</w:t>
      </w:r>
      <w:r>
        <w:rPr>
          <w:rtl/>
        </w:rPr>
        <w:t xml:space="preserve"> مي‌</w:t>
      </w:r>
      <w:r w:rsidRPr="00110956">
        <w:rPr>
          <w:rtl/>
        </w:rPr>
        <w:t>روند.</w:t>
      </w:r>
    </w:p>
    <w:p w:rsidR="00DE7849" w:rsidRPr="00110956" w:rsidRDefault="00DE7849" w:rsidP="00DE7849">
      <w:pPr>
        <w:rPr>
          <w:rtl/>
        </w:rPr>
      </w:pPr>
      <w:r w:rsidRPr="00110956">
        <w:rPr>
          <w:rtl/>
        </w:rPr>
        <w:lastRenderedPageBreak/>
        <w:t>مطابق با مراجع معتبر ملي و يا فارماكوپه</w:t>
      </w:r>
      <w:r>
        <w:rPr>
          <w:rtl/>
        </w:rPr>
        <w:t>‌ها</w:t>
      </w:r>
      <w:r w:rsidRPr="00110956">
        <w:rPr>
          <w:rtl/>
        </w:rPr>
        <w:t>ي بين المللي مورد سنجش قرار گرفته، كه نيازمندي</w:t>
      </w:r>
      <w:r>
        <w:rPr>
          <w:rtl/>
        </w:rPr>
        <w:t>‌ها</w:t>
      </w:r>
      <w:r w:rsidRPr="00110956">
        <w:rPr>
          <w:rtl/>
        </w:rPr>
        <w:t>ي آن براي كنترل وسايل پايش و اندازه‌گيري در روش اجرايي مربوطه مندرج گرديده و به اجرا گذاشته شده است.</w:t>
      </w:r>
    </w:p>
    <w:p w:rsidR="00DE7849" w:rsidRPr="00110956" w:rsidRDefault="00DE7849" w:rsidP="00DE7849">
      <w:pPr>
        <w:rPr>
          <w:rtl/>
        </w:rPr>
      </w:pPr>
      <w:r w:rsidRPr="00110956">
        <w:rPr>
          <w:rtl/>
        </w:rPr>
        <w:t>ذ) كليه عوامل مناسب در فرآيند و همچنين ويژگي</w:t>
      </w:r>
      <w:r>
        <w:rPr>
          <w:rtl/>
        </w:rPr>
        <w:t>‌ها</w:t>
      </w:r>
      <w:r w:rsidRPr="00110956">
        <w:rPr>
          <w:rtl/>
        </w:rPr>
        <w:t>ي مناسب در محصول، در مرحله طراحي و توسعه محصولات شناسايي و در طرح كيفيت و يا روش اجرايي و دستورالعمل</w:t>
      </w:r>
      <w:r>
        <w:rPr>
          <w:rtl/>
        </w:rPr>
        <w:t>‌ها</w:t>
      </w:r>
      <w:r w:rsidRPr="00110956">
        <w:rPr>
          <w:rtl/>
        </w:rPr>
        <w:t xml:space="preserve"> گنجانيده و درنظر گرفته شده اند.</w:t>
      </w:r>
    </w:p>
    <w:p w:rsidR="00DE7849" w:rsidRPr="00110956" w:rsidRDefault="00DE7849" w:rsidP="00DE7849">
      <w:pPr>
        <w:rPr>
          <w:rtl/>
        </w:rPr>
      </w:pPr>
      <w:r w:rsidRPr="00110956">
        <w:rPr>
          <w:rtl/>
        </w:rPr>
        <w:t>اين فعاليت</w:t>
      </w:r>
      <w:r>
        <w:rPr>
          <w:rtl/>
        </w:rPr>
        <w:t>‌ها</w:t>
      </w:r>
      <w:r w:rsidRPr="00110956">
        <w:rPr>
          <w:rtl/>
        </w:rPr>
        <w:t xml:space="preserve"> هنگام توليد نمونه و توليد آزمايش، بطور مبسوط مورد تجزيه و تحليل واحد تضمين كيفيت و پژوهشها با همكاري كليه مسئولان ذيربط قرار گرفته است و مطابق با آخرين تجربيات، طرحهاي كيفيت و فرمولاسيون و ساير مدارك فني، تنظيم و تدوين شده است، به نحوي كه هركدام از اپراتورها، كليه اطلاعات لازم را براي ايفاي نيازمنديهاي فني محدوده كار خود را در اختيار داشته و بدين ترتيب اين عوامل را تحت كنترل دارند. همچنين در ايستگاههاي بازرسي مشخص شده در طرحهاي كيفيت و مراجع و استانداردهاي مشخص شده توسط مديريت كنترل كيفيت و مديريت حين توليد بازرسي</w:t>
      </w:r>
      <w:r>
        <w:rPr>
          <w:rtl/>
        </w:rPr>
        <w:t>‌ها</w:t>
      </w:r>
      <w:r w:rsidRPr="00110956">
        <w:rPr>
          <w:rtl/>
        </w:rPr>
        <w:t xml:space="preserve"> و آزمايشات لازم مطابق با مفاد مندرج در روش اجرايي پايش و اندازه‌گيري محصولات انجام</w:t>
      </w:r>
      <w:r>
        <w:rPr>
          <w:rtl/>
        </w:rPr>
        <w:t xml:space="preserve"> مي‌</w:t>
      </w:r>
      <w:r w:rsidRPr="00110956">
        <w:rPr>
          <w:rtl/>
        </w:rPr>
        <w:t>گيرد. براي كليه مواد و اقلام دريافتي مؤثر در كيفيت، مشخصات فني توسط مراجع و توسط مديريت تضمين كيفيت تعريف و مدور شده است. اين مشخصات و همچنين استانداردهاي مرتبط، پيوسته مورد بازنگري قرار</w:t>
      </w:r>
      <w:r>
        <w:rPr>
          <w:rtl/>
        </w:rPr>
        <w:t xml:space="preserve"> </w:t>
      </w:r>
      <w:r>
        <w:rPr>
          <w:rtl/>
        </w:rPr>
        <w:lastRenderedPageBreak/>
        <w:t>مي‌</w:t>
      </w:r>
      <w:r w:rsidRPr="00110956">
        <w:rPr>
          <w:rtl/>
        </w:rPr>
        <w:t>گيرد تا از مناسب بودن آن براي استفاده مستمر اطمينان حاصل گردد.</w:t>
      </w:r>
    </w:p>
    <w:p w:rsidR="00DE7849" w:rsidRPr="00110956" w:rsidRDefault="00DE7849" w:rsidP="00DE7849">
      <w:pPr>
        <w:rPr>
          <w:rtl/>
        </w:rPr>
      </w:pPr>
      <w:r w:rsidRPr="00110956">
        <w:rPr>
          <w:rtl/>
        </w:rPr>
        <w:t>ر) معيارهاي مهارت لازم در انجام فعاليت</w:t>
      </w:r>
      <w:r>
        <w:rPr>
          <w:rtl/>
        </w:rPr>
        <w:t>‌ها</w:t>
      </w:r>
      <w:r w:rsidRPr="00110956">
        <w:rPr>
          <w:rtl/>
        </w:rPr>
        <w:t xml:space="preserve"> براي هركدام از ايستگاههاي عملياتي تعيين و لحاظ شده و اين نيازمنديها به اجرا درآمده و آموزش</w:t>
      </w:r>
      <w:r>
        <w:rPr>
          <w:rtl/>
        </w:rPr>
        <w:t>‌ها</w:t>
      </w:r>
      <w:r w:rsidRPr="00110956">
        <w:rPr>
          <w:rtl/>
        </w:rPr>
        <w:t>ي لازم طبق قواعد مقرر در روش اجرايي مديريت منابع انساني به كاركنان مورد نظر خط توليد داده شده است.</w:t>
      </w:r>
    </w:p>
    <w:p w:rsidR="00DE7849" w:rsidRPr="00110956" w:rsidRDefault="00DE7849" w:rsidP="00DE7849">
      <w:pPr>
        <w:rPr>
          <w:rtl/>
        </w:rPr>
      </w:pPr>
      <w:r w:rsidRPr="00110956">
        <w:rPr>
          <w:rtl/>
        </w:rPr>
        <w:t xml:space="preserve">ز) در مورد نگهداري و تعميرات و ماشين‌آلات، مديريت نگهداري و تعميرات كليه بازديدهاي دوره اي و تعميرات اتفاقي </w:t>
      </w:r>
      <w:r w:rsidRPr="00110956">
        <w:rPr>
          <w:rFonts w:hint="cs"/>
          <w:rtl/>
        </w:rPr>
        <w:t xml:space="preserve">را </w:t>
      </w:r>
      <w:r w:rsidRPr="00110956">
        <w:rPr>
          <w:rtl/>
        </w:rPr>
        <w:t>نسبت به آنها اعمال</w:t>
      </w:r>
      <w:r>
        <w:rPr>
          <w:rtl/>
        </w:rPr>
        <w:t xml:space="preserve"> مي‌</w:t>
      </w:r>
      <w:r w:rsidRPr="00110956">
        <w:rPr>
          <w:rtl/>
        </w:rPr>
        <w:t>دارد، به نحوي كه از استمرار قابليت فرآيند اطمينان حاصل شده و توقفات توليد به حداقل رسانده</w:t>
      </w:r>
      <w:r>
        <w:rPr>
          <w:rtl/>
        </w:rPr>
        <w:t xml:space="preserve"> مي‌</w:t>
      </w:r>
      <w:r w:rsidRPr="00110956">
        <w:rPr>
          <w:rtl/>
        </w:rPr>
        <w:t>شود. نگهداري و تعميرات ماشين‌آلات با توجه به نيازمندي</w:t>
      </w:r>
      <w:r>
        <w:rPr>
          <w:rtl/>
        </w:rPr>
        <w:t>‌ها</w:t>
      </w:r>
      <w:r w:rsidRPr="00110956">
        <w:rPr>
          <w:rtl/>
        </w:rPr>
        <w:t>ي قيد شده در دستورالعمل</w:t>
      </w:r>
      <w:r>
        <w:rPr>
          <w:rtl/>
        </w:rPr>
        <w:t>‌ها</w:t>
      </w:r>
      <w:r w:rsidRPr="00110956">
        <w:rPr>
          <w:rtl/>
        </w:rPr>
        <w:t>يي كه از طرف سازنده ارائه شده است صورت</w:t>
      </w:r>
      <w:r>
        <w:rPr>
          <w:rtl/>
        </w:rPr>
        <w:t xml:space="preserve"> مي‌</w:t>
      </w:r>
      <w:r w:rsidRPr="00110956">
        <w:rPr>
          <w:rtl/>
        </w:rPr>
        <w:t>گيرد، و كليه كارهاي انجام شده در تاريخ</w:t>
      </w:r>
      <w:r>
        <w:rPr>
          <w:rtl/>
        </w:rPr>
        <w:t>‌ها</w:t>
      </w:r>
      <w:r w:rsidRPr="00110956">
        <w:rPr>
          <w:rtl/>
        </w:rPr>
        <w:t>ي معين، براي مراجعات بعدي اين تمهيدات، عوامل مؤثر در كيفيت فرآيند تحت نظر و كنترل قرار گرفته اند. بطوريكه شركت اطمينان</w:t>
      </w:r>
      <w:r>
        <w:rPr>
          <w:rtl/>
        </w:rPr>
        <w:t xml:space="preserve"> مي‌</w:t>
      </w:r>
      <w:r w:rsidRPr="00110956">
        <w:rPr>
          <w:rtl/>
        </w:rPr>
        <w:t>يابد نيازمنديهاي مشخص شده برآورده</w:t>
      </w:r>
      <w:r>
        <w:rPr>
          <w:rtl/>
        </w:rPr>
        <w:t xml:space="preserve"> مي‌</w:t>
      </w:r>
      <w:r w:rsidRPr="00110956">
        <w:rPr>
          <w:rtl/>
        </w:rPr>
        <w:t>شود.</w:t>
      </w:r>
    </w:p>
    <w:p w:rsidR="00DE7849" w:rsidRPr="00110956" w:rsidRDefault="00DE7849" w:rsidP="00DE7849">
      <w:pPr>
        <w:rPr>
          <w:rtl/>
        </w:rPr>
      </w:pPr>
      <w:r w:rsidRPr="00110956">
        <w:rPr>
          <w:rtl/>
        </w:rPr>
        <w:t>تما</w:t>
      </w:r>
      <w:r>
        <w:rPr>
          <w:rtl/>
        </w:rPr>
        <w:t>مي‌</w:t>
      </w:r>
      <w:r w:rsidRPr="00110956">
        <w:rPr>
          <w:rtl/>
        </w:rPr>
        <w:t>نيازمنديها براي هرنوع احراز شرايط درمورد عمليات و فرايندها و همچنين براي تجهيزات و كاركنان مربوط به نحو مشروح، مشخص و به اجرا گذاشته شده است. اين امر در پرونده آموزشي افراد منعكس</w:t>
      </w:r>
      <w:r>
        <w:rPr>
          <w:rtl/>
        </w:rPr>
        <w:t xml:space="preserve"> مي‌</w:t>
      </w:r>
      <w:r w:rsidRPr="00110956">
        <w:rPr>
          <w:rtl/>
        </w:rPr>
        <w:t xml:space="preserve">باشد. كلاً فرآيندها توسط كاركنان واجد شرايط به اجرا در آيند سوابق فرآيندها، تجهيزات و </w:t>
      </w:r>
      <w:r w:rsidRPr="00110956">
        <w:rPr>
          <w:rtl/>
        </w:rPr>
        <w:lastRenderedPageBreak/>
        <w:t>كاركنان واجد شرايط بعنوان بخشي از سوابق كيفيت مطابق با ضوابط مقرر در روش اجرايي كنترل سوابق كيفيت نگهداري</w:t>
      </w:r>
      <w:r>
        <w:rPr>
          <w:rtl/>
        </w:rPr>
        <w:t xml:space="preserve"> مي‌</w:t>
      </w:r>
      <w:r w:rsidRPr="00110956">
        <w:rPr>
          <w:rtl/>
        </w:rPr>
        <w:t>شود. بسياري از فعاليت</w:t>
      </w:r>
      <w:r>
        <w:rPr>
          <w:rtl/>
        </w:rPr>
        <w:t>‌ها</w:t>
      </w:r>
      <w:r w:rsidRPr="00110956">
        <w:rPr>
          <w:rtl/>
        </w:rPr>
        <w:t>، بعنوان خود بازرسي اپراتورهاي مربوطه در فرم</w:t>
      </w:r>
      <w:r>
        <w:rPr>
          <w:rtl/>
        </w:rPr>
        <w:t>‌ها</w:t>
      </w:r>
      <w:r w:rsidRPr="00110956">
        <w:rPr>
          <w:rtl/>
        </w:rPr>
        <w:t>ي كنترل فرآيند منعكس و درج</w:t>
      </w:r>
      <w:r>
        <w:rPr>
          <w:rtl/>
        </w:rPr>
        <w:t xml:space="preserve"> مي‌</w:t>
      </w:r>
      <w:r w:rsidRPr="00110956">
        <w:rPr>
          <w:rtl/>
        </w:rPr>
        <w:t>گردند در صورت بروز هرگونه عدم انطباق در محصول در هر كدام از مراحل فرآيند، بازرسين و نماينده كنترل حين توليد، فرم توقف توليد را صادر و پس از تأييد مدير كنترل حين توليد، مراتب را به مدير اعلام</w:t>
      </w:r>
      <w:r>
        <w:rPr>
          <w:rtl/>
        </w:rPr>
        <w:t xml:space="preserve"> مي‌</w:t>
      </w:r>
      <w:r w:rsidRPr="00110956">
        <w:rPr>
          <w:rtl/>
        </w:rPr>
        <w:t xml:space="preserve">دارد. </w:t>
      </w:r>
    </w:p>
    <w:p w:rsidR="00DE7849" w:rsidRPr="00110956" w:rsidRDefault="00DE7849" w:rsidP="00DE7849">
      <w:pPr>
        <w:rPr>
          <w:rtl/>
        </w:rPr>
      </w:pPr>
      <w:r w:rsidRPr="00110956">
        <w:rPr>
          <w:rtl/>
        </w:rPr>
        <w:t>مدير توليد علاوه بر به اجراگذاري اقدامات لازم از نظر رفع شرايط توقف توليد موقعيت را با مدير تضمين كيفيت، پژوهشها، با توجه به ضوابط مقرر در روش اجرايي كنترل محصول نامنطبق اقدامات لازم را به اجرا</w:t>
      </w:r>
      <w:r>
        <w:rPr>
          <w:rtl/>
        </w:rPr>
        <w:t xml:space="preserve"> مي‌</w:t>
      </w:r>
      <w:r w:rsidRPr="00110956">
        <w:rPr>
          <w:rtl/>
        </w:rPr>
        <w:t>گذارد.</w:t>
      </w:r>
    </w:p>
    <w:p w:rsidR="00DE7849" w:rsidRPr="00110956" w:rsidRDefault="00DE7849" w:rsidP="00DE7849">
      <w:pPr>
        <w:rPr>
          <w:rtl/>
        </w:rPr>
      </w:pPr>
      <w:r w:rsidRPr="00110956">
        <w:rPr>
          <w:rtl/>
        </w:rPr>
        <w:t>برنامه</w:t>
      </w:r>
      <w:r>
        <w:rPr>
          <w:rtl/>
        </w:rPr>
        <w:t>‌ها</w:t>
      </w:r>
      <w:r w:rsidRPr="00110956">
        <w:rPr>
          <w:rtl/>
        </w:rPr>
        <w:t>ي روزانه امور واحدهاي درگير در توليد، در قالب فرم</w:t>
      </w:r>
      <w:r>
        <w:rPr>
          <w:rtl/>
        </w:rPr>
        <w:t>‌ها</w:t>
      </w:r>
      <w:r w:rsidRPr="00110956">
        <w:rPr>
          <w:rtl/>
        </w:rPr>
        <w:t>ي مربوطه كه از طرف مديريت برنامه ريزي و مهندسي صنايع، به مديريت توليد و مدير كنترل اعلام گرديده است، توسط رئيس واحد توليد و سرپرستان واحدهاي زيرمجموعه توليد و از آن طريق به واحدهاي توليد ابلاغ</w:t>
      </w:r>
      <w:r>
        <w:rPr>
          <w:rtl/>
        </w:rPr>
        <w:t xml:space="preserve"> مي‌</w:t>
      </w:r>
      <w:r w:rsidRPr="00110956">
        <w:rPr>
          <w:rtl/>
        </w:rPr>
        <w:t>گردد. در پايان هر شيفت / توليد هر بچ توليدي، سرپرستان واحدهاي توليدي، عملكرد روزانه خود را در فرم</w:t>
      </w:r>
      <w:r>
        <w:rPr>
          <w:rtl/>
        </w:rPr>
        <w:t>‌ها</w:t>
      </w:r>
      <w:r w:rsidRPr="00110956">
        <w:rPr>
          <w:rtl/>
        </w:rPr>
        <w:t xml:space="preserve">ي </w:t>
      </w:r>
      <w:r w:rsidRPr="00110956">
        <w:t>W.O</w:t>
      </w:r>
      <w:r w:rsidRPr="00110956">
        <w:rPr>
          <w:rtl/>
        </w:rPr>
        <w:t xml:space="preserve"> و فرم</w:t>
      </w:r>
      <w:r>
        <w:rPr>
          <w:rtl/>
        </w:rPr>
        <w:t>‌ها</w:t>
      </w:r>
      <w:r w:rsidRPr="00110956">
        <w:rPr>
          <w:rtl/>
        </w:rPr>
        <w:t>ي مربوط به واحد تعريف، به مديريت توليد گزارش</w:t>
      </w:r>
      <w:r>
        <w:rPr>
          <w:rtl/>
        </w:rPr>
        <w:t xml:space="preserve"> مي‌</w:t>
      </w:r>
      <w:r w:rsidRPr="00110956">
        <w:rPr>
          <w:rtl/>
        </w:rPr>
        <w:t>دهند. مديريت توليد، پس از بررسي و تأييد گزارشات، مديريت برنامه ريزي را در جريان قرار داده و نسخ ديگر جهت درج در پرونده محصول توليد شده بايگاني و به مسئول فني ارسال</w:t>
      </w:r>
      <w:r>
        <w:rPr>
          <w:rtl/>
        </w:rPr>
        <w:t xml:space="preserve"> مي‌</w:t>
      </w:r>
      <w:r w:rsidRPr="00110956">
        <w:rPr>
          <w:rtl/>
        </w:rPr>
        <w:t>گردند.</w:t>
      </w:r>
    </w:p>
    <w:p w:rsidR="00DE7849" w:rsidRPr="00110956" w:rsidRDefault="00DE7849" w:rsidP="00DE7849">
      <w:pPr>
        <w:rPr>
          <w:rtl/>
        </w:rPr>
      </w:pPr>
      <w:r w:rsidRPr="00110956">
        <w:rPr>
          <w:rtl/>
        </w:rPr>
        <w:lastRenderedPageBreak/>
        <w:t>براساس برنامه ريزي توليد كه توسط مديريت برنامه ريزي و مهندسي صنايع رئيس برنامه‌ريزي در قالب برنامه</w:t>
      </w:r>
      <w:r>
        <w:rPr>
          <w:rtl/>
        </w:rPr>
        <w:t>‌ها</w:t>
      </w:r>
      <w:r w:rsidRPr="00110956">
        <w:rPr>
          <w:rtl/>
        </w:rPr>
        <w:t>ي ساليانه، ماهيانه تهيه و در اختيار مديريت توليد قرار</w:t>
      </w:r>
      <w:r>
        <w:rPr>
          <w:rtl/>
        </w:rPr>
        <w:t xml:space="preserve"> مي‌</w:t>
      </w:r>
      <w:r w:rsidRPr="00110956">
        <w:rPr>
          <w:rtl/>
        </w:rPr>
        <w:t xml:space="preserve">گيرند. مواد اوليه بسته‌بندي مورد نياز براي انجام توليد محصولات مورد نظر مشخص گرديده و همراه با هر دستور ساخت </w:t>
      </w:r>
      <w:r w:rsidRPr="00110956">
        <w:t>W.O</w:t>
      </w:r>
      <w:r w:rsidRPr="00110956">
        <w:rPr>
          <w:rtl/>
        </w:rPr>
        <w:t xml:space="preserve"> فرم درخواست از انبار درخواست شده و بخش</w:t>
      </w:r>
      <w:r>
        <w:rPr>
          <w:rtl/>
        </w:rPr>
        <w:t>‌ها</w:t>
      </w:r>
      <w:r w:rsidRPr="00110956">
        <w:rPr>
          <w:rtl/>
        </w:rPr>
        <w:t>ي مرتبط در مديريت توليد دريافت كرده و عمليات فرآوري توليد محصول را آغاز</w:t>
      </w:r>
      <w:r>
        <w:rPr>
          <w:rtl/>
        </w:rPr>
        <w:t xml:space="preserve"> مي‌</w:t>
      </w:r>
      <w:r w:rsidRPr="00110956">
        <w:rPr>
          <w:rtl/>
        </w:rPr>
        <w:t>نمايند. اين فرم</w:t>
      </w:r>
      <w:r>
        <w:rPr>
          <w:rtl/>
        </w:rPr>
        <w:t>‌ها</w:t>
      </w:r>
      <w:r w:rsidRPr="00110956">
        <w:rPr>
          <w:rtl/>
        </w:rPr>
        <w:t>، ضميمه فرم</w:t>
      </w:r>
      <w:r>
        <w:rPr>
          <w:rtl/>
        </w:rPr>
        <w:t>‌ها</w:t>
      </w:r>
      <w:r w:rsidRPr="00110956">
        <w:rPr>
          <w:rtl/>
        </w:rPr>
        <w:t>ي دستور ساخت محصولات</w:t>
      </w:r>
      <w:r>
        <w:rPr>
          <w:rtl/>
        </w:rPr>
        <w:t xml:space="preserve"> مي‌</w:t>
      </w:r>
      <w:r w:rsidRPr="00110956">
        <w:rPr>
          <w:rtl/>
        </w:rPr>
        <w:t>گردند.</w:t>
      </w:r>
    </w:p>
    <w:p w:rsidR="00DE7849" w:rsidRPr="00110956" w:rsidRDefault="00DE7849" w:rsidP="00DE7849">
      <w:pPr>
        <w:rPr>
          <w:rtl/>
        </w:rPr>
      </w:pPr>
      <w:r w:rsidRPr="00110956">
        <w:rPr>
          <w:rtl/>
        </w:rPr>
        <w:t>چنانچه اقلام و مواد اوليه اي پس از انجام توليد، به دل</w:t>
      </w:r>
      <w:r w:rsidRPr="00110956">
        <w:rPr>
          <w:rFonts w:hint="cs"/>
          <w:rtl/>
        </w:rPr>
        <w:t>ا</w:t>
      </w:r>
      <w:r w:rsidRPr="00110956">
        <w:rPr>
          <w:rtl/>
        </w:rPr>
        <w:t>يلي مازاد بوده و مصرف نشوند، مطابق با مفاد مندرج در روش اجرايي شناسايي و رديابي محصول تحت كنترل قرار گرفته و موجودي اين مواد به مديريت برنامه‌ريزي و كنترل توليد و موجودي مقررات و شرايط كنترل توليد و كنترل موجودي، تشريح گرديده و به اجرا گذاشته شده اند.</w:t>
      </w:r>
    </w:p>
    <w:p w:rsidR="00DE7849" w:rsidRDefault="00DE7849" w:rsidP="00DE7849">
      <w:pPr>
        <w:rPr>
          <w:rtl/>
        </w:rPr>
      </w:pPr>
      <w:r w:rsidRPr="00110956">
        <w:rPr>
          <w:rtl/>
        </w:rPr>
        <w:t>فعاليت</w:t>
      </w:r>
      <w:r>
        <w:rPr>
          <w:rtl/>
        </w:rPr>
        <w:t>‌ها</w:t>
      </w:r>
      <w:r w:rsidRPr="00110956">
        <w:rPr>
          <w:rtl/>
        </w:rPr>
        <w:t xml:space="preserve"> و فرآيندهاي زيرمجموعه شامل: آب سازي، آب مقطر سازي، ساخت محلول، فيلينگ (پركني)، استريل (اتوكلاو)، بسته‌بندي و همودياليز</w:t>
      </w:r>
      <w:r>
        <w:rPr>
          <w:rtl/>
        </w:rPr>
        <w:t xml:space="preserve"> مي‌</w:t>
      </w:r>
      <w:r w:rsidRPr="00110956">
        <w:rPr>
          <w:rtl/>
        </w:rPr>
        <w:t>باشند.</w:t>
      </w:r>
    </w:p>
    <w:p w:rsidR="00DE7849" w:rsidRPr="00110956" w:rsidRDefault="00DE7849" w:rsidP="00DE7849">
      <w:pPr>
        <w:rPr>
          <w:rtl/>
        </w:rPr>
      </w:pPr>
    </w:p>
    <w:p w:rsidR="00DE7849" w:rsidRPr="00110956" w:rsidRDefault="00DE7849" w:rsidP="00DE7849">
      <w:pPr>
        <w:pStyle w:val="Heading1"/>
        <w:rPr>
          <w:rtl/>
        </w:rPr>
      </w:pPr>
      <w:bookmarkStart w:id="8" w:name="_Toc93152391"/>
      <w:r w:rsidRPr="00110956">
        <w:rPr>
          <w:rtl/>
        </w:rPr>
        <w:t>ساخت محلول</w:t>
      </w:r>
      <w:bookmarkEnd w:id="8"/>
    </w:p>
    <w:p w:rsidR="00DE7849" w:rsidRPr="00110956" w:rsidRDefault="00DE7849" w:rsidP="00DE7849">
      <w:pPr>
        <w:rPr>
          <w:rtl/>
        </w:rPr>
      </w:pPr>
      <w:r w:rsidRPr="00110956">
        <w:rPr>
          <w:rtl/>
        </w:rPr>
        <w:t xml:space="preserve">اين بخش، ساخت محلولهاي مختلف، طبق برنامه اعلام شده از طرف واحد برنامه‌ريزي و مهندسي صنايع را برعهده دارد و هرگونه تصحيح و تنظيم اجزاء محلول تانك تهيه بعهده واحد </w:t>
      </w:r>
      <w:r w:rsidRPr="00110956">
        <w:rPr>
          <w:rtl/>
        </w:rPr>
        <w:lastRenderedPageBreak/>
        <w:t>توليد و مسئوليت نظارت با واحد كنترل حين توليد</w:t>
      </w:r>
      <w:r>
        <w:rPr>
          <w:rtl/>
        </w:rPr>
        <w:t xml:space="preserve"> مي‌</w:t>
      </w:r>
      <w:r w:rsidRPr="00110956">
        <w:rPr>
          <w:rtl/>
        </w:rPr>
        <w:t>باشد. دستور ساخت كه بايد به تأييد مدير توليد يا جانشين وي رسيده باشد. مواد اوليه آماده و پس از كنترل و تأييد حين توليد بصورت جداگانه تانك به تانك براي هر محصول تهيه و تحويل نماينده توليد</w:t>
      </w:r>
      <w:r>
        <w:rPr>
          <w:rtl/>
        </w:rPr>
        <w:t xml:space="preserve"> مي‌</w:t>
      </w:r>
      <w:r w:rsidRPr="00110956">
        <w:rPr>
          <w:rtl/>
        </w:rPr>
        <w:t>شود. نماينده توليد تحويل گرفتن مواد اوليه را طي حواله انبار تأييد كرده و يك نسخه از اين حواله را ضميمه مدارك سري ساخت مربوطه</w:t>
      </w:r>
      <w:r>
        <w:rPr>
          <w:rtl/>
        </w:rPr>
        <w:t xml:space="preserve"> مي‌</w:t>
      </w:r>
      <w:r w:rsidRPr="00110956">
        <w:rPr>
          <w:rtl/>
        </w:rPr>
        <w:t>كند. ضمناً فرم رديابي مواد مؤثره كه روي بسته‌بندي مواد قرار دارد ابتدا با تأييد نماينده مديريت انبار و حين توليد رسيده و پس از تأييد نماينده توليد در واحد ساخت محلول، ضميمه مدرك برگه توزين همان سري ساخت</w:t>
      </w:r>
      <w:r>
        <w:rPr>
          <w:rtl/>
        </w:rPr>
        <w:t xml:space="preserve"> مي‌</w:t>
      </w:r>
      <w:r w:rsidRPr="00110956">
        <w:rPr>
          <w:rtl/>
        </w:rPr>
        <w:t>شود. شروع عمليات اجرايي ساخت محصول هماهنگي واحد آب سازي با ذخيره سازي آب مقطر در تانك</w:t>
      </w:r>
      <w:r>
        <w:rPr>
          <w:rtl/>
        </w:rPr>
        <w:t>‌ها</w:t>
      </w:r>
      <w:r w:rsidRPr="00110956">
        <w:rPr>
          <w:rtl/>
        </w:rPr>
        <w:t xml:space="preserve">ي </w:t>
      </w:r>
      <w:r w:rsidRPr="00110956">
        <w:t>S1-S2</w:t>
      </w:r>
      <w:r w:rsidRPr="00110956">
        <w:rPr>
          <w:rtl/>
        </w:rPr>
        <w:t xml:space="preserve"> در آن واحد انجام</w:t>
      </w:r>
      <w:r>
        <w:rPr>
          <w:rtl/>
        </w:rPr>
        <w:t xml:space="preserve"> مي‌</w:t>
      </w:r>
      <w:r w:rsidRPr="00110956">
        <w:rPr>
          <w:rtl/>
        </w:rPr>
        <w:t>شود.</w:t>
      </w:r>
    </w:p>
    <w:p w:rsidR="00DE7849" w:rsidRPr="00110956" w:rsidRDefault="00DE7849" w:rsidP="00DE7849">
      <w:pPr>
        <w:rPr>
          <w:rtl/>
        </w:rPr>
      </w:pPr>
      <w:r w:rsidRPr="00110956">
        <w:rPr>
          <w:rtl/>
        </w:rPr>
        <w:t>پس از آماده شدن مقدمات ساخت، به حجم معيني آب گيري</w:t>
      </w:r>
      <w:r>
        <w:rPr>
          <w:rtl/>
        </w:rPr>
        <w:t xml:space="preserve"> مي‌</w:t>
      </w:r>
      <w:r w:rsidRPr="00110956">
        <w:rPr>
          <w:rtl/>
        </w:rPr>
        <w:t>شود و عمليات توزين و ساخت محلول انجام</w:t>
      </w:r>
      <w:r>
        <w:rPr>
          <w:rtl/>
        </w:rPr>
        <w:t xml:space="preserve"> مي‌</w:t>
      </w:r>
      <w:r w:rsidRPr="00110956">
        <w:rPr>
          <w:rtl/>
        </w:rPr>
        <w:t>شود. در مرحله توزين پس از انتقال مواد اوليه به داخل سالن توزين مواد و ساخت محلول در سه نسخه ثبت</w:t>
      </w:r>
      <w:r>
        <w:rPr>
          <w:rtl/>
        </w:rPr>
        <w:t xml:space="preserve"> مي‌</w:t>
      </w:r>
      <w:r w:rsidRPr="00110956">
        <w:rPr>
          <w:rtl/>
        </w:rPr>
        <w:t>گردد كه نسخه اصلي پس از تأييد نهايي توسط مسئولين مربوطه ضميمه پرونده سري ساخت مربوطه</w:t>
      </w:r>
      <w:r>
        <w:rPr>
          <w:rtl/>
        </w:rPr>
        <w:t xml:space="preserve"> مي‌</w:t>
      </w:r>
      <w:r w:rsidRPr="00110956">
        <w:rPr>
          <w:rtl/>
        </w:rPr>
        <w:t>شود.</w:t>
      </w:r>
    </w:p>
    <w:p w:rsidR="00DE7849" w:rsidRPr="00110956" w:rsidRDefault="00DE7849" w:rsidP="00DE7849">
      <w:pPr>
        <w:rPr>
          <w:rtl/>
        </w:rPr>
      </w:pPr>
      <w:r w:rsidRPr="00110956">
        <w:rPr>
          <w:rtl/>
        </w:rPr>
        <w:t>لازم به ذكر است مقادير توزين شده جهت تصيحيح تانك در ستون ملاحظات ثبت</w:t>
      </w:r>
      <w:r>
        <w:rPr>
          <w:rtl/>
        </w:rPr>
        <w:t xml:space="preserve"> مي‌</w:t>
      </w:r>
      <w:r w:rsidRPr="00110956">
        <w:rPr>
          <w:rtl/>
        </w:rPr>
        <w:t>گردد. در مرحله ساخت محلول حجم معيني آب گيري</w:t>
      </w:r>
      <w:r>
        <w:rPr>
          <w:rtl/>
        </w:rPr>
        <w:t xml:space="preserve"> مي‌</w:t>
      </w:r>
      <w:r w:rsidRPr="00110956">
        <w:rPr>
          <w:rtl/>
        </w:rPr>
        <w:t>شود كه توليد اطلاع داده</w:t>
      </w:r>
      <w:r>
        <w:rPr>
          <w:rtl/>
        </w:rPr>
        <w:t xml:space="preserve"> مي‌</w:t>
      </w:r>
      <w:r w:rsidRPr="00110956">
        <w:rPr>
          <w:rtl/>
        </w:rPr>
        <w:t xml:space="preserve">شود كه پس از اخذ تأييديه كتبي طي فرم اعلاميه نتيجه آزمايشات محصول مقدار </w:t>
      </w:r>
      <w:r w:rsidRPr="00110956">
        <w:rPr>
          <w:rtl/>
        </w:rPr>
        <w:lastRenderedPageBreak/>
        <w:t xml:space="preserve">مشخص شده آب مقطر و مواد اوليه بر اساس </w:t>
      </w:r>
      <w:r w:rsidRPr="00110956">
        <w:t>W.O</w:t>
      </w:r>
      <w:r w:rsidRPr="00110956">
        <w:rPr>
          <w:rtl/>
        </w:rPr>
        <w:t xml:space="preserve"> مربوط به هر محصول به تانك اضافه</w:t>
      </w:r>
      <w:r>
        <w:rPr>
          <w:rtl/>
        </w:rPr>
        <w:t xml:space="preserve"> مي‌</w:t>
      </w:r>
      <w:r w:rsidRPr="00110956">
        <w:rPr>
          <w:rtl/>
        </w:rPr>
        <w:t xml:space="preserve">گردد و پس از يكنواخت شدن محلول به واحد </w:t>
      </w:r>
      <w:r w:rsidRPr="00110956">
        <w:t>IPQC</w:t>
      </w:r>
      <w:r w:rsidRPr="00110956">
        <w:rPr>
          <w:rtl/>
        </w:rPr>
        <w:t xml:space="preserve"> اطلاع داده</w:t>
      </w:r>
      <w:r>
        <w:rPr>
          <w:rtl/>
        </w:rPr>
        <w:t xml:space="preserve"> مي‌</w:t>
      </w:r>
      <w:r w:rsidRPr="00110956">
        <w:rPr>
          <w:rtl/>
        </w:rPr>
        <w:t>شود و پس از تأييد محلول يك نواخت شده با استارت پمپ ارسال محلول و هواگيري و تنظيم فشار و ثبت نتايج عملكرد در فرم زمانبندي ساخت محلول محلول ارسال</w:t>
      </w:r>
      <w:r>
        <w:rPr>
          <w:rtl/>
        </w:rPr>
        <w:t xml:space="preserve"> مي‌</w:t>
      </w:r>
      <w:r w:rsidRPr="00110956">
        <w:rPr>
          <w:rtl/>
        </w:rPr>
        <w:t>گردد. لازم به ذكر است كه كليه مراحل ساخت و ارسال محلول در طول زمان بندي شماره ثبت ثبت</w:t>
      </w:r>
      <w:r>
        <w:rPr>
          <w:rtl/>
        </w:rPr>
        <w:t xml:space="preserve"> مي‌</w:t>
      </w:r>
      <w:r w:rsidRPr="00110956">
        <w:rPr>
          <w:rtl/>
        </w:rPr>
        <w:t>گردد.</w:t>
      </w:r>
    </w:p>
    <w:p w:rsidR="00DE7849" w:rsidRPr="00110956" w:rsidRDefault="00DE7849" w:rsidP="00DE7849">
      <w:pPr>
        <w:rPr>
          <w:rtl/>
        </w:rPr>
      </w:pPr>
      <w:r w:rsidRPr="00110956">
        <w:rPr>
          <w:rtl/>
        </w:rPr>
        <w:t>در شروع هر تانك مسئول شيفت واحد ساخت محلول موظف است كليشه مشخصات مربوط به محلول ارسالي را روي وايت برد جداگانه نوشته و يك عدد آن روي تانك مربوطه، يك عدد را به واحد پركني داده شود و سپس محلول تانك را به پركني ارسال</w:t>
      </w:r>
      <w:r>
        <w:rPr>
          <w:rtl/>
        </w:rPr>
        <w:t xml:space="preserve"> مي‌</w:t>
      </w:r>
      <w:r w:rsidRPr="00110956">
        <w:rPr>
          <w:rtl/>
        </w:rPr>
        <w:t>گردد و با شروع تانك جديد وايت برد جديد مطابق تانك جديد تغيير داده</w:t>
      </w:r>
      <w:r>
        <w:rPr>
          <w:rtl/>
        </w:rPr>
        <w:t xml:space="preserve"> مي‌</w:t>
      </w:r>
      <w:r w:rsidRPr="00110956">
        <w:rPr>
          <w:rtl/>
        </w:rPr>
        <w:t>شود. در مرحله پاياني نگهداري و نظافت و تميزي سالن و تجهيزات و بازريني خطوط است كه با توجه به حفظ كلاس ذرات در هوا با رعايت قوانين مربوط و نظافت به موقع سالن و متعلقات</w:t>
      </w:r>
      <w:r>
        <w:rPr>
          <w:rtl/>
        </w:rPr>
        <w:t xml:space="preserve"> مي‌</w:t>
      </w:r>
      <w:r w:rsidRPr="00110956">
        <w:rPr>
          <w:rtl/>
        </w:rPr>
        <w:t>توان در كاهش هرچه بهتر آلودگي مؤثر بود در ضميمه نگهداري خطوط و متعلقات در زمان</w:t>
      </w:r>
      <w:r>
        <w:rPr>
          <w:rtl/>
        </w:rPr>
        <w:t>‌ها</w:t>
      </w:r>
      <w:r w:rsidRPr="00110956">
        <w:rPr>
          <w:rtl/>
        </w:rPr>
        <w:t>ي مناسب و بطور مرتب نياز به بازبيني و انجام اسپري الكل است و در صورت نياز با هماهنگي مديريت محترم توليد و يا جانشين وي اقدام به تعمير و يا تعويض نمود كه با توجه به نوع آن با واحد فني يا مهندسي مكاتبه</w:t>
      </w:r>
      <w:r>
        <w:rPr>
          <w:rtl/>
        </w:rPr>
        <w:t xml:space="preserve"> مي‌</w:t>
      </w:r>
      <w:r w:rsidRPr="00110956">
        <w:rPr>
          <w:rtl/>
        </w:rPr>
        <w:t>شود.</w:t>
      </w:r>
    </w:p>
    <w:p w:rsidR="00DE7849" w:rsidRDefault="00DE7849" w:rsidP="00DE7849">
      <w:pPr>
        <w:pStyle w:val="Heading1"/>
        <w:rPr>
          <w:rtl/>
        </w:rPr>
      </w:pPr>
      <w:r>
        <w:rPr>
          <w:rtl/>
        </w:rPr>
        <w:br w:type="page"/>
      </w:r>
    </w:p>
    <w:p w:rsidR="00DE7849" w:rsidRDefault="00DE7849" w:rsidP="00DE7849">
      <w:pPr>
        <w:pStyle w:val="Heading1"/>
        <w:rPr>
          <w:rtl/>
        </w:rPr>
      </w:pPr>
    </w:p>
    <w:p w:rsidR="00DE7849" w:rsidRDefault="00DE7849" w:rsidP="00DE7849">
      <w:pPr>
        <w:pStyle w:val="Heading1"/>
        <w:rPr>
          <w:rtl/>
        </w:rPr>
      </w:pPr>
    </w:p>
    <w:p w:rsidR="00DE7849" w:rsidRDefault="00DE7849" w:rsidP="00DE7849">
      <w:pPr>
        <w:pStyle w:val="Heading1"/>
        <w:jc w:val="center"/>
        <w:rPr>
          <w:rtl/>
        </w:rPr>
      </w:pPr>
      <w:bookmarkStart w:id="9" w:name="_Toc93152392"/>
      <w:r>
        <w:rPr>
          <w:rFonts w:hint="cs"/>
          <w:rtl/>
        </w:rPr>
        <w:t>بخش 2: مباحثی در مورد مشتری</w:t>
      </w:r>
      <w:bookmarkEnd w:id="9"/>
    </w:p>
    <w:p w:rsidR="00DE7849" w:rsidRDefault="00DE7849" w:rsidP="00DE7849">
      <w:pPr>
        <w:pStyle w:val="Heading1"/>
        <w:rPr>
          <w:rtl/>
        </w:rPr>
      </w:pPr>
    </w:p>
    <w:p w:rsidR="00DE7849" w:rsidRDefault="00DE7849" w:rsidP="00DE7849">
      <w:pPr>
        <w:pStyle w:val="Heading1"/>
        <w:rPr>
          <w:rtl/>
        </w:rPr>
      </w:pPr>
    </w:p>
    <w:p w:rsidR="00DE7849" w:rsidRDefault="00DE7849" w:rsidP="00DE7849">
      <w:pPr>
        <w:pStyle w:val="Heading1"/>
        <w:rPr>
          <w:rtl/>
        </w:rPr>
      </w:pPr>
      <w:bookmarkStart w:id="10" w:name="_Toc93152393"/>
      <w:r>
        <w:rPr>
          <w:rFonts w:hint="cs"/>
          <w:rtl/>
        </w:rPr>
        <w:t>1- مشتری کیست؟</w:t>
      </w:r>
      <w:bookmarkEnd w:id="10"/>
    </w:p>
    <w:p w:rsidR="00DE7849" w:rsidRPr="00D00D97" w:rsidRDefault="00DE7849" w:rsidP="00DE7849">
      <w:pPr>
        <w:pStyle w:val="Heading1"/>
        <w:jc w:val="center"/>
        <w:rPr>
          <w:rFonts w:cs="B Titr"/>
          <w:rtl/>
        </w:rPr>
      </w:pPr>
      <w:bookmarkStart w:id="11" w:name="_Toc93152394"/>
      <w:r w:rsidRPr="00D00D97">
        <w:rPr>
          <w:rFonts w:cs="B Titr"/>
          <w:rtl/>
        </w:rPr>
        <w:t>قبل از اينكه مشتريانتان تغيير رأي بدهند رفتارتان را تغيير دهيد</w:t>
      </w:r>
      <w:bookmarkEnd w:id="11"/>
    </w:p>
    <w:p w:rsidR="00DE7849" w:rsidRPr="00110956" w:rsidRDefault="00DE7849" w:rsidP="00DE7849">
      <w:pPr>
        <w:pStyle w:val="Heading1"/>
        <w:rPr>
          <w:rtl/>
        </w:rPr>
      </w:pPr>
      <w:bookmarkStart w:id="12" w:name="_Toc93152395"/>
      <w:r w:rsidRPr="00110956">
        <w:rPr>
          <w:rtl/>
        </w:rPr>
        <w:t>مقدمه</w:t>
      </w:r>
      <w:bookmarkEnd w:id="12"/>
    </w:p>
    <w:p w:rsidR="00DE7849" w:rsidRPr="00110956" w:rsidRDefault="00DE7849" w:rsidP="00DE7849">
      <w:pPr>
        <w:ind w:firstLine="0"/>
        <w:rPr>
          <w:rtl/>
        </w:rPr>
      </w:pPr>
      <w:r w:rsidRPr="00A4353E">
        <w:rPr>
          <w:i/>
          <w:iCs/>
          <w:rtl/>
        </w:rPr>
        <w:t>مشتري چه كسي است</w:t>
      </w:r>
      <w:r w:rsidRPr="00110956">
        <w:rPr>
          <w:rtl/>
        </w:rPr>
        <w:t xml:space="preserve">؟ </w:t>
      </w:r>
      <w:r w:rsidRPr="00110956">
        <w:t>…</w:t>
      </w:r>
      <w:r w:rsidRPr="00110956">
        <w:rPr>
          <w:rtl/>
        </w:rPr>
        <w:t xml:space="preserve"> همه كس</w:t>
      </w:r>
    </w:p>
    <w:p w:rsidR="00DE7849" w:rsidRPr="00110956" w:rsidRDefault="00DE7849" w:rsidP="00DE7849">
      <w:pPr>
        <w:ind w:firstLine="0"/>
        <w:rPr>
          <w:rtl/>
        </w:rPr>
      </w:pPr>
      <w:r w:rsidRPr="00A4353E">
        <w:rPr>
          <w:i/>
          <w:iCs/>
          <w:rtl/>
        </w:rPr>
        <w:t>مشتري كجاست؟</w:t>
      </w:r>
      <w:r w:rsidRPr="00110956">
        <w:rPr>
          <w:rtl/>
        </w:rPr>
        <w:t xml:space="preserve"> </w:t>
      </w:r>
      <w:r w:rsidRPr="00110956">
        <w:t>…</w:t>
      </w:r>
      <w:r w:rsidRPr="00110956">
        <w:rPr>
          <w:rtl/>
        </w:rPr>
        <w:t xml:space="preserve"> همه جا</w:t>
      </w:r>
    </w:p>
    <w:p w:rsidR="00DE7849" w:rsidRPr="00110956" w:rsidRDefault="00DE7849" w:rsidP="00DE7849">
      <w:pPr>
        <w:ind w:firstLine="0"/>
        <w:rPr>
          <w:rtl/>
        </w:rPr>
      </w:pPr>
      <w:r w:rsidRPr="00A4353E">
        <w:rPr>
          <w:i/>
          <w:iCs/>
          <w:rtl/>
        </w:rPr>
        <w:t>مشتري چه موقع به سراغ ما مي‌آيد؟</w:t>
      </w:r>
      <w:r w:rsidRPr="00110956">
        <w:rPr>
          <w:rtl/>
        </w:rPr>
        <w:t xml:space="preserve"> </w:t>
      </w:r>
      <w:r w:rsidRPr="00110956">
        <w:t>…</w:t>
      </w:r>
      <w:r w:rsidRPr="00110956">
        <w:rPr>
          <w:rtl/>
        </w:rPr>
        <w:t xml:space="preserve"> هر لحظه</w:t>
      </w:r>
    </w:p>
    <w:p w:rsidR="00DE7849" w:rsidRPr="00110956" w:rsidRDefault="00DE7849" w:rsidP="00DE7849">
      <w:pPr>
        <w:ind w:firstLine="0"/>
        <w:rPr>
          <w:rtl/>
        </w:rPr>
      </w:pPr>
      <w:r w:rsidRPr="00A4353E">
        <w:rPr>
          <w:i/>
          <w:iCs/>
          <w:rtl/>
        </w:rPr>
        <w:t>مشتري چه چيزي را مي‌پسندد؟</w:t>
      </w:r>
      <w:r w:rsidRPr="00110956">
        <w:rPr>
          <w:rtl/>
        </w:rPr>
        <w:t xml:space="preserve"> </w:t>
      </w:r>
      <w:r w:rsidRPr="00110956">
        <w:t>…</w:t>
      </w:r>
      <w:r w:rsidRPr="00110956">
        <w:rPr>
          <w:rtl/>
        </w:rPr>
        <w:t xml:space="preserve"> آنچه را كه شما با قيافه شاداب به آنها بفروشيد و ضمن رعايت منافع خود، منافع آنها را هم درنظر بگيريد.</w:t>
      </w:r>
    </w:p>
    <w:p w:rsidR="00DE7849" w:rsidRPr="00110956" w:rsidRDefault="00DE7849" w:rsidP="00DE7849">
      <w:pPr>
        <w:rPr>
          <w:rtl/>
        </w:rPr>
      </w:pPr>
      <w:r w:rsidRPr="00110956">
        <w:rPr>
          <w:rtl/>
        </w:rPr>
        <w:t>توجه داشته باشيد كه مشتريان شما تنها در صورتي كه با آنها به خوبي رفتار كنيد، دوباره سروقت شما</w:t>
      </w:r>
      <w:r>
        <w:rPr>
          <w:rtl/>
        </w:rPr>
        <w:t xml:space="preserve"> مي‌</w:t>
      </w:r>
      <w:r w:rsidRPr="00110956">
        <w:rPr>
          <w:rtl/>
        </w:rPr>
        <w:t>آيند.</w:t>
      </w:r>
    </w:p>
    <w:p w:rsidR="00DE7849" w:rsidRPr="00110956" w:rsidRDefault="00DE7849" w:rsidP="00DE7849">
      <w:pPr>
        <w:pStyle w:val="Heading2"/>
        <w:rPr>
          <w:rtl/>
        </w:rPr>
      </w:pPr>
      <w:bookmarkStart w:id="13" w:name="_Toc93152396"/>
      <w:r w:rsidRPr="00110956">
        <w:rPr>
          <w:rtl/>
        </w:rPr>
        <w:t>حقايق مسلم درباره مشتريان</w:t>
      </w:r>
      <w:bookmarkEnd w:id="13"/>
    </w:p>
    <w:p w:rsidR="00DE7849" w:rsidRPr="00110956" w:rsidRDefault="00DE7849" w:rsidP="00DE7849">
      <w:pPr>
        <w:rPr>
          <w:rtl/>
        </w:rPr>
      </w:pPr>
      <w:r w:rsidRPr="00110956">
        <w:rPr>
          <w:rtl/>
        </w:rPr>
        <w:t>مشتري يعني رئيس</w:t>
      </w:r>
    </w:p>
    <w:p w:rsidR="00DE7849" w:rsidRPr="00110956" w:rsidRDefault="00DE7849" w:rsidP="00DE7849">
      <w:pPr>
        <w:rPr>
          <w:rtl/>
        </w:rPr>
      </w:pPr>
      <w:r w:rsidRPr="00110956">
        <w:rPr>
          <w:rtl/>
        </w:rPr>
        <w:t>براي چه كار</w:t>
      </w:r>
      <w:r>
        <w:rPr>
          <w:rtl/>
        </w:rPr>
        <w:t xml:space="preserve"> مي‌</w:t>
      </w:r>
      <w:r w:rsidRPr="00110956">
        <w:rPr>
          <w:rtl/>
        </w:rPr>
        <w:t>كنيد:</w:t>
      </w:r>
    </w:p>
    <w:p w:rsidR="00DE7849" w:rsidRPr="00110956" w:rsidRDefault="00DE7849" w:rsidP="00DE7849">
      <w:pPr>
        <w:ind w:firstLine="0"/>
        <w:rPr>
          <w:rtl/>
        </w:rPr>
      </w:pPr>
      <w:r w:rsidRPr="00110956">
        <w:rPr>
          <w:rtl/>
        </w:rPr>
        <w:t xml:space="preserve">سود، </w:t>
      </w:r>
      <w:r w:rsidRPr="00110956">
        <w:t>…</w:t>
      </w:r>
      <w:r w:rsidRPr="00110956">
        <w:rPr>
          <w:rtl/>
        </w:rPr>
        <w:t xml:space="preserve"> هيچ اشكالي ندارد.</w:t>
      </w:r>
    </w:p>
    <w:p w:rsidR="00DE7849" w:rsidRPr="00110956" w:rsidRDefault="00DE7849" w:rsidP="00DE7849">
      <w:pPr>
        <w:ind w:firstLine="0"/>
        <w:rPr>
          <w:rtl/>
        </w:rPr>
      </w:pPr>
      <w:r w:rsidRPr="00110956">
        <w:rPr>
          <w:rtl/>
        </w:rPr>
        <w:t>رشد، براي راضي كردن نفس خود و براي اداره كردن خانواده تان بايد به رشد توجه داشته باشيد.</w:t>
      </w:r>
    </w:p>
    <w:p w:rsidR="00DE7849" w:rsidRDefault="00DE7849" w:rsidP="00DE7849">
      <w:pPr>
        <w:rPr>
          <w:rtl/>
        </w:rPr>
      </w:pPr>
      <w:r w:rsidRPr="00110956">
        <w:rPr>
          <w:rtl/>
        </w:rPr>
        <w:lastRenderedPageBreak/>
        <w:t xml:space="preserve">رضايت و لذت، </w:t>
      </w:r>
      <w:r w:rsidRPr="00110956">
        <w:t>…</w:t>
      </w:r>
      <w:r w:rsidRPr="00110956">
        <w:rPr>
          <w:rtl/>
        </w:rPr>
        <w:t xml:space="preserve"> چراكه نه؟ شما بيش از يك بار كه زندگي ن</w:t>
      </w:r>
      <w:r>
        <w:rPr>
          <w:rtl/>
        </w:rPr>
        <w:t>مي‌</w:t>
      </w:r>
      <w:r w:rsidRPr="00110956">
        <w:rPr>
          <w:rtl/>
        </w:rPr>
        <w:t>كنيد، در اين ميان براي شما كسي به اندازه مشتري اهميت ندارد. راستي مشتري اولويت چندم شماست؟</w:t>
      </w:r>
    </w:p>
    <w:p w:rsidR="00DE7849" w:rsidRPr="00110956" w:rsidRDefault="00DE7849" w:rsidP="00DE7849">
      <w:pPr>
        <w:rPr>
          <w:rtl/>
        </w:rPr>
      </w:pPr>
    </w:p>
    <w:p w:rsidR="00DE7849" w:rsidRPr="00110956" w:rsidRDefault="00DE7849" w:rsidP="00DE7849">
      <w:pPr>
        <w:pStyle w:val="Heading2"/>
        <w:rPr>
          <w:rtl/>
        </w:rPr>
      </w:pPr>
      <w:bookmarkStart w:id="14" w:name="_Toc93152397"/>
      <w:r w:rsidRPr="00110956">
        <w:rPr>
          <w:rtl/>
        </w:rPr>
        <w:t>يكي از مديران فورد در مورد مشتري</w:t>
      </w:r>
      <w:r>
        <w:rPr>
          <w:rtl/>
        </w:rPr>
        <w:t xml:space="preserve"> مي‌</w:t>
      </w:r>
      <w:r w:rsidRPr="00110956">
        <w:rPr>
          <w:rtl/>
        </w:rPr>
        <w:t>گويد:</w:t>
      </w:r>
      <w:bookmarkEnd w:id="14"/>
    </w:p>
    <w:p w:rsidR="00DE7849" w:rsidRPr="00110956" w:rsidRDefault="00DE7849" w:rsidP="00DE7849">
      <w:pPr>
        <w:rPr>
          <w:rtl/>
        </w:rPr>
      </w:pPr>
      <w:r w:rsidRPr="00110956">
        <w:rPr>
          <w:rtl/>
        </w:rPr>
        <w:t>مشتري هميشه رئيس بوده، هست و خواهد بود. مشتري تنها رئيسي است كه بايد او را راضي كنيد. او صاحب و مالك همه دارايي</w:t>
      </w:r>
      <w:r>
        <w:rPr>
          <w:rtl/>
        </w:rPr>
        <w:t>‌ها</w:t>
      </w:r>
      <w:r w:rsidRPr="00110956">
        <w:rPr>
          <w:rtl/>
        </w:rPr>
        <w:t>ي شماست. او هزينه گردش و تفريح شما را فراهم</w:t>
      </w:r>
      <w:r>
        <w:rPr>
          <w:rtl/>
        </w:rPr>
        <w:t xml:space="preserve"> مي‌</w:t>
      </w:r>
      <w:r w:rsidRPr="00110956">
        <w:rPr>
          <w:rtl/>
        </w:rPr>
        <w:t>سازد. فرزندانتان را به مدرسه</w:t>
      </w:r>
      <w:r>
        <w:rPr>
          <w:rtl/>
        </w:rPr>
        <w:t xml:space="preserve"> مي‌</w:t>
      </w:r>
      <w:r w:rsidRPr="00110956">
        <w:rPr>
          <w:rtl/>
        </w:rPr>
        <w:t>فرستد. هزينه ويزيت پزشك و تهيه داروي شما را تقبل</w:t>
      </w:r>
      <w:r>
        <w:rPr>
          <w:rtl/>
        </w:rPr>
        <w:t xml:space="preserve"> مي‌</w:t>
      </w:r>
      <w:r w:rsidRPr="00110956">
        <w:rPr>
          <w:rtl/>
        </w:rPr>
        <w:t>كند. او پرداخت كننده چكهاي پرداختي شماست. او كسي است كه به شما ارتقاء و ترفيع</w:t>
      </w:r>
      <w:r>
        <w:rPr>
          <w:rtl/>
        </w:rPr>
        <w:t xml:space="preserve"> مي‌</w:t>
      </w:r>
      <w:r w:rsidRPr="00110956">
        <w:rPr>
          <w:rtl/>
        </w:rPr>
        <w:t>دهد.</w:t>
      </w:r>
    </w:p>
    <w:p w:rsidR="00DE7849" w:rsidRPr="00110956" w:rsidRDefault="00DE7849" w:rsidP="00DE7849">
      <w:pPr>
        <w:rPr>
          <w:rtl/>
        </w:rPr>
      </w:pPr>
      <w:r w:rsidRPr="00110956">
        <w:rPr>
          <w:rtl/>
        </w:rPr>
        <w:t>مشتري كسي است كه اگر اورا از خود برنجانيد حقوق و مزايايتان را قطع</w:t>
      </w:r>
      <w:r>
        <w:rPr>
          <w:rtl/>
        </w:rPr>
        <w:t xml:space="preserve"> مي‌</w:t>
      </w:r>
      <w:r w:rsidRPr="00110956">
        <w:rPr>
          <w:rtl/>
        </w:rPr>
        <w:t>كند.</w:t>
      </w:r>
    </w:p>
    <w:p w:rsidR="00DE7849" w:rsidRPr="00110956" w:rsidRDefault="00DE7849" w:rsidP="00DE7849">
      <w:pPr>
        <w:rPr>
          <w:rtl/>
        </w:rPr>
      </w:pPr>
      <w:r w:rsidRPr="00110956">
        <w:rPr>
          <w:rtl/>
        </w:rPr>
        <w:t>به اتومبيلهايي فكر كنيد كه زماني بسيار مشهور و رايج بودند و امروزه ديگر اثري از آنها باقي نيست اين مطلبي است كه در مورد همه كالاها صدق</w:t>
      </w:r>
      <w:r>
        <w:rPr>
          <w:rtl/>
        </w:rPr>
        <w:t xml:space="preserve"> مي‌</w:t>
      </w:r>
      <w:r w:rsidRPr="00110956">
        <w:rPr>
          <w:rtl/>
        </w:rPr>
        <w:t>كند.</w:t>
      </w:r>
    </w:p>
    <w:p w:rsidR="00DE7849" w:rsidRPr="00110956" w:rsidRDefault="00DE7849" w:rsidP="00DE7849">
      <w:pPr>
        <w:rPr>
          <w:rtl/>
        </w:rPr>
      </w:pPr>
      <w:r w:rsidRPr="00110956">
        <w:rPr>
          <w:rtl/>
        </w:rPr>
        <w:t>هرگز رسيدن به يك موقعيت مطلوب در تجارت را با حفظ اين موقعيت، اشتباه نگيريد. حفظ موقعيت موضوعي مربوط به همه ايام كار شماست. هيچ مؤسسه تجاري نيست كه امكان خروجش از صحنه رقابت منتفي نباشد. همه چيز بستگي به اين دارد كه با رئيس، يعني مشتري چگونه برخورد</w:t>
      </w:r>
      <w:r>
        <w:rPr>
          <w:rtl/>
        </w:rPr>
        <w:t xml:space="preserve"> مي‌</w:t>
      </w:r>
      <w:r w:rsidRPr="00110956">
        <w:rPr>
          <w:rtl/>
        </w:rPr>
        <w:t>كنيد.</w:t>
      </w:r>
    </w:p>
    <w:p w:rsidR="00DE7849" w:rsidRPr="00110956" w:rsidRDefault="00DE7849" w:rsidP="00DE7849">
      <w:pPr>
        <w:rPr>
          <w:rtl/>
        </w:rPr>
      </w:pPr>
      <w:r w:rsidRPr="00110956">
        <w:rPr>
          <w:rtl/>
        </w:rPr>
        <w:lastRenderedPageBreak/>
        <w:t>همه ما به هم وابسته هستيم و همان طور كه قبلاً خاطرنشان كردم ديگران حقوق ما را</w:t>
      </w:r>
      <w:r>
        <w:rPr>
          <w:rtl/>
        </w:rPr>
        <w:t xml:space="preserve"> مي‌</w:t>
      </w:r>
      <w:r w:rsidRPr="00110956">
        <w:rPr>
          <w:rtl/>
        </w:rPr>
        <w:t>پردازند، برايمان خانه و لباس</w:t>
      </w:r>
      <w:r>
        <w:rPr>
          <w:rtl/>
        </w:rPr>
        <w:t xml:space="preserve"> مي‌</w:t>
      </w:r>
      <w:r w:rsidRPr="00110956">
        <w:rPr>
          <w:rtl/>
        </w:rPr>
        <w:t>خرند، به فرزندانمان غذا</w:t>
      </w:r>
      <w:r>
        <w:rPr>
          <w:rtl/>
        </w:rPr>
        <w:t xml:space="preserve"> مي‌</w:t>
      </w:r>
      <w:r w:rsidRPr="00110956">
        <w:rPr>
          <w:rtl/>
        </w:rPr>
        <w:t>دهند و آنها را به مدرسه</w:t>
      </w:r>
      <w:r>
        <w:rPr>
          <w:rtl/>
        </w:rPr>
        <w:t xml:space="preserve"> مي‌</w:t>
      </w:r>
      <w:r w:rsidRPr="00110956">
        <w:rPr>
          <w:rtl/>
        </w:rPr>
        <w:t>فرستند. بنابراين براي زندگي خود به ديگران وابسته هستيم درست همانطور كه آنها هم به ما وابسته اند. بنابراين با هركس كه روبه‌رو</w:t>
      </w:r>
      <w:r>
        <w:rPr>
          <w:rtl/>
        </w:rPr>
        <w:t xml:space="preserve"> مي‌</w:t>
      </w:r>
      <w:r w:rsidRPr="00110956">
        <w:rPr>
          <w:rtl/>
        </w:rPr>
        <w:t>شويد با او چنان برخورد كنيد كه گويي مهمترين شخصيت زندگي شماست.</w:t>
      </w:r>
    </w:p>
    <w:p w:rsidR="00DE7849" w:rsidRPr="00110956" w:rsidRDefault="00DE7849" w:rsidP="00DE7849">
      <w:pPr>
        <w:rPr>
          <w:rtl/>
        </w:rPr>
      </w:pPr>
      <w:r w:rsidRPr="00110956">
        <w:rPr>
          <w:rtl/>
        </w:rPr>
        <w:t>همه روزه راهي پيدا كنيد كه كارتان را بهتر از روز قبل انجام دهيد. با اين كار درآمد بيشتر خود را تضمين</w:t>
      </w:r>
      <w:r>
        <w:rPr>
          <w:rtl/>
        </w:rPr>
        <w:t xml:space="preserve"> مي‌</w:t>
      </w:r>
      <w:r w:rsidRPr="00110956">
        <w:rPr>
          <w:rtl/>
        </w:rPr>
        <w:t>كنيد. شما كساني را</w:t>
      </w:r>
      <w:r>
        <w:rPr>
          <w:rtl/>
        </w:rPr>
        <w:t xml:space="preserve"> مي‌</w:t>
      </w:r>
      <w:r w:rsidRPr="00110956">
        <w:rPr>
          <w:rtl/>
        </w:rPr>
        <w:t>شناسيد كه به اين حرف</w:t>
      </w:r>
      <w:r>
        <w:rPr>
          <w:rtl/>
        </w:rPr>
        <w:t xml:space="preserve"> مي‌</w:t>
      </w:r>
      <w:r w:rsidRPr="00110956">
        <w:rPr>
          <w:rtl/>
        </w:rPr>
        <w:t>خندند اما اين را هم</w:t>
      </w:r>
      <w:r>
        <w:rPr>
          <w:rtl/>
        </w:rPr>
        <w:t xml:space="preserve"> مي‌</w:t>
      </w:r>
      <w:r w:rsidRPr="00110956">
        <w:rPr>
          <w:rtl/>
        </w:rPr>
        <w:t>دانيد كه هيچ كدامشان موفق نيستند. اما زنان و مردان بسياري را سراغ داريم كه در پست</w:t>
      </w:r>
      <w:r>
        <w:rPr>
          <w:rtl/>
        </w:rPr>
        <w:t>‌ها</w:t>
      </w:r>
      <w:r w:rsidRPr="00110956">
        <w:rPr>
          <w:rtl/>
        </w:rPr>
        <w:t>ي بالاي سازمان خود قرار دارند و به اين گفته عمل</w:t>
      </w:r>
      <w:r>
        <w:rPr>
          <w:rtl/>
        </w:rPr>
        <w:t xml:space="preserve"> مي‌</w:t>
      </w:r>
      <w:r w:rsidRPr="00110956">
        <w:rPr>
          <w:rtl/>
        </w:rPr>
        <w:t>كنند.</w:t>
      </w:r>
    </w:p>
    <w:p w:rsidR="00DE7849" w:rsidRPr="00110956" w:rsidRDefault="00DE7849" w:rsidP="00DE7849">
      <w:pPr>
        <w:rPr>
          <w:rtl/>
        </w:rPr>
      </w:pPr>
      <w:r w:rsidRPr="00110956">
        <w:rPr>
          <w:rtl/>
        </w:rPr>
        <w:t>مهمتر از همه اينها، رئيستان را بشناسيد. رئيس شما همان مشتري شماست. با او به احترام و ادب و مشرب خوش رفتار كنيد. او شايسته اين رفتار شماست. به خاطر داشته باشيد او كسي است كه همه ديون شما را</w:t>
      </w:r>
      <w:r>
        <w:rPr>
          <w:rtl/>
        </w:rPr>
        <w:t xml:space="preserve"> مي‌</w:t>
      </w:r>
      <w:r w:rsidRPr="00110956">
        <w:rPr>
          <w:rtl/>
        </w:rPr>
        <w:t>پردازد، او همه چيز شما را برايتان خريده است، ممكن است ك</w:t>
      </w:r>
      <w:r>
        <w:rPr>
          <w:rtl/>
        </w:rPr>
        <w:t>مي‌</w:t>
      </w:r>
      <w:r w:rsidRPr="00110956">
        <w:rPr>
          <w:rtl/>
        </w:rPr>
        <w:t>خشن، خام، جاهل، خودخواه و تندخو باشد و اغلب هم همين طور است اما لازم است كه با او به بهترين شكل ممكن رفتار كنيد. اگر اين كار را نكنيد و اگر بگذاريد طرز تلقي و رفتار او روي شما اثر بگذارد، قبول</w:t>
      </w:r>
      <w:r>
        <w:rPr>
          <w:rtl/>
        </w:rPr>
        <w:t xml:space="preserve"> مي‌</w:t>
      </w:r>
      <w:r w:rsidRPr="00110956">
        <w:rPr>
          <w:rtl/>
        </w:rPr>
        <w:t xml:space="preserve">كنيد كه او از شما قويتر است. اگر شما هم رفتاري </w:t>
      </w:r>
      <w:r w:rsidRPr="00110956">
        <w:rPr>
          <w:rtl/>
        </w:rPr>
        <w:lastRenderedPageBreak/>
        <w:t>نظير رفتار او به نمايش بگذاريد، نشان</w:t>
      </w:r>
      <w:r>
        <w:rPr>
          <w:rtl/>
        </w:rPr>
        <w:t xml:space="preserve"> مي‌</w:t>
      </w:r>
      <w:r w:rsidRPr="00110956">
        <w:rPr>
          <w:rtl/>
        </w:rPr>
        <w:t>دهد كه از او بهتر نيستيد.</w:t>
      </w:r>
    </w:p>
    <w:p w:rsidR="00DE7849" w:rsidRPr="00110956" w:rsidRDefault="00DE7849" w:rsidP="00DE7849">
      <w:pPr>
        <w:ind w:firstLine="0"/>
        <w:rPr>
          <w:rtl/>
        </w:rPr>
      </w:pPr>
      <w:r w:rsidRPr="00110956">
        <w:rPr>
          <w:rtl/>
        </w:rPr>
        <w:t>مشتري</w:t>
      </w:r>
      <w:r>
        <w:rPr>
          <w:rtl/>
        </w:rPr>
        <w:t xml:space="preserve"> مي‌</w:t>
      </w:r>
      <w:r w:rsidRPr="00110956">
        <w:rPr>
          <w:rtl/>
        </w:rPr>
        <w:t>تواند سفارش خود را به هرجايي كه به او خدمات بهتري</w:t>
      </w:r>
      <w:r>
        <w:rPr>
          <w:rtl/>
        </w:rPr>
        <w:t xml:space="preserve"> مي‌</w:t>
      </w:r>
      <w:r w:rsidRPr="00110956">
        <w:rPr>
          <w:rtl/>
        </w:rPr>
        <w:t>دهند انتقال دهد. براي اين امتحانش توضيحي هم ندارد. پول خودش است و</w:t>
      </w:r>
      <w:r>
        <w:rPr>
          <w:rtl/>
        </w:rPr>
        <w:t xml:space="preserve"> مي‌</w:t>
      </w:r>
      <w:r w:rsidRPr="00110956">
        <w:rPr>
          <w:rtl/>
        </w:rPr>
        <w:t>تواند آن را به هر شكلي كه بخواهد خرج كند.</w:t>
      </w:r>
    </w:p>
    <w:p w:rsidR="00DE7849" w:rsidRPr="00ED7946" w:rsidRDefault="00DE7849" w:rsidP="00DE7849">
      <w:pPr>
        <w:ind w:firstLine="0"/>
        <w:rPr>
          <w:i/>
          <w:iCs/>
          <w:rtl/>
        </w:rPr>
      </w:pPr>
      <w:r w:rsidRPr="00ED7946">
        <w:rPr>
          <w:i/>
          <w:iCs/>
          <w:rtl/>
        </w:rPr>
        <w:t>اما مشتري چه مي‌خواهد؟ چه خواسته اي دارد؟</w:t>
      </w:r>
    </w:p>
    <w:p w:rsidR="00DE7849" w:rsidRPr="00110956" w:rsidRDefault="00DE7849" w:rsidP="00DE7849">
      <w:pPr>
        <w:rPr>
          <w:rtl/>
        </w:rPr>
      </w:pPr>
      <w:r w:rsidRPr="00110956">
        <w:rPr>
          <w:rtl/>
        </w:rPr>
        <w:t>مشتري چيز زيادي ن</w:t>
      </w:r>
      <w:r>
        <w:rPr>
          <w:rtl/>
        </w:rPr>
        <w:t>مي‌</w:t>
      </w:r>
      <w:r w:rsidRPr="00110956">
        <w:rPr>
          <w:rtl/>
        </w:rPr>
        <w:t>خواهد. يك برخورد خوب، يك تبسم، يك رسيدگي.</w:t>
      </w:r>
    </w:p>
    <w:p w:rsidR="00DE7849" w:rsidRPr="00110956" w:rsidRDefault="00DE7849" w:rsidP="00DE7849">
      <w:pPr>
        <w:rPr>
          <w:rtl/>
        </w:rPr>
      </w:pPr>
      <w:r w:rsidRPr="00110956">
        <w:rPr>
          <w:rtl/>
        </w:rPr>
        <w:t>مشتري ن</w:t>
      </w:r>
      <w:r>
        <w:rPr>
          <w:rtl/>
        </w:rPr>
        <w:t>مي‌</w:t>
      </w:r>
      <w:r w:rsidRPr="00110956">
        <w:rPr>
          <w:rtl/>
        </w:rPr>
        <w:t>خواهد پاي او گران حساب كنيد و وقتش را بگيريد. وقتي مشتري تصميم</w:t>
      </w:r>
      <w:r>
        <w:rPr>
          <w:rtl/>
        </w:rPr>
        <w:t xml:space="preserve"> مي‌</w:t>
      </w:r>
      <w:r w:rsidRPr="00110956">
        <w:rPr>
          <w:rtl/>
        </w:rPr>
        <w:t>گيرد از شما خريد كند و از ديگران نخرد به شما اعتماد كرده است. تنها چيزي را كه ن</w:t>
      </w:r>
      <w:r>
        <w:rPr>
          <w:rtl/>
        </w:rPr>
        <w:t>مي‌</w:t>
      </w:r>
      <w:r w:rsidRPr="00110956">
        <w:rPr>
          <w:rtl/>
        </w:rPr>
        <w:t>خواهد اين است كه بفهمد سراو كلاه گذاشته ايد و فريبش داده ايد.</w:t>
      </w:r>
    </w:p>
    <w:p w:rsidR="00DE7849" w:rsidRPr="00110956" w:rsidRDefault="00DE7849" w:rsidP="00DE7849">
      <w:pPr>
        <w:rPr>
          <w:rtl/>
        </w:rPr>
      </w:pPr>
      <w:r w:rsidRPr="00110956">
        <w:rPr>
          <w:rtl/>
        </w:rPr>
        <w:t>بنابراين مشتريان خود را مجاب كنيد كه:</w:t>
      </w:r>
    </w:p>
    <w:p w:rsidR="00DE7849" w:rsidRPr="00110956" w:rsidRDefault="00DE7849" w:rsidP="00DE7849">
      <w:pPr>
        <w:rPr>
          <w:rtl/>
        </w:rPr>
      </w:pPr>
      <w:r w:rsidRPr="00110956">
        <w:rPr>
          <w:rtl/>
        </w:rPr>
        <w:t>چيزي سواي آنچه در نقاط ديگر وجود دارد از شما</w:t>
      </w:r>
      <w:r>
        <w:rPr>
          <w:rtl/>
        </w:rPr>
        <w:t xml:space="preserve"> مي‌</w:t>
      </w:r>
      <w:r w:rsidRPr="00110956">
        <w:rPr>
          <w:rtl/>
        </w:rPr>
        <w:t>خرند. البته مشتري دوست دارد كه شما هم سود كنيد اما او خواهان معامله اي است كه به سود مكفي برسند.</w:t>
      </w:r>
    </w:p>
    <w:p w:rsidR="00DE7849" w:rsidRPr="00110956" w:rsidRDefault="00DE7849" w:rsidP="00DE7849">
      <w:pPr>
        <w:rPr>
          <w:rtl/>
        </w:rPr>
      </w:pPr>
      <w:r w:rsidRPr="00110956">
        <w:rPr>
          <w:rtl/>
        </w:rPr>
        <w:t>مشتري رئيس است، ديروز، امروز و فردا و اين مطلبي است كه ن</w:t>
      </w:r>
      <w:r>
        <w:rPr>
          <w:rtl/>
        </w:rPr>
        <w:t>مي‌</w:t>
      </w:r>
      <w:r w:rsidRPr="00110956">
        <w:rPr>
          <w:rtl/>
        </w:rPr>
        <w:t>خواهد شما آن را فراموش كنيد. به محض اينكه احساس كند به او بي اعتنايي</w:t>
      </w:r>
      <w:r>
        <w:rPr>
          <w:rtl/>
        </w:rPr>
        <w:t xml:space="preserve"> مي‌</w:t>
      </w:r>
      <w:r w:rsidRPr="00110956">
        <w:rPr>
          <w:rtl/>
        </w:rPr>
        <w:t>كنيد شما را اخراج</w:t>
      </w:r>
      <w:r>
        <w:rPr>
          <w:rtl/>
        </w:rPr>
        <w:t xml:space="preserve"> مي‌</w:t>
      </w:r>
      <w:r w:rsidRPr="00110956">
        <w:rPr>
          <w:rtl/>
        </w:rPr>
        <w:t>كند.</w:t>
      </w:r>
    </w:p>
    <w:p w:rsidR="00DE7849" w:rsidRDefault="00DE7849" w:rsidP="00DE7849">
      <w:pPr>
        <w:rPr>
          <w:rtl/>
        </w:rPr>
      </w:pPr>
      <w:r w:rsidRPr="00110956">
        <w:rPr>
          <w:rtl/>
        </w:rPr>
        <w:t xml:space="preserve">آدم عاقل كسي است كه فرض را بر اين بگذارد كه همه مشتريانش قصد ترك او را دارند بنابراين با چنگ و دندان </w:t>
      </w:r>
      <w:r w:rsidRPr="00110956">
        <w:rPr>
          <w:rtl/>
        </w:rPr>
        <w:lastRenderedPageBreak/>
        <w:t>براي حفظ آنها تلاش كند. او</w:t>
      </w:r>
      <w:r>
        <w:rPr>
          <w:rtl/>
        </w:rPr>
        <w:t xml:space="preserve"> مي‌</w:t>
      </w:r>
      <w:r w:rsidRPr="00110956">
        <w:rPr>
          <w:rtl/>
        </w:rPr>
        <w:t>داند كه پيدا كردن يك مشتري جديد هزينه اش چند برابر حفظ مشتريان قديم است.</w:t>
      </w:r>
    </w:p>
    <w:p w:rsidR="00DE7849" w:rsidRPr="00110956" w:rsidRDefault="00DE7849" w:rsidP="00DE7849">
      <w:pPr>
        <w:rPr>
          <w:rtl/>
        </w:rPr>
      </w:pPr>
    </w:p>
    <w:p w:rsidR="00DE7849" w:rsidRPr="00110956" w:rsidRDefault="00DE7849" w:rsidP="00DE7849">
      <w:pPr>
        <w:pStyle w:val="Heading2"/>
        <w:rPr>
          <w:rtl/>
        </w:rPr>
      </w:pPr>
      <w:bookmarkStart w:id="15" w:name="_Toc93152398"/>
      <w:r w:rsidRPr="00110956">
        <w:rPr>
          <w:rtl/>
        </w:rPr>
        <w:t>مشتري سود است و هرچيزديگر هزينه سربار</w:t>
      </w:r>
      <w:bookmarkEnd w:id="15"/>
    </w:p>
    <w:p w:rsidR="00DE7849" w:rsidRPr="00110956" w:rsidRDefault="00DE7849" w:rsidP="00DE7849">
      <w:pPr>
        <w:rPr>
          <w:rtl/>
        </w:rPr>
      </w:pPr>
      <w:r w:rsidRPr="00110956">
        <w:rPr>
          <w:rtl/>
        </w:rPr>
        <w:t>اين مطلبي است كه هنري فورد آن را به مفهوم واقعي كلمه رعايت</w:t>
      </w:r>
      <w:r>
        <w:rPr>
          <w:rtl/>
        </w:rPr>
        <w:t xml:space="preserve"> مي‌</w:t>
      </w:r>
      <w:r w:rsidRPr="00110956">
        <w:rPr>
          <w:rtl/>
        </w:rPr>
        <w:t xml:space="preserve">كرد. در عبارتي كه از او برجاي مانده، توجه وسواس گونه به مشتريان مشهود است. اينها لازمه موفقيت هستند. </w:t>
      </w:r>
    </w:p>
    <w:p w:rsidR="00DE7849" w:rsidRPr="00110956" w:rsidRDefault="00DE7849" w:rsidP="00DE7849">
      <w:pPr>
        <w:rPr>
          <w:rtl/>
        </w:rPr>
      </w:pPr>
      <w:r w:rsidRPr="00110956">
        <w:rPr>
          <w:rtl/>
        </w:rPr>
        <w:t>به مشتريان خود ك</w:t>
      </w:r>
      <w:r>
        <w:rPr>
          <w:rtl/>
        </w:rPr>
        <w:t>مي‌</w:t>
      </w:r>
      <w:r w:rsidRPr="00110956">
        <w:rPr>
          <w:rtl/>
        </w:rPr>
        <w:t>بيشتر خدمات بدهيد زيرا آنها موجب رونق بهتر شما هستند توجه داشته باشيد كه مشتريان شما متوجه خدمات افزون شما</w:t>
      </w:r>
      <w:r>
        <w:rPr>
          <w:rtl/>
        </w:rPr>
        <w:t xml:space="preserve"> مي‌</w:t>
      </w:r>
      <w:r w:rsidRPr="00110956">
        <w:rPr>
          <w:rtl/>
        </w:rPr>
        <w:t>شوند و ديري ن</w:t>
      </w:r>
      <w:r>
        <w:rPr>
          <w:rtl/>
        </w:rPr>
        <w:t>مي‌</w:t>
      </w:r>
      <w:r w:rsidRPr="00110956">
        <w:rPr>
          <w:rtl/>
        </w:rPr>
        <w:t>گذرد كه شهرت شما از اين حيث فراگير</w:t>
      </w:r>
      <w:r>
        <w:rPr>
          <w:rtl/>
        </w:rPr>
        <w:t xml:space="preserve"> مي‌</w:t>
      </w:r>
      <w:r w:rsidRPr="00110956">
        <w:rPr>
          <w:rtl/>
        </w:rPr>
        <w:t>شود.</w:t>
      </w:r>
    </w:p>
    <w:p w:rsidR="00DE7849" w:rsidRPr="00110956" w:rsidRDefault="00DE7849" w:rsidP="00DE7849">
      <w:pPr>
        <w:rPr>
          <w:rtl/>
        </w:rPr>
      </w:pPr>
      <w:r w:rsidRPr="00110956">
        <w:rPr>
          <w:rtl/>
        </w:rPr>
        <w:t>مشتري به هنگام تصميم گيري براي خريد كالا يا خدمات، نه تنها به مسأله هزينه بلكه به موضوع زمان نيز توجه</w:t>
      </w:r>
      <w:r>
        <w:rPr>
          <w:rtl/>
        </w:rPr>
        <w:t xml:space="preserve"> مي‌</w:t>
      </w:r>
      <w:r w:rsidRPr="00110956">
        <w:rPr>
          <w:rtl/>
        </w:rPr>
        <w:t>كند و درست گفته</w:t>
      </w:r>
      <w:r>
        <w:rPr>
          <w:rtl/>
        </w:rPr>
        <w:t xml:space="preserve">‌اند </w:t>
      </w:r>
      <w:r w:rsidRPr="00110956">
        <w:rPr>
          <w:rtl/>
        </w:rPr>
        <w:t>كه: زمان همان پول است. بنابراين سعي كنيد كه تا حد امكان از ميزان ني</w:t>
      </w:r>
      <w:r w:rsidRPr="00110956">
        <w:rPr>
          <w:rFonts w:hint="cs"/>
          <w:rtl/>
        </w:rPr>
        <w:t>ا</w:t>
      </w:r>
      <w:r w:rsidRPr="00110956">
        <w:rPr>
          <w:rtl/>
        </w:rPr>
        <w:t>زا مشتريان خود به صرف وقت بكاهيد و محصولاتشان را در محل اقامتشان تحويل دهيد.</w:t>
      </w:r>
    </w:p>
    <w:p w:rsidR="00DE7849" w:rsidRDefault="00DE7849" w:rsidP="00DE7849">
      <w:pPr>
        <w:rPr>
          <w:rtl/>
        </w:rPr>
      </w:pPr>
      <w:r w:rsidRPr="00110956">
        <w:rPr>
          <w:rtl/>
        </w:rPr>
        <w:t>هميشه اين را به خاطر داشته باشيد كه سود كلمه بدي نيست، اما در ضمن سود را مقدم بر كيفيت دانستن، درست مثل اين</w:t>
      </w:r>
      <w:r>
        <w:rPr>
          <w:rtl/>
        </w:rPr>
        <w:t xml:space="preserve"> مي‌</w:t>
      </w:r>
      <w:r w:rsidRPr="00110956">
        <w:rPr>
          <w:rtl/>
        </w:rPr>
        <w:t>ماند كه اسب</w:t>
      </w:r>
      <w:r>
        <w:rPr>
          <w:rtl/>
        </w:rPr>
        <w:t>‌ها</w:t>
      </w:r>
      <w:r w:rsidRPr="00110956">
        <w:rPr>
          <w:rtl/>
        </w:rPr>
        <w:t xml:space="preserve"> را به پشت درشكه ببنديد. از ما بپذيريد كه اگر اين كار را بكنيد، كسب و كارتان حركت نخواهد كرد.</w:t>
      </w:r>
    </w:p>
    <w:p w:rsidR="00DE7849" w:rsidRPr="00110956" w:rsidRDefault="00DE7849" w:rsidP="00DE7849">
      <w:pPr>
        <w:rPr>
          <w:rtl/>
        </w:rPr>
      </w:pPr>
    </w:p>
    <w:p w:rsidR="00DE7849" w:rsidRPr="00110956" w:rsidRDefault="00DE7849" w:rsidP="00DE7849">
      <w:pPr>
        <w:pStyle w:val="Heading2"/>
        <w:rPr>
          <w:rtl/>
        </w:rPr>
      </w:pPr>
      <w:bookmarkStart w:id="16" w:name="_Toc93152399"/>
      <w:r w:rsidRPr="00110956">
        <w:rPr>
          <w:rtl/>
        </w:rPr>
        <w:lastRenderedPageBreak/>
        <w:t>خودتان را به جاي مشتري بگذاريد</w:t>
      </w:r>
      <w:bookmarkEnd w:id="16"/>
    </w:p>
    <w:p w:rsidR="00DE7849" w:rsidRPr="00110956" w:rsidRDefault="00DE7849" w:rsidP="00DE7849">
      <w:pPr>
        <w:rPr>
          <w:rtl/>
        </w:rPr>
      </w:pPr>
      <w:r w:rsidRPr="00110956">
        <w:rPr>
          <w:rtl/>
        </w:rPr>
        <w:t>اين مفهوم در روابط مشتريان، كليد موفقيت در هر كسب و كار است. ضرب المثلي است كه</w:t>
      </w:r>
      <w:r>
        <w:rPr>
          <w:rtl/>
        </w:rPr>
        <w:t xml:space="preserve"> مي‌</w:t>
      </w:r>
      <w:r w:rsidRPr="00110956">
        <w:rPr>
          <w:rtl/>
        </w:rPr>
        <w:t>گويد: كفشهاي مشتريانتان را بپوشيد و هركس كفش ديگري را بپوشد متوجه</w:t>
      </w:r>
      <w:r>
        <w:rPr>
          <w:rtl/>
        </w:rPr>
        <w:t xml:space="preserve"> مي‌</w:t>
      </w:r>
      <w:r w:rsidRPr="00110956">
        <w:rPr>
          <w:rtl/>
        </w:rPr>
        <w:t>شود كه كجاي پايش را</w:t>
      </w:r>
      <w:r>
        <w:rPr>
          <w:rtl/>
        </w:rPr>
        <w:t xml:space="preserve"> مي‌</w:t>
      </w:r>
      <w:r w:rsidRPr="00110956">
        <w:rPr>
          <w:rtl/>
        </w:rPr>
        <w:t>زند. به همين شكل وقتي خود را به جاي مشتريانتان</w:t>
      </w:r>
      <w:r>
        <w:rPr>
          <w:rtl/>
        </w:rPr>
        <w:t xml:space="preserve"> مي‌</w:t>
      </w:r>
      <w:r w:rsidRPr="00110956">
        <w:rPr>
          <w:rtl/>
        </w:rPr>
        <w:t>گذاريد از خواسته آنها مطلع</w:t>
      </w:r>
      <w:r>
        <w:rPr>
          <w:rtl/>
        </w:rPr>
        <w:t xml:space="preserve"> مي‌</w:t>
      </w:r>
      <w:r w:rsidRPr="00110956">
        <w:rPr>
          <w:rtl/>
        </w:rPr>
        <w:t>شويد.</w:t>
      </w:r>
    </w:p>
    <w:p w:rsidR="00DE7849" w:rsidRPr="00110956" w:rsidRDefault="00DE7849" w:rsidP="00DE7849">
      <w:pPr>
        <w:rPr>
          <w:rtl/>
        </w:rPr>
      </w:pPr>
      <w:r w:rsidRPr="00110956">
        <w:rPr>
          <w:rtl/>
        </w:rPr>
        <w:t>موضوع ساده اي است كه آن را فراموش</w:t>
      </w:r>
      <w:r>
        <w:rPr>
          <w:rtl/>
        </w:rPr>
        <w:t xml:space="preserve"> مي‌</w:t>
      </w:r>
      <w:r w:rsidRPr="00110956">
        <w:rPr>
          <w:rtl/>
        </w:rPr>
        <w:t>كنيم و بعد از زماني به فكر جبران</w:t>
      </w:r>
      <w:r>
        <w:rPr>
          <w:rtl/>
        </w:rPr>
        <w:t xml:space="preserve"> مي‌</w:t>
      </w:r>
      <w:r w:rsidRPr="00110956">
        <w:rPr>
          <w:rtl/>
        </w:rPr>
        <w:t>افتيم كه وقت از دست رفته است. اما چه عوامل</w:t>
      </w:r>
      <w:r>
        <w:rPr>
          <w:rFonts w:hint="cs"/>
          <w:rtl/>
        </w:rPr>
        <w:t>ي</w:t>
      </w:r>
      <w:r w:rsidRPr="00110956">
        <w:rPr>
          <w:rtl/>
        </w:rPr>
        <w:t xml:space="preserve"> سبب رنجش و ناراحتي مشتري</w:t>
      </w:r>
      <w:r>
        <w:rPr>
          <w:rtl/>
        </w:rPr>
        <w:t xml:space="preserve"> مي‌</w:t>
      </w:r>
      <w:r w:rsidRPr="00110956">
        <w:rPr>
          <w:rtl/>
        </w:rPr>
        <w:t xml:space="preserve">شوند؟ </w:t>
      </w:r>
    </w:p>
    <w:p w:rsidR="00DE7849" w:rsidRPr="00110956" w:rsidRDefault="00DE7849" w:rsidP="00DE7849">
      <w:pPr>
        <w:rPr>
          <w:rtl/>
        </w:rPr>
      </w:pPr>
      <w:r w:rsidRPr="00110956">
        <w:rPr>
          <w:rtl/>
        </w:rPr>
        <w:t>ناديده گرفتن</w:t>
      </w:r>
      <w:r w:rsidRPr="00110956">
        <w:rPr>
          <w:rtl/>
        </w:rPr>
        <w:tab/>
      </w:r>
      <w:r w:rsidRPr="00110956">
        <w:rPr>
          <w:rtl/>
        </w:rPr>
        <w:tab/>
        <w:t>تقلب كردن</w:t>
      </w:r>
      <w:r w:rsidRPr="00110956">
        <w:rPr>
          <w:rtl/>
        </w:rPr>
        <w:tab/>
      </w:r>
      <w:r w:rsidRPr="00110956">
        <w:rPr>
          <w:rtl/>
        </w:rPr>
        <w:tab/>
        <w:t>بي توجهي</w:t>
      </w:r>
    </w:p>
    <w:p w:rsidR="00DE7849" w:rsidRPr="00110956" w:rsidRDefault="00DE7849" w:rsidP="00DE7849">
      <w:pPr>
        <w:rPr>
          <w:rtl/>
        </w:rPr>
      </w:pPr>
      <w:r w:rsidRPr="00110956">
        <w:rPr>
          <w:rtl/>
        </w:rPr>
        <w:t>روزي ده دقيقه وقت صرف كنيد و ببينيد كه چگونه</w:t>
      </w:r>
      <w:r>
        <w:rPr>
          <w:rtl/>
        </w:rPr>
        <w:t xml:space="preserve"> مي‌</w:t>
      </w:r>
      <w:r w:rsidRPr="00110956">
        <w:rPr>
          <w:rtl/>
        </w:rPr>
        <w:t>توانيد خودتان را جاي مشتري بگذاريد. دشوار است؟ اما با اين كار بر ميزان فروش خود</w:t>
      </w:r>
      <w:r>
        <w:rPr>
          <w:rtl/>
        </w:rPr>
        <w:t xml:space="preserve"> مي‌</w:t>
      </w:r>
      <w:r w:rsidRPr="00110956">
        <w:rPr>
          <w:rtl/>
        </w:rPr>
        <w:t>افزاييد. شما به تدريج</w:t>
      </w:r>
      <w:r>
        <w:rPr>
          <w:rtl/>
        </w:rPr>
        <w:t xml:space="preserve"> مي‌</w:t>
      </w:r>
      <w:r w:rsidRPr="00110956">
        <w:rPr>
          <w:rtl/>
        </w:rPr>
        <w:t>آموزيد كه به صحبتهاي مشتريانتان گوش بدهيد، از آنها سؤال كنيد، براي هركدام كار فوق‌العاده اي انجام دهيد، نظرخواهي كنيد، به اشتباه خود با مشتريانتان پي ببريد، به آنها روي خوش نشان دهيد و از آنها درس بياموزيد.</w:t>
      </w:r>
    </w:p>
    <w:p w:rsidR="00DE7849" w:rsidRPr="00110956" w:rsidRDefault="00DE7849" w:rsidP="00DE7849">
      <w:pPr>
        <w:rPr>
          <w:rtl/>
        </w:rPr>
      </w:pPr>
      <w:r w:rsidRPr="00110956">
        <w:rPr>
          <w:rtl/>
        </w:rPr>
        <w:t>نسبت به مشتريان خود نظر خوبي داشته باشيد و برايشان كارهاي خوب انجام دهيد. خواهيد ديد كه روي صورت سود و زيان شما چه تأثير مه</w:t>
      </w:r>
      <w:r>
        <w:rPr>
          <w:rtl/>
        </w:rPr>
        <w:t>مي‌</w:t>
      </w:r>
      <w:r w:rsidRPr="00110956">
        <w:rPr>
          <w:rtl/>
        </w:rPr>
        <w:t>برجاي خواهد گذاشت.</w:t>
      </w:r>
    </w:p>
    <w:p w:rsidR="00DE7849" w:rsidRPr="00110956" w:rsidRDefault="00DE7849" w:rsidP="00DE7849">
      <w:pPr>
        <w:rPr>
          <w:rtl/>
        </w:rPr>
      </w:pPr>
      <w:r w:rsidRPr="00110956">
        <w:rPr>
          <w:rtl/>
        </w:rPr>
        <w:t>براي هر مؤسسه تجاري، نام نيك و شهرت از اهميت فراوان برخوردار است. هر اقدا</w:t>
      </w:r>
      <w:r>
        <w:rPr>
          <w:rtl/>
        </w:rPr>
        <w:t>مي‌</w:t>
      </w:r>
      <w:r w:rsidRPr="00110956">
        <w:rPr>
          <w:rtl/>
        </w:rPr>
        <w:t>كه در مؤسسه خود بكنيد يا به نام نيك خود</w:t>
      </w:r>
      <w:r>
        <w:rPr>
          <w:rtl/>
        </w:rPr>
        <w:t xml:space="preserve"> مي‌</w:t>
      </w:r>
      <w:r w:rsidRPr="00110956">
        <w:rPr>
          <w:rtl/>
        </w:rPr>
        <w:t>افزاييد و يا از آن چيزي</w:t>
      </w:r>
      <w:r>
        <w:rPr>
          <w:rtl/>
        </w:rPr>
        <w:t xml:space="preserve"> مي‌</w:t>
      </w:r>
      <w:r w:rsidRPr="00110956">
        <w:rPr>
          <w:rtl/>
        </w:rPr>
        <w:t xml:space="preserve">كاهيد. بهبود نام </w:t>
      </w:r>
      <w:r w:rsidRPr="00110956">
        <w:rPr>
          <w:rtl/>
        </w:rPr>
        <w:lastRenderedPageBreak/>
        <w:t>نيك به تدريج با تأني صورت</w:t>
      </w:r>
      <w:r>
        <w:rPr>
          <w:rtl/>
        </w:rPr>
        <w:t xml:space="preserve"> مي‌</w:t>
      </w:r>
      <w:r w:rsidRPr="00110956">
        <w:rPr>
          <w:rtl/>
        </w:rPr>
        <w:t>گيرد، اما خراب شدن شهرت، سرعتي به مراتب بيشتر دارد.</w:t>
      </w:r>
    </w:p>
    <w:p w:rsidR="00DE7849" w:rsidRPr="00110956" w:rsidRDefault="00DE7849" w:rsidP="00DE7849">
      <w:pPr>
        <w:rPr>
          <w:rtl/>
        </w:rPr>
      </w:pPr>
      <w:r w:rsidRPr="00110956">
        <w:rPr>
          <w:rtl/>
        </w:rPr>
        <w:t>توجه داشته باشيد كه اغلب مشتريان شما اشخاصي منطقي هستند. هركدام آنها براي خود اسم و رس</w:t>
      </w:r>
      <w:r>
        <w:rPr>
          <w:rtl/>
        </w:rPr>
        <w:t>مي‌</w:t>
      </w:r>
      <w:r w:rsidRPr="00110956">
        <w:rPr>
          <w:rtl/>
        </w:rPr>
        <w:t>دارند. مؤسسه كه فقط به سود فوري خود بينديشد و از سود بلندمدت غافل بماند، از سود خود براي سال آينده</w:t>
      </w:r>
      <w:r>
        <w:rPr>
          <w:rtl/>
        </w:rPr>
        <w:t xml:space="preserve"> مي‌</w:t>
      </w:r>
      <w:r w:rsidRPr="00110956">
        <w:rPr>
          <w:rtl/>
        </w:rPr>
        <w:t>كاهد. پس: عمل بكاريد و عادت درو كنيد. عادت بكاريد و منش درو كنيد و منش بكاريد و سرنوشت خود را برداشت كنيد.</w:t>
      </w:r>
    </w:p>
    <w:p w:rsidR="00DE7849" w:rsidRPr="00110956" w:rsidRDefault="00DE7849" w:rsidP="00DE7849">
      <w:pPr>
        <w:pStyle w:val="Heading2"/>
        <w:rPr>
          <w:rtl/>
        </w:rPr>
      </w:pPr>
      <w:bookmarkStart w:id="17" w:name="_Toc93152400"/>
      <w:r w:rsidRPr="00110956">
        <w:rPr>
          <w:rtl/>
        </w:rPr>
        <w:t>چرا مشتريانمان را از دست</w:t>
      </w:r>
      <w:r>
        <w:rPr>
          <w:rtl/>
        </w:rPr>
        <w:t xml:space="preserve"> مي‌</w:t>
      </w:r>
      <w:r w:rsidRPr="00110956">
        <w:rPr>
          <w:rtl/>
        </w:rPr>
        <w:t>دهيم</w:t>
      </w:r>
      <w:bookmarkEnd w:id="17"/>
    </w:p>
    <w:p w:rsidR="00DE7849" w:rsidRPr="00110956" w:rsidRDefault="00DE7849" w:rsidP="00DE7849">
      <w:pPr>
        <w:rPr>
          <w:rtl/>
        </w:rPr>
      </w:pPr>
      <w:r w:rsidRPr="00110956">
        <w:rPr>
          <w:rtl/>
        </w:rPr>
        <w:t>آنچه در ادامه</w:t>
      </w:r>
      <w:r>
        <w:rPr>
          <w:rtl/>
        </w:rPr>
        <w:t xml:space="preserve"> مي‌</w:t>
      </w:r>
      <w:r w:rsidRPr="00110956">
        <w:rPr>
          <w:rtl/>
        </w:rPr>
        <w:t>خوانيد پژوهشي است كه از طرف شركت فورد در كاليفرنيا صورت گرفته است. واقعيتي است كه مشتريان در تمام دنيا به يك شكل رفتار</w:t>
      </w:r>
      <w:r>
        <w:rPr>
          <w:rtl/>
        </w:rPr>
        <w:t xml:space="preserve"> مي‌</w:t>
      </w:r>
      <w:r w:rsidRPr="00110956">
        <w:rPr>
          <w:rtl/>
        </w:rPr>
        <w:t xml:space="preserve">كنند. همه </w:t>
      </w:r>
      <w:r w:rsidRPr="00110956">
        <w:rPr>
          <w:rFonts w:hint="cs"/>
          <w:rtl/>
        </w:rPr>
        <w:t>آ</w:t>
      </w:r>
      <w:r w:rsidRPr="00110956">
        <w:rPr>
          <w:rtl/>
        </w:rPr>
        <w:t>نها از فروشندگان و از توليدكنندگان انتظارات مشابهي دارند.</w:t>
      </w:r>
    </w:p>
    <w:p w:rsidR="00DE7849" w:rsidRPr="00110956" w:rsidRDefault="00DE7849" w:rsidP="00DE7849">
      <w:pPr>
        <w:rPr>
          <w:rtl/>
        </w:rPr>
      </w:pPr>
      <w:r w:rsidRPr="00110956">
        <w:rPr>
          <w:rtl/>
        </w:rPr>
        <w:t>ما فروشندگان و توليدكنندگان كالا و خدمات در مورد مرگ و مير مشتريانمان كاري ن</w:t>
      </w:r>
      <w:r>
        <w:rPr>
          <w:rtl/>
        </w:rPr>
        <w:t>مي‌</w:t>
      </w:r>
      <w:r w:rsidRPr="00110956">
        <w:rPr>
          <w:rtl/>
        </w:rPr>
        <w:t>توانيم بكنيم. آنها حدود يك درصد فروش ما را تغيير</w:t>
      </w:r>
      <w:r>
        <w:rPr>
          <w:rtl/>
        </w:rPr>
        <w:t xml:space="preserve"> مي‌</w:t>
      </w:r>
      <w:r w:rsidRPr="00110956">
        <w:rPr>
          <w:rtl/>
        </w:rPr>
        <w:t>دهند حدود سه درصد مشتريان ماهم از محل اقامتشان</w:t>
      </w:r>
      <w:r>
        <w:rPr>
          <w:rtl/>
        </w:rPr>
        <w:t xml:space="preserve"> مي‌</w:t>
      </w:r>
      <w:r w:rsidRPr="00110956">
        <w:rPr>
          <w:rtl/>
        </w:rPr>
        <w:t>روند كه</w:t>
      </w:r>
      <w:r>
        <w:rPr>
          <w:rtl/>
        </w:rPr>
        <w:t xml:space="preserve"> مي‌</w:t>
      </w:r>
      <w:r w:rsidRPr="00110956">
        <w:rPr>
          <w:rtl/>
        </w:rPr>
        <w:t>تواند دلايل مختلف داشته باشد.</w:t>
      </w:r>
    </w:p>
    <w:p w:rsidR="00DE7849" w:rsidRPr="00110956" w:rsidRDefault="00DE7849" w:rsidP="00DE7849">
      <w:pPr>
        <w:ind w:firstLine="0"/>
        <w:rPr>
          <w:rtl/>
        </w:rPr>
      </w:pPr>
      <w:r w:rsidRPr="00110956">
        <w:rPr>
          <w:rtl/>
        </w:rPr>
        <w:t>در اين مورد هم كار چنداني از ما ساخته نيست.</w:t>
      </w:r>
    </w:p>
    <w:p w:rsidR="00DE7849" w:rsidRPr="00110956" w:rsidRDefault="00DE7849" w:rsidP="00DE7849">
      <w:pPr>
        <w:rPr>
          <w:rtl/>
        </w:rPr>
      </w:pPr>
      <w:r w:rsidRPr="00110956">
        <w:rPr>
          <w:rtl/>
        </w:rPr>
        <w:t>پنج درصد هم به خاطر ايجاد دوستي</w:t>
      </w:r>
      <w:r>
        <w:rPr>
          <w:rtl/>
        </w:rPr>
        <w:t>‌ها</w:t>
      </w:r>
      <w:r w:rsidRPr="00110956">
        <w:rPr>
          <w:rtl/>
        </w:rPr>
        <w:t>ي ديگر با اشخاص متفاوت، خريدشان را منتقل</w:t>
      </w:r>
      <w:r>
        <w:rPr>
          <w:rtl/>
        </w:rPr>
        <w:t xml:space="preserve"> مي‌</w:t>
      </w:r>
      <w:r w:rsidRPr="00110956">
        <w:rPr>
          <w:rtl/>
        </w:rPr>
        <w:t>سازند. نه درصد هم به سراغ رقباي ما</w:t>
      </w:r>
      <w:r>
        <w:rPr>
          <w:rtl/>
        </w:rPr>
        <w:t xml:space="preserve"> مي‌</w:t>
      </w:r>
      <w:r w:rsidRPr="00110956">
        <w:rPr>
          <w:rtl/>
        </w:rPr>
        <w:t xml:space="preserve">روند. براي رقابت با اين رقبا بايد بكوشيم بهتر از آنها ظاهر شويم. در واقع بايد به نوعي در برابر رقبا سياستگزار باشيم كه ما را در راه بهتر شدن ياري </w:t>
      </w:r>
      <w:r w:rsidRPr="00110956">
        <w:rPr>
          <w:rtl/>
        </w:rPr>
        <w:lastRenderedPageBreak/>
        <w:t>دهند. چهارده درصد مشتريان از آن رو خريدشان را از ما متوقف</w:t>
      </w:r>
      <w:r>
        <w:rPr>
          <w:rtl/>
        </w:rPr>
        <w:t xml:space="preserve"> مي‌</w:t>
      </w:r>
      <w:r w:rsidRPr="00110956">
        <w:rPr>
          <w:rtl/>
        </w:rPr>
        <w:t>سازند، زيرا از كالاي ما راضي نيستند.</w:t>
      </w:r>
    </w:p>
    <w:p w:rsidR="00DE7849" w:rsidRPr="00110956" w:rsidRDefault="00DE7849" w:rsidP="00DE7849">
      <w:pPr>
        <w:rPr>
          <w:rtl/>
        </w:rPr>
      </w:pPr>
      <w:r w:rsidRPr="00110956">
        <w:rPr>
          <w:rtl/>
        </w:rPr>
        <w:t>بايد در اين مورد به كيفيت كالا و خدمات بعد از فروش توجه داشته باشيم. اگر كالايي كه</w:t>
      </w:r>
      <w:r>
        <w:rPr>
          <w:rtl/>
        </w:rPr>
        <w:t xml:space="preserve"> مي‌</w:t>
      </w:r>
      <w:r w:rsidRPr="00110956">
        <w:rPr>
          <w:rtl/>
        </w:rPr>
        <w:t>فروشيم از همان شروع چيز خوبي نيست بايد فكري به حال آن بكنيم. توجه داشته باشيد كه مشتريان هميشه به سمت كالاهاي بهتر گرايش دارند.</w:t>
      </w:r>
    </w:p>
    <w:p w:rsidR="00DE7849" w:rsidRPr="00110956" w:rsidRDefault="00DE7849" w:rsidP="00DE7849">
      <w:pPr>
        <w:rPr>
          <w:rtl/>
        </w:rPr>
      </w:pPr>
      <w:r w:rsidRPr="00110956">
        <w:rPr>
          <w:rtl/>
        </w:rPr>
        <w:t>اما در مورد 68 درصد باقي مانده در موقعيتي هستيم كه</w:t>
      </w:r>
      <w:r>
        <w:rPr>
          <w:rtl/>
        </w:rPr>
        <w:t xml:space="preserve"> مي‌</w:t>
      </w:r>
      <w:r w:rsidRPr="00110956">
        <w:rPr>
          <w:rtl/>
        </w:rPr>
        <w:t>توانيم روي موضوع تأثير بگذاريم. فراموش نكن</w:t>
      </w:r>
      <w:r>
        <w:rPr>
          <w:rFonts w:hint="cs"/>
          <w:rtl/>
        </w:rPr>
        <w:t>ي</w:t>
      </w:r>
      <w:r w:rsidRPr="00110956">
        <w:rPr>
          <w:rFonts w:hint="cs"/>
          <w:rtl/>
        </w:rPr>
        <w:t>د</w:t>
      </w:r>
      <w:r w:rsidRPr="00110956">
        <w:rPr>
          <w:rtl/>
        </w:rPr>
        <w:t xml:space="preserve"> كه مشتري براي خريد كالاي ما پول</w:t>
      </w:r>
      <w:r>
        <w:rPr>
          <w:rtl/>
        </w:rPr>
        <w:t xml:space="preserve"> مي‌</w:t>
      </w:r>
      <w:r w:rsidRPr="00110956">
        <w:rPr>
          <w:rtl/>
        </w:rPr>
        <w:t>پردازد، پولي كه به راحتي آن را به دست نياورده است. اگر نسبت به اين مشتري بي توجه باشيم و او را ناديده بگيريم، دليلي ندارد كه اقدام مقابل به مثل نكند و كالاهايش را از جاي ديگري نخرد، جايي كه به او بهاي كافي بدهند.</w:t>
      </w:r>
    </w:p>
    <w:p w:rsidR="00DE7849" w:rsidRPr="00110956" w:rsidRDefault="00DE7849" w:rsidP="00DE7849">
      <w:pPr>
        <w:rPr>
          <w:rtl/>
        </w:rPr>
      </w:pPr>
      <w:r w:rsidRPr="00110956">
        <w:rPr>
          <w:rtl/>
        </w:rPr>
        <w:t>توجه داشته باشيد كه تنها زمان فروش هم مطرح نيست، لازم است هرگاه مشريان به مشكلي برخورد</w:t>
      </w:r>
      <w:r>
        <w:rPr>
          <w:rtl/>
        </w:rPr>
        <w:t xml:space="preserve"> مي‌</w:t>
      </w:r>
      <w:r w:rsidRPr="00110956">
        <w:rPr>
          <w:rtl/>
        </w:rPr>
        <w:t>كنند به آنها رسيدگي كنيد.</w:t>
      </w:r>
    </w:p>
    <w:p w:rsidR="00DE7849" w:rsidRDefault="00DE7849" w:rsidP="00DE7849">
      <w:pPr>
        <w:pStyle w:val="Heading2"/>
        <w:rPr>
          <w:rtl/>
        </w:rPr>
      </w:pPr>
    </w:p>
    <w:p w:rsidR="00DE7849" w:rsidRPr="00110956" w:rsidRDefault="00DE7849" w:rsidP="00DE7849">
      <w:pPr>
        <w:pStyle w:val="Heading2"/>
        <w:rPr>
          <w:rtl/>
        </w:rPr>
      </w:pPr>
      <w:bookmarkStart w:id="18" w:name="_Toc93152401"/>
      <w:r w:rsidRPr="00110956">
        <w:rPr>
          <w:rtl/>
        </w:rPr>
        <w:t>مشتري يعني كسب و كار، كسب و كار يعني مردم، مردم يعني مشتري</w:t>
      </w:r>
      <w:bookmarkEnd w:id="18"/>
    </w:p>
    <w:p w:rsidR="00DE7849" w:rsidRPr="00110956" w:rsidRDefault="00DE7849" w:rsidP="00DE7849">
      <w:pPr>
        <w:rPr>
          <w:rtl/>
        </w:rPr>
      </w:pPr>
      <w:r w:rsidRPr="00110956">
        <w:rPr>
          <w:rtl/>
        </w:rPr>
        <w:t>اگر مردم را دوست نداريد، بهتر است كه كسب و كار را رها كنيد. هرگز در كاري كه دوست نداشته باشيد موفق ن</w:t>
      </w:r>
      <w:r>
        <w:rPr>
          <w:rtl/>
        </w:rPr>
        <w:t>مي‌</w:t>
      </w:r>
      <w:r w:rsidRPr="00110956">
        <w:rPr>
          <w:rtl/>
        </w:rPr>
        <w:t xml:space="preserve">شويد. اگر كار ارزشمندي نداشته باشيد، اشخاص را به خود جلب </w:t>
      </w:r>
      <w:r w:rsidRPr="00110956">
        <w:rPr>
          <w:rtl/>
        </w:rPr>
        <w:lastRenderedPageBreak/>
        <w:t>ن</w:t>
      </w:r>
      <w:r>
        <w:rPr>
          <w:rtl/>
        </w:rPr>
        <w:t>مي‌</w:t>
      </w:r>
      <w:r w:rsidRPr="00110956">
        <w:rPr>
          <w:rtl/>
        </w:rPr>
        <w:t>كنيد، نه كارمند و نه مشتري. وقتي اشخاص كارشان را دوست نداشته باشند از انجام دادنش دلتنگ</w:t>
      </w:r>
      <w:r>
        <w:rPr>
          <w:rtl/>
        </w:rPr>
        <w:t xml:space="preserve"> مي‌</w:t>
      </w:r>
      <w:r w:rsidRPr="00110956">
        <w:rPr>
          <w:rtl/>
        </w:rPr>
        <w:t>شوند.</w:t>
      </w:r>
    </w:p>
    <w:p w:rsidR="00DE7849" w:rsidRPr="00110956" w:rsidRDefault="00DE7849" w:rsidP="00DE7849">
      <w:pPr>
        <w:rPr>
          <w:rtl/>
        </w:rPr>
      </w:pPr>
      <w:r w:rsidRPr="00110956">
        <w:rPr>
          <w:rtl/>
        </w:rPr>
        <w:t>اينها مسائلي هستند كه اگر طالب موفقيت هستيد بايد به آن توجه كنيد.</w:t>
      </w:r>
    </w:p>
    <w:p w:rsidR="00DE7849" w:rsidRPr="00110956" w:rsidRDefault="00DE7849" w:rsidP="00DE7849">
      <w:pPr>
        <w:rPr>
          <w:rtl/>
        </w:rPr>
      </w:pPr>
      <w:r w:rsidRPr="00110956">
        <w:rPr>
          <w:rtl/>
        </w:rPr>
        <w:t>مشتري يعني كسب و كار، كسب و كار يعني مردم و مردم يعني مشتري.</w:t>
      </w:r>
    </w:p>
    <w:p w:rsidR="00DE7849" w:rsidRPr="00110956" w:rsidRDefault="00DE7849" w:rsidP="00DE7849">
      <w:pPr>
        <w:rPr>
          <w:rtl/>
        </w:rPr>
      </w:pPr>
      <w:r w:rsidRPr="00110956">
        <w:rPr>
          <w:rtl/>
        </w:rPr>
        <w:t>مشتريان شما را مردم تشكيل</w:t>
      </w:r>
      <w:r>
        <w:rPr>
          <w:rtl/>
        </w:rPr>
        <w:t xml:space="preserve"> مي‌</w:t>
      </w:r>
      <w:r w:rsidRPr="00110956">
        <w:rPr>
          <w:rtl/>
        </w:rPr>
        <w:t>دهند، براي راضي كردن مشتريان خود نيازي به داشتن مدرك دانشگاهي نداريد. تنها چيزي كه</w:t>
      </w:r>
      <w:r>
        <w:rPr>
          <w:rtl/>
        </w:rPr>
        <w:t xml:space="preserve"> مي‌</w:t>
      </w:r>
      <w:r w:rsidRPr="00110956">
        <w:rPr>
          <w:rtl/>
        </w:rPr>
        <w:t>خواهيد، منطق و عقل سليم است.</w:t>
      </w:r>
    </w:p>
    <w:p w:rsidR="00DE7849" w:rsidRPr="00110956" w:rsidRDefault="00DE7849" w:rsidP="00DE7849">
      <w:pPr>
        <w:rPr>
          <w:rtl/>
        </w:rPr>
      </w:pPr>
      <w:r w:rsidRPr="00110956">
        <w:rPr>
          <w:rtl/>
        </w:rPr>
        <w:t>كاركنان بخش خدمات شما، مردم هستند. اگر آنها راضي نباشند ن</w:t>
      </w:r>
      <w:r>
        <w:rPr>
          <w:rtl/>
        </w:rPr>
        <w:t>مي‌</w:t>
      </w:r>
      <w:r w:rsidRPr="00110956">
        <w:rPr>
          <w:rtl/>
        </w:rPr>
        <w:t>توانيد مشتريان راضي پيدا كنيد. حقيقت ساده و مسل</w:t>
      </w:r>
      <w:r>
        <w:rPr>
          <w:rtl/>
        </w:rPr>
        <w:t>مي‌</w:t>
      </w:r>
      <w:r w:rsidRPr="00110956">
        <w:rPr>
          <w:rtl/>
        </w:rPr>
        <w:t>است كه اغلب ناديده انگاشته</w:t>
      </w:r>
      <w:r>
        <w:rPr>
          <w:rtl/>
        </w:rPr>
        <w:t xml:space="preserve"> مي‌</w:t>
      </w:r>
      <w:r w:rsidRPr="00110956">
        <w:rPr>
          <w:rtl/>
        </w:rPr>
        <w:t>شود. به يك نكته مهم توجه داشته باشيد؛ بسياري از مؤسسات اقتصادي بدون داشتن تجهيزات مناسب م</w:t>
      </w:r>
      <w:r w:rsidRPr="00110956">
        <w:rPr>
          <w:rFonts w:hint="cs"/>
          <w:rtl/>
        </w:rPr>
        <w:t>و</w:t>
      </w:r>
      <w:r w:rsidRPr="00110956">
        <w:rPr>
          <w:rtl/>
        </w:rPr>
        <w:t>فق شده</w:t>
      </w:r>
      <w:r>
        <w:rPr>
          <w:rtl/>
        </w:rPr>
        <w:t xml:space="preserve">‌اند </w:t>
      </w:r>
      <w:r w:rsidRPr="00110956">
        <w:rPr>
          <w:rtl/>
        </w:rPr>
        <w:t>اما تاكنون اتفاق نيافتاده مؤسسه اي بدون نيروي كار خوب موفق شده باشد.</w:t>
      </w:r>
    </w:p>
    <w:p w:rsidR="00DE7849" w:rsidRPr="00110956" w:rsidRDefault="00DE7849" w:rsidP="00DE7849">
      <w:pPr>
        <w:rPr>
          <w:rtl/>
        </w:rPr>
      </w:pPr>
      <w:r w:rsidRPr="00110956">
        <w:rPr>
          <w:rtl/>
        </w:rPr>
        <w:t>چگونه</w:t>
      </w:r>
      <w:r>
        <w:rPr>
          <w:rtl/>
        </w:rPr>
        <w:t xml:space="preserve"> مي‌</w:t>
      </w:r>
      <w:r w:rsidRPr="00110956">
        <w:rPr>
          <w:rtl/>
        </w:rPr>
        <w:t>توان كارمنداني شايسته براي بخش خدمات پيدا كرد؟</w:t>
      </w:r>
    </w:p>
    <w:p w:rsidR="00DE7849" w:rsidRPr="00110956" w:rsidRDefault="00DE7849" w:rsidP="00DE7849">
      <w:pPr>
        <w:rPr>
          <w:rtl/>
        </w:rPr>
      </w:pPr>
      <w:r w:rsidRPr="00110956">
        <w:rPr>
          <w:rtl/>
        </w:rPr>
        <w:t>بسيار ساده است، اشخاص با استعداد معمولي را بگيريد، با آنها خوش رفتاري كنيد، به آنها احترام بگذاريد و آنها را زير نظر و آموزشهاي مناسب قرار دهيد، تا نيروي كار مناسبي به دست آوريد.</w:t>
      </w:r>
    </w:p>
    <w:p w:rsidR="00DE7849" w:rsidRPr="00110956" w:rsidRDefault="00DE7849" w:rsidP="00DE7849">
      <w:pPr>
        <w:rPr>
          <w:rtl/>
        </w:rPr>
      </w:pPr>
      <w:r w:rsidRPr="00110956">
        <w:rPr>
          <w:rtl/>
        </w:rPr>
        <w:t>چگونه</w:t>
      </w:r>
      <w:r>
        <w:rPr>
          <w:rtl/>
        </w:rPr>
        <w:t xml:space="preserve"> مي‌</w:t>
      </w:r>
      <w:r w:rsidRPr="00110956">
        <w:rPr>
          <w:rtl/>
        </w:rPr>
        <w:t>توان مشتري خوب پيدا كرد، چگونه</w:t>
      </w:r>
      <w:r>
        <w:rPr>
          <w:rtl/>
        </w:rPr>
        <w:t xml:space="preserve"> مي‌</w:t>
      </w:r>
      <w:r w:rsidRPr="00110956">
        <w:rPr>
          <w:rtl/>
        </w:rPr>
        <w:t>توان به آنها خدمت كرد چگونه</w:t>
      </w:r>
      <w:r>
        <w:rPr>
          <w:rtl/>
        </w:rPr>
        <w:t xml:space="preserve"> مي‌</w:t>
      </w:r>
      <w:r w:rsidRPr="00110956">
        <w:rPr>
          <w:rtl/>
        </w:rPr>
        <w:t>توان آنها را براي خود حفظ كرد؟ سؤالات مه</w:t>
      </w:r>
      <w:r>
        <w:rPr>
          <w:rtl/>
        </w:rPr>
        <w:t>مي‌</w:t>
      </w:r>
      <w:r w:rsidRPr="00110956">
        <w:rPr>
          <w:rtl/>
        </w:rPr>
        <w:t>كه جوابهاي ساده اي دارند:</w:t>
      </w:r>
    </w:p>
    <w:p w:rsidR="00DE7849" w:rsidRPr="00110956" w:rsidRDefault="00DE7849" w:rsidP="00DE7849">
      <w:pPr>
        <w:rPr>
          <w:rtl/>
        </w:rPr>
      </w:pPr>
      <w:r w:rsidRPr="00110956">
        <w:rPr>
          <w:rtl/>
        </w:rPr>
        <w:lastRenderedPageBreak/>
        <w:t>به مشتريانتان كمك كنيد تا با محصولات شما درآمد بيشتري كسب كنند.</w:t>
      </w:r>
    </w:p>
    <w:p w:rsidR="00DE7849" w:rsidRPr="00110956" w:rsidRDefault="00DE7849" w:rsidP="00DE7849">
      <w:pPr>
        <w:rPr>
          <w:rtl/>
        </w:rPr>
      </w:pPr>
      <w:r w:rsidRPr="00110956">
        <w:rPr>
          <w:rtl/>
        </w:rPr>
        <w:t>به مشتريانتان كمك كنيد تا با محصولات شما از هزينه</w:t>
      </w:r>
      <w:r>
        <w:rPr>
          <w:rtl/>
        </w:rPr>
        <w:t>‌ها</w:t>
      </w:r>
      <w:r w:rsidRPr="00110956">
        <w:rPr>
          <w:rtl/>
        </w:rPr>
        <w:t>يشان بكاهند.</w:t>
      </w:r>
    </w:p>
    <w:p w:rsidR="00DE7849" w:rsidRPr="00110956" w:rsidRDefault="00DE7849" w:rsidP="00DE7849">
      <w:pPr>
        <w:rPr>
          <w:rtl/>
        </w:rPr>
      </w:pPr>
      <w:r w:rsidRPr="00110956">
        <w:rPr>
          <w:rtl/>
        </w:rPr>
        <w:t>به مشتريانتان كمك كنيد تا با محصولات شما در وقتشان صرفه جويي كنند.</w:t>
      </w:r>
    </w:p>
    <w:p w:rsidR="00DE7849" w:rsidRPr="00110956" w:rsidRDefault="00DE7849" w:rsidP="00DE7849">
      <w:pPr>
        <w:rPr>
          <w:rtl/>
        </w:rPr>
      </w:pPr>
      <w:r w:rsidRPr="00110956">
        <w:rPr>
          <w:rtl/>
        </w:rPr>
        <w:t>به عبارت ديگر بهره‌وري مشتريانتان را با محصولات خود بالا ببريد.</w:t>
      </w:r>
    </w:p>
    <w:p w:rsidR="00DE7849" w:rsidRPr="00110956" w:rsidRDefault="00DE7849" w:rsidP="00DE7849">
      <w:pPr>
        <w:rPr>
          <w:rtl/>
        </w:rPr>
      </w:pPr>
      <w:r w:rsidRPr="00110956">
        <w:rPr>
          <w:rtl/>
        </w:rPr>
        <w:t>كاري كنيد كه كاركنان شما ذهنيت توجه به مشتري پيدا كنند. ممكن است بهترين نيروي انساني و بهترين مشتريها را داشته باشيد اما تا زماني كه اين دو نتوانند با هم خوب كنار بيايند موفقيتي نصيب شما نخواهد شد.</w:t>
      </w:r>
    </w:p>
    <w:p w:rsidR="00DE7849" w:rsidRDefault="00DE7849" w:rsidP="00DE7849">
      <w:pPr>
        <w:rPr>
          <w:rtl/>
        </w:rPr>
      </w:pPr>
    </w:p>
    <w:p w:rsidR="00DE7849" w:rsidRPr="00110956" w:rsidRDefault="00DE7849" w:rsidP="00DE7849">
      <w:pPr>
        <w:pStyle w:val="Heading2"/>
        <w:rPr>
          <w:rtl/>
        </w:rPr>
      </w:pPr>
      <w:bookmarkStart w:id="19" w:name="_Toc93152402"/>
      <w:r w:rsidRPr="00110956">
        <w:rPr>
          <w:rtl/>
        </w:rPr>
        <w:t>هنري فورد در اين خصوص</w:t>
      </w:r>
      <w:r>
        <w:rPr>
          <w:rtl/>
        </w:rPr>
        <w:t xml:space="preserve"> مي‌</w:t>
      </w:r>
      <w:r w:rsidRPr="00110956">
        <w:rPr>
          <w:rtl/>
        </w:rPr>
        <w:t>گويد:</w:t>
      </w:r>
      <w:bookmarkEnd w:id="19"/>
    </w:p>
    <w:p w:rsidR="00DE7849" w:rsidRPr="00110956" w:rsidRDefault="00DE7849" w:rsidP="00DE7849">
      <w:pPr>
        <w:rPr>
          <w:rtl/>
        </w:rPr>
      </w:pPr>
      <w:r w:rsidRPr="00110956">
        <w:rPr>
          <w:rtl/>
        </w:rPr>
        <w:t>اگر قرار باشد موفقيت رمز و رازي داشته باشد بايد آن را در اطلاع يابي از نظر مشتريان جستجو كرد، بايد بتوانيد مسائل را از زاويه ديد آنها نگاه كنيد و در ضمن صلاح كار خود را در نظر بگيريد.</w:t>
      </w:r>
    </w:p>
    <w:p w:rsidR="00DE7849" w:rsidRPr="00110956" w:rsidRDefault="00DE7849" w:rsidP="00DE7849">
      <w:pPr>
        <w:rPr>
          <w:rtl/>
        </w:rPr>
      </w:pPr>
      <w:r w:rsidRPr="00110956">
        <w:rPr>
          <w:rtl/>
        </w:rPr>
        <w:t>براي كسب اطلاعات كافي و خدمت به مشتريان خود سه كار زير را انجام دهيد:</w:t>
      </w:r>
    </w:p>
    <w:p w:rsidR="00DE7849" w:rsidRPr="00110956" w:rsidRDefault="00DE7849" w:rsidP="00DE7849">
      <w:pPr>
        <w:rPr>
          <w:rtl/>
        </w:rPr>
      </w:pPr>
      <w:r w:rsidRPr="00110956">
        <w:rPr>
          <w:rtl/>
        </w:rPr>
        <w:t>حقايق را جمع‌آوري كنيد.</w:t>
      </w:r>
    </w:p>
    <w:p w:rsidR="00DE7849" w:rsidRPr="00110956" w:rsidRDefault="00DE7849" w:rsidP="00DE7849">
      <w:pPr>
        <w:rPr>
          <w:rtl/>
        </w:rPr>
      </w:pPr>
      <w:r w:rsidRPr="00110956">
        <w:rPr>
          <w:rtl/>
        </w:rPr>
        <w:t>حقايق را تحليل كنيد.</w:t>
      </w:r>
    </w:p>
    <w:p w:rsidR="00DE7849" w:rsidRPr="00110956" w:rsidRDefault="00DE7849" w:rsidP="00DE7849">
      <w:pPr>
        <w:rPr>
          <w:rtl/>
        </w:rPr>
      </w:pPr>
      <w:r w:rsidRPr="00110956">
        <w:rPr>
          <w:rtl/>
        </w:rPr>
        <w:t>براساس اين تحليل تصميم بگيريد.</w:t>
      </w:r>
    </w:p>
    <w:p w:rsidR="00DE7849" w:rsidRPr="00110956" w:rsidRDefault="00DE7849" w:rsidP="00DE7849">
      <w:pPr>
        <w:rPr>
          <w:rtl/>
        </w:rPr>
      </w:pPr>
      <w:r w:rsidRPr="00110956">
        <w:rPr>
          <w:rtl/>
        </w:rPr>
        <w:lastRenderedPageBreak/>
        <w:t>مشتريان شما بسيار باهوش و زيرك هستند ممكن است فكر كنيد كه خودتان بسيار باهوش هستيد اما مشتريان شما خيلي زود شما را</w:t>
      </w:r>
      <w:r>
        <w:rPr>
          <w:rtl/>
        </w:rPr>
        <w:t xml:space="preserve"> مي‌</w:t>
      </w:r>
      <w:r w:rsidRPr="00110956">
        <w:rPr>
          <w:rtl/>
        </w:rPr>
        <w:t>شناسند، با آنها صادق و امين باشيد.</w:t>
      </w:r>
    </w:p>
    <w:p w:rsidR="00DE7849" w:rsidRDefault="00DE7849" w:rsidP="00DE7849">
      <w:pPr>
        <w:pStyle w:val="Heading2"/>
        <w:rPr>
          <w:rtl/>
        </w:rPr>
      </w:pPr>
    </w:p>
    <w:p w:rsidR="00DE7849" w:rsidRPr="00110956" w:rsidRDefault="00DE7849" w:rsidP="00DE7849">
      <w:pPr>
        <w:pStyle w:val="Heading2"/>
        <w:rPr>
          <w:rtl/>
        </w:rPr>
      </w:pPr>
      <w:bookmarkStart w:id="20" w:name="_Toc93152403"/>
      <w:r w:rsidRPr="00110956">
        <w:rPr>
          <w:rtl/>
        </w:rPr>
        <w:t>هدف سازمان شما ايجاد مشتري است</w:t>
      </w:r>
      <w:bookmarkEnd w:id="20"/>
    </w:p>
    <w:p w:rsidR="00DE7849" w:rsidRPr="00110956" w:rsidRDefault="00DE7849" w:rsidP="00DE7849">
      <w:pPr>
        <w:rPr>
          <w:rtl/>
        </w:rPr>
      </w:pPr>
      <w:r w:rsidRPr="00110956">
        <w:rPr>
          <w:rtl/>
        </w:rPr>
        <w:t>اگر مشتري در كار نباشد كسب و كاري در كار نيست. موضوع به همين سادگي است. اما در اغلب موارد اين حقيقت ساده را فراموش</w:t>
      </w:r>
      <w:r>
        <w:rPr>
          <w:rtl/>
        </w:rPr>
        <w:t xml:space="preserve"> مي‌</w:t>
      </w:r>
      <w:r w:rsidRPr="00110956">
        <w:rPr>
          <w:rtl/>
        </w:rPr>
        <w:t xml:space="preserve">كنيم. چگونه مشتري ايجاد كنيم؟ سؤال ساده اي نيست اما پاسخ به آن بسيار ساده است. </w:t>
      </w:r>
    </w:p>
    <w:p w:rsidR="00DE7849" w:rsidRPr="00110956" w:rsidRDefault="00DE7849" w:rsidP="00DE7849">
      <w:pPr>
        <w:rPr>
          <w:rtl/>
        </w:rPr>
      </w:pPr>
      <w:r w:rsidRPr="00110956">
        <w:rPr>
          <w:rtl/>
        </w:rPr>
        <w:t>در ادامه مطلب به اين پرسش جواب داده ايم:</w:t>
      </w:r>
    </w:p>
    <w:p w:rsidR="00DE7849" w:rsidRPr="00110956" w:rsidRDefault="00DE7849" w:rsidP="00DE7849">
      <w:pPr>
        <w:rPr>
          <w:rtl/>
        </w:rPr>
      </w:pPr>
      <w:r w:rsidRPr="00110956">
        <w:rPr>
          <w:rtl/>
        </w:rPr>
        <w:t>خودتان با مشتريانتان ملاقات كنيد</w:t>
      </w:r>
    </w:p>
    <w:p w:rsidR="00DE7849" w:rsidRPr="00110956" w:rsidRDefault="00DE7849" w:rsidP="00DE7849">
      <w:pPr>
        <w:rPr>
          <w:rtl/>
        </w:rPr>
      </w:pPr>
      <w:r w:rsidRPr="00110956">
        <w:rPr>
          <w:rtl/>
        </w:rPr>
        <w:t>به اين حرف خردمندانه توجه كنيد: اگر شما مشتاقانه با مشتريانتان ملاقات نكنيد رقبايتان اين كار را خواهند كرد. مترصد فرصت مناسبي باشيد تا با مشتريانتان ديدار كنيد. بدانيد هر اندازه آنها را بيشتر ببينيد باز هم زياد نيست.</w:t>
      </w:r>
    </w:p>
    <w:p w:rsidR="00DE7849" w:rsidRPr="00110956" w:rsidRDefault="00DE7849" w:rsidP="00DE7849">
      <w:pPr>
        <w:ind w:firstLine="0"/>
        <w:rPr>
          <w:rtl/>
        </w:rPr>
      </w:pPr>
      <w:r w:rsidRPr="00110956">
        <w:rPr>
          <w:rtl/>
        </w:rPr>
        <w:t>براي مشتريان خود قابل اعتماد باشيد</w:t>
      </w:r>
    </w:p>
    <w:p w:rsidR="00DE7849" w:rsidRPr="00110956" w:rsidRDefault="00DE7849" w:rsidP="00DE7849">
      <w:pPr>
        <w:rPr>
          <w:rtl/>
        </w:rPr>
      </w:pPr>
      <w:r w:rsidRPr="00110956">
        <w:rPr>
          <w:rtl/>
        </w:rPr>
        <w:t>هرچه مشتريان بيشتر به شما اعتماد كنند از شما بيشتر خريد</w:t>
      </w:r>
      <w:r>
        <w:rPr>
          <w:rtl/>
        </w:rPr>
        <w:t xml:space="preserve"> مي‌</w:t>
      </w:r>
      <w:r w:rsidRPr="00110956">
        <w:rPr>
          <w:rtl/>
        </w:rPr>
        <w:t>كنند. اگر مجبوريد از سود خود بكاهيد اما پاي تعهداتتان در قبال مشتري بايستيد. بگذاريد مشتريان شما به گفته</w:t>
      </w:r>
      <w:r>
        <w:rPr>
          <w:rtl/>
        </w:rPr>
        <w:t>‌ها</w:t>
      </w:r>
      <w:r w:rsidRPr="00110956">
        <w:rPr>
          <w:rtl/>
        </w:rPr>
        <w:t>ي شما اعتماد كنند. هرگز فراموش نكنيد كه حتي يك خريدار كوچك، براي خود يك تصميم گيرنده است. در خانه خود حرف آخر را</w:t>
      </w:r>
      <w:r>
        <w:rPr>
          <w:rtl/>
        </w:rPr>
        <w:t xml:space="preserve"> مي‌</w:t>
      </w:r>
      <w:r w:rsidRPr="00110956">
        <w:rPr>
          <w:rtl/>
        </w:rPr>
        <w:t>زند و</w:t>
      </w:r>
      <w:r>
        <w:rPr>
          <w:rtl/>
        </w:rPr>
        <w:t xml:space="preserve"> مي‌</w:t>
      </w:r>
      <w:r w:rsidRPr="00110956">
        <w:rPr>
          <w:rtl/>
        </w:rPr>
        <w:t xml:space="preserve">تواند روي كار شما تأثير بسزا داشته باشد. او از شعور سليم به قدر كافي برخوردار است تا </w:t>
      </w:r>
      <w:r w:rsidRPr="00110956">
        <w:rPr>
          <w:rtl/>
        </w:rPr>
        <w:lastRenderedPageBreak/>
        <w:t>درباره شما نظر بدهد. اگر فكر</w:t>
      </w:r>
      <w:r>
        <w:rPr>
          <w:rtl/>
        </w:rPr>
        <w:t xml:space="preserve"> مي‌</w:t>
      </w:r>
      <w:r w:rsidRPr="00110956">
        <w:rPr>
          <w:rtl/>
        </w:rPr>
        <w:t>كنيد كه</w:t>
      </w:r>
      <w:r>
        <w:rPr>
          <w:rtl/>
        </w:rPr>
        <w:t xml:space="preserve"> مي‌</w:t>
      </w:r>
      <w:r w:rsidRPr="00110956">
        <w:rPr>
          <w:rtl/>
        </w:rPr>
        <w:t>توانيد او را فريب بدهيد، در واقع خودتان را فريب داده آيد.</w:t>
      </w:r>
    </w:p>
    <w:p w:rsidR="00DE7849" w:rsidRPr="00110956" w:rsidRDefault="00DE7849" w:rsidP="00DE7849">
      <w:pPr>
        <w:ind w:firstLine="0"/>
        <w:rPr>
          <w:rtl/>
        </w:rPr>
      </w:pPr>
      <w:r w:rsidRPr="00110956">
        <w:rPr>
          <w:rtl/>
        </w:rPr>
        <w:t>كردار در برابر رفتار</w:t>
      </w:r>
    </w:p>
    <w:p w:rsidR="00DE7849" w:rsidRPr="00110956" w:rsidRDefault="00DE7849" w:rsidP="00DE7849">
      <w:pPr>
        <w:rPr>
          <w:rtl/>
        </w:rPr>
      </w:pPr>
      <w:r w:rsidRPr="00110956">
        <w:rPr>
          <w:rtl/>
        </w:rPr>
        <w:t>به اين گفته خردمندانه هم توجه داشته باشيد: دوصد گفته چون نيم كردار نيست.</w:t>
      </w:r>
    </w:p>
    <w:p w:rsidR="00DE7849" w:rsidRDefault="00DE7849" w:rsidP="00DE7849">
      <w:pPr>
        <w:rPr>
          <w:rtl/>
        </w:rPr>
      </w:pPr>
      <w:r w:rsidRPr="00110956">
        <w:rPr>
          <w:rtl/>
        </w:rPr>
        <w:t>همچنان به مشتريان خود كمك كنيد. با خدمات كوچك و تكراري خود كاري كنيد كه مشتري شما باقي بمانند.</w:t>
      </w:r>
    </w:p>
    <w:p w:rsidR="00DE7849" w:rsidRPr="00110956" w:rsidRDefault="00DE7849" w:rsidP="00DE7849">
      <w:pPr>
        <w:rPr>
          <w:rtl/>
        </w:rPr>
      </w:pPr>
    </w:p>
    <w:p w:rsidR="00DE7849" w:rsidRPr="00110956" w:rsidRDefault="00DE7849" w:rsidP="00DE7849">
      <w:pPr>
        <w:pStyle w:val="Heading1"/>
        <w:rPr>
          <w:rtl/>
        </w:rPr>
      </w:pPr>
      <w:bookmarkStart w:id="21" w:name="_Toc93152404"/>
      <w:r w:rsidRPr="00110956">
        <w:rPr>
          <w:rtl/>
        </w:rPr>
        <w:t>اقد</w:t>
      </w:r>
      <w:r>
        <w:rPr>
          <w:rtl/>
        </w:rPr>
        <w:t>امات اساسي براي جلب مشتري بيشتر</w:t>
      </w:r>
      <w:bookmarkEnd w:id="21"/>
    </w:p>
    <w:p w:rsidR="00DE7849" w:rsidRPr="00832001" w:rsidRDefault="00DE7849" w:rsidP="00DE7849">
      <w:pPr>
        <w:ind w:firstLine="0"/>
        <w:rPr>
          <w:b/>
          <w:bCs/>
          <w:rtl/>
        </w:rPr>
      </w:pPr>
      <w:r w:rsidRPr="00832001">
        <w:rPr>
          <w:b/>
          <w:bCs/>
          <w:rtl/>
        </w:rPr>
        <w:t>تشكيلات خود را مشتري مدار كنيد</w:t>
      </w:r>
    </w:p>
    <w:p w:rsidR="00DE7849" w:rsidRPr="00110956" w:rsidRDefault="00DE7849" w:rsidP="00DE7849">
      <w:pPr>
        <w:rPr>
          <w:rtl/>
        </w:rPr>
      </w:pPr>
      <w:r w:rsidRPr="00110956">
        <w:rPr>
          <w:rtl/>
        </w:rPr>
        <w:t>كار ساده اي نيست اما</w:t>
      </w:r>
      <w:r>
        <w:rPr>
          <w:rtl/>
        </w:rPr>
        <w:t xml:space="preserve"> مي‌</w:t>
      </w:r>
      <w:r w:rsidRPr="00110956">
        <w:rPr>
          <w:rtl/>
        </w:rPr>
        <w:t>توانيد با يك تلاش به اين مهم برسيد.</w:t>
      </w:r>
    </w:p>
    <w:p w:rsidR="00DE7849" w:rsidRPr="00110956" w:rsidRDefault="00DE7849" w:rsidP="00DE7849">
      <w:pPr>
        <w:rPr>
          <w:rtl/>
        </w:rPr>
      </w:pPr>
      <w:r w:rsidRPr="00110956">
        <w:rPr>
          <w:rtl/>
        </w:rPr>
        <w:t>توجه داشته باشيد، مشتري در حكم شريك شماست، بنابراين با او مانند شركاي خود رفتار كنيد، وقتي كالايتان را به آنها</w:t>
      </w:r>
      <w:r>
        <w:rPr>
          <w:rtl/>
        </w:rPr>
        <w:t xml:space="preserve"> مي‌</w:t>
      </w:r>
      <w:r w:rsidRPr="00110956">
        <w:rPr>
          <w:rtl/>
        </w:rPr>
        <w:t>فروشيد، به آنها راههاي بهتر كسب سود را نشان دهيد.</w:t>
      </w:r>
    </w:p>
    <w:p w:rsidR="00DE7849" w:rsidRPr="00110956" w:rsidRDefault="00DE7849" w:rsidP="00DE7849">
      <w:pPr>
        <w:rPr>
          <w:rtl/>
        </w:rPr>
      </w:pPr>
      <w:r w:rsidRPr="00110956">
        <w:rPr>
          <w:rtl/>
        </w:rPr>
        <w:t>هرچه مشتريان شما سود بيشتري ببرند از شما خريد بيشتري خواهند كرد، از آن گذشته وقتي به آنها كالا يا خدمتي را</w:t>
      </w:r>
      <w:r>
        <w:rPr>
          <w:rtl/>
        </w:rPr>
        <w:t xml:space="preserve"> مي‌</w:t>
      </w:r>
      <w:r w:rsidRPr="00110956">
        <w:rPr>
          <w:rtl/>
        </w:rPr>
        <w:t>فروشيد در واقع كمكشان</w:t>
      </w:r>
      <w:r>
        <w:rPr>
          <w:rtl/>
        </w:rPr>
        <w:t xml:space="preserve"> مي‌</w:t>
      </w:r>
      <w:r w:rsidRPr="00110956">
        <w:rPr>
          <w:rtl/>
        </w:rPr>
        <w:t>كنيم كه فرصت بيشتري پيدا كنند و به سود بيشتري برسند.</w:t>
      </w:r>
    </w:p>
    <w:p w:rsidR="00DE7849" w:rsidRPr="00832001" w:rsidRDefault="00DE7849" w:rsidP="00DE7849">
      <w:pPr>
        <w:ind w:firstLine="0"/>
        <w:rPr>
          <w:b/>
          <w:bCs/>
          <w:rtl/>
        </w:rPr>
      </w:pPr>
      <w:r w:rsidRPr="00832001">
        <w:rPr>
          <w:b/>
          <w:bCs/>
          <w:rtl/>
        </w:rPr>
        <w:t>موضوع به همين سادگي است.</w:t>
      </w:r>
    </w:p>
    <w:p w:rsidR="00DE7849" w:rsidRPr="00110956" w:rsidRDefault="00DE7849" w:rsidP="00DE7849">
      <w:pPr>
        <w:rPr>
          <w:rtl/>
        </w:rPr>
      </w:pPr>
      <w:r w:rsidRPr="00110956">
        <w:rPr>
          <w:rtl/>
        </w:rPr>
        <w:t>فروشندگان در موقعيتي هستند كه با فروش محصولات جديد، جاي محصولات قدي</w:t>
      </w:r>
      <w:r>
        <w:rPr>
          <w:rtl/>
        </w:rPr>
        <w:t>مي‌</w:t>
      </w:r>
      <w:r w:rsidRPr="00110956">
        <w:rPr>
          <w:rtl/>
        </w:rPr>
        <w:t>و كهنه را پركنند. اين نكته مه</w:t>
      </w:r>
      <w:r>
        <w:rPr>
          <w:rtl/>
        </w:rPr>
        <w:t>مي‌</w:t>
      </w:r>
      <w:r w:rsidRPr="00110956">
        <w:rPr>
          <w:rtl/>
        </w:rPr>
        <w:t xml:space="preserve">است، حتي مهتر از آنكه روي فروش كالاي مرغوب خود تأكيد كنيد. اما چه </w:t>
      </w:r>
      <w:r w:rsidRPr="00110956">
        <w:rPr>
          <w:rtl/>
        </w:rPr>
        <w:lastRenderedPageBreak/>
        <w:t>زماني است كه سازمان شما مشتري مدار</w:t>
      </w:r>
      <w:r>
        <w:rPr>
          <w:rtl/>
        </w:rPr>
        <w:t xml:space="preserve"> مي‌</w:t>
      </w:r>
      <w:r w:rsidRPr="00110956">
        <w:rPr>
          <w:rtl/>
        </w:rPr>
        <w:t>شود؟ از همان زمان كه بهترين خدمات را در اختيار هريك از مشتريان شما قرار</w:t>
      </w:r>
      <w:r>
        <w:rPr>
          <w:rtl/>
        </w:rPr>
        <w:t xml:space="preserve"> مي‌</w:t>
      </w:r>
      <w:r w:rsidRPr="00110956">
        <w:rPr>
          <w:rtl/>
        </w:rPr>
        <w:t>دهد اين گونه است كه مشتريان روي سازمان شما حساب جداگانه اي باز</w:t>
      </w:r>
      <w:r>
        <w:rPr>
          <w:rtl/>
        </w:rPr>
        <w:t xml:space="preserve"> مي‌</w:t>
      </w:r>
      <w:r w:rsidRPr="00110956">
        <w:rPr>
          <w:rtl/>
        </w:rPr>
        <w:t>كنند.</w:t>
      </w:r>
    </w:p>
    <w:p w:rsidR="00DE7849" w:rsidRPr="00110956" w:rsidRDefault="00DE7849" w:rsidP="00DE7849">
      <w:pPr>
        <w:rPr>
          <w:rtl/>
        </w:rPr>
      </w:pPr>
      <w:r w:rsidRPr="00110956">
        <w:rPr>
          <w:rtl/>
        </w:rPr>
        <w:t>با اين حساب چگونه</w:t>
      </w:r>
      <w:r>
        <w:rPr>
          <w:rtl/>
        </w:rPr>
        <w:t xml:space="preserve"> مي‌</w:t>
      </w:r>
      <w:r w:rsidRPr="00110956">
        <w:rPr>
          <w:rtl/>
        </w:rPr>
        <w:t>توانيد سازماني مشتري مدار شويد؟ ساده است.</w:t>
      </w:r>
    </w:p>
    <w:p w:rsidR="00DE7849" w:rsidRPr="00110956" w:rsidRDefault="00DE7849" w:rsidP="00DE7849">
      <w:pPr>
        <w:rPr>
          <w:rtl/>
        </w:rPr>
      </w:pPr>
      <w:r w:rsidRPr="00110956">
        <w:rPr>
          <w:rtl/>
        </w:rPr>
        <w:t>اين را تنها هدف خود در نظر بگيريد و باور كنيد كه هرگز اشتباه ن</w:t>
      </w:r>
      <w:r>
        <w:rPr>
          <w:rtl/>
        </w:rPr>
        <w:t>مي‌</w:t>
      </w:r>
      <w:r w:rsidRPr="00110956">
        <w:rPr>
          <w:rtl/>
        </w:rPr>
        <w:t>كنيد چه اتفاقي</w:t>
      </w:r>
      <w:r>
        <w:rPr>
          <w:rtl/>
        </w:rPr>
        <w:t xml:space="preserve"> مي‌</w:t>
      </w:r>
      <w:r w:rsidRPr="00110956">
        <w:rPr>
          <w:rtl/>
        </w:rPr>
        <w:t>افتد؟ بهتر</w:t>
      </w:r>
      <w:r>
        <w:rPr>
          <w:rtl/>
        </w:rPr>
        <w:t xml:space="preserve"> مي‌</w:t>
      </w:r>
      <w:r w:rsidRPr="00110956">
        <w:rPr>
          <w:rtl/>
        </w:rPr>
        <w:t>توانيد از مشتريان خود مراقبت كنيد و به آنها خدمات بهتري ارائه بدهيد.</w:t>
      </w:r>
    </w:p>
    <w:p w:rsidR="00DE7849" w:rsidRPr="00110956" w:rsidRDefault="00DE7849" w:rsidP="00DE7849">
      <w:pPr>
        <w:rPr>
          <w:rtl/>
        </w:rPr>
      </w:pPr>
      <w:r w:rsidRPr="00110956">
        <w:rPr>
          <w:rtl/>
        </w:rPr>
        <w:t>روشهايي براي جلب رضايت هرچه بيشتر مشتريان خود اتخاذ كنيد.</w:t>
      </w:r>
    </w:p>
    <w:p w:rsidR="00DE7849" w:rsidRPr="00110956" w:rsidRDefault="00DE7849" w:rsidP="00DE7849">
      <w:pPr>
        <w:rPr>
          <w:rtl/>
        </w:rPr>
      </w:pPr>
      <w:r w:rsidRPr="00110956">
        <w:rPr>
          <w:rtl/>
        </w:rPr>
        <w:t>هدف مؤسسه شما اين است كه مشتريان بيشتري براي خود دست و پا كند و آنها را هميشه براي خود نگه دارد. تنها راه رسيدن به اين مهم، راضي نگه داشتن مشتريان است. ن</w:t>
      </w:r>
      <w:r>
        <w:rPr>
          <w:rtl/>
        </w:rPr>
        <w:t>مي‌</w:t>
      </w:r>
      <w:r w:rsidRPr="00110956">
        <w:rPr>
          <w:rtl/>
        </w:rPr>
        <w:t>توانيد كاري كنيد كه مشتريانتان شما را تنها بگذارند. توجه داشته باشيد كه پيدا كردن مشتريان جديد كاري سخت و پرهزينه است.</w:t>
      </w:r>
    </w:p>
    <w:p w:rsidR="00DE7849" w:rsidRPr="00110956" w:rsidRDefault="00DE7849" w:rsidP="00DE7849">
      <w:pPr>
        <w:rPr>
          <w:rtl/>
        </w:rPr>
      </w:pPr>
      <w:r w:rsidRPr="00110956">
        <w:rPr>
          <w:rtl/>
        </w:rPr>
        <w:t>فراموش نكنيد كه رويه و مقررات شما و سياستهايي كه اتخاذ</w:t>
      </w:r>
      <w:r>
        <w:rPr>
          <w:rtl/>
        </w:rPr>
        <w:t xml:space="preserve"> مي‌</w:t>
      </w:r>
      <w:r w:rsidRPr="00110956">
        <w:rPr>
          <w:rtl/>
        </w:rPr>
        <w:t>كنيد، بايد باعث حسن شهرت شما شود و با كمال تأسف</w:t>
      </w:r>
      <w:r>
        <w:rPr>
          <w:rtl/>
        </w:rPr>
        <w:t xml:space="preserve"> مي‌</w:t>
      </w:r>
      <w:r w:rsidRPr="00110956">
        <w:rPr>
          <w:rtl/>
        </w:rPr>
        <w:t>بينيم بسياري از رويه</w:t>
      </w:r>
      <w:r>
        <w:rPr>
          <w:rtl/>
        </w:rPr>
        <w:t>‌ها</w:t>
      </w:r>
      <w:r w:rsidRPr="00110956">
        <w:rPr>
          <w:rtl/>
        </w:rPr>
        <w:t xml:space="preserve"> و سياستهاي ما از اين مهم فاصله دارند. اگر شما</w:t>
      </w:r>
      <w:r>
        <w:rPr>
          <w:rtl/>
        </w:rPr>
        <w:t xml:space="preserve"> مي‌</w:t>
      </w:r>
      <w:r w:rsidRPr="00110956">
        <w:rPr>
          <w:rtl/>
        </w:rPr>
        <w:t>خواهيد روزي نوه</w:t>
      </w:r>
      <w:r>
        <w:rPr>
          <w:rtl/>
        </w:rPr>
        <w:t>‌ها</w:t>
      </w:r>
      <w:r w:rsidRPr="00110956">
        <w:rPr>
          <w:rtl/>
        </w:rPr>
        <w:t>ي شما مؤسسه شما را در اختيار نوه</w:t>
      </w:r>
      <w:r>
        <w:rPr>
          <w:rtl/>
        </w:rPr>
        <w:t>‌ها</w:t>
      </w:r>
      <w:r w:rsidRPr="00110956">
        <w:rPr>
          <w:rtl/>
        </w:rPr>
        <w:t>ي خودشان قرار دهند.</w:t>
      </w:r>
    </w:p>
    <w:p w:rsidR="00DE7849" w:rsidRPr="00110956" w:rsidRDefault="00DE7849" w:rsidP="00DE7849">
      <w:pPr>
        <w:rPr>
          <w:rtl/>
        </w:rPr>
      </w:pPr>
      <w:r w:rsidRPr="00110956">
        <w:rPr>
          <w:rtl/>
        </w:rPr>
        <w:lastRenderedPageBreak/>
        <w:t>اگر</w:t>
      </w:r>
      <w:r>
        <w:rPr>
          <w:rtl/>
        </w:rPr>
        <w:t xml:space="preserve"> مي‌</w:t>
      </w:r>
      <w:r w:rsidRPr="00110956">
        <w:rPr>
          <w:rtl/>
        </w:rPr>
        <w:t>خواهيد سازمان شما بتواند با موفقيت راه خودش را ادامه دهد، به مشتريان خود، اين حق را بدهيد كه وقت شما را از آن خود بدانند. با مشتريانتان هر كاري را كه لازم است انجام دهيد. اين گونه است كه</w:t>
      </w:r>
      <w:r>
        <w:rPr>
          <w:rtl/>
        </w:rPr>
        <w:t xml:space="preserve"> مي‌</w:t>
      </w:r>
      <w:r w:rsidRPr="00110956">
        <w:rPr>
          <w:rtl/>
        </w:rPr>
        <w:t>توانيد كالا و خدمات خود را به فروش برسانيد.</w:t>
      </w:r>
    </w:p>
    <w:p w:rsidR="00DE7849" w:rsidRPr="00110956" w:rsidRDefault="00DE7849" w:rsidP="00DE7849">
      <w:pPr>
        <w:rPr>
          <w:rtl/>
        </w:rPr>
      </w:pPr>
      <w:r w:rsidRPr="00110956">
        <w:rPr>
          <w:rtl/>
        </w:rPr>
        <w:t>بنابراين از وضع هر رويه اي كه مانع حل مسائل مشتريان شما شود خودداري كنيد. بزرگترين و پيشرفته ترين روشها اگر موجب نارضايتي مشتريان شما شود، بي فايده است. به اين فكر كنيد كه سؤال مسائل پولي، روشهاي شما چقدر روي وقت مشتريانتان اثر</w:t>
      </w:r>
      <w:r>
        <w:rPr>
          <w:rtl/>
        </w:rPr>
        <w:t xml:space="preserve"> مي‌</w:t>
      </w:r>
      <w:r w:rsidRPr="00110956">
        <w:rPr>
          <w:rtl/>
        </w:rPr>
        <w:t>گذارند، توجه داشته باشيد كه وقت طلاست. كاري را كه به سود مشتريان شماست انجام دهيد و از كاركنانتان بخواهيد خدمات بهتري را به مشتريان شما ارائه دهند. چگونه</w:t>
      </w:r>
      <w:r>
        <w:rPr>
          <w:rtl/>
        </w:rPr>
        <w:t xml:space="preserve"> مي‌</w:t>
      </w:r>
      <w:r w:rsidRPr="00110956">
        <w:rPr>
          <w:rtl/>
        </w:rPr>
        <w:t>توانيد اين كار را بكنيد؟ كافيست رويه و مقررات شما تأمين كننده نيازهاي مشتريان باشد.</w:t>
      </w:r>
    </w:p>
    <w:p w:rsidR="00DE7849" w:rsidRPr="00110956" w:rsidRDefault="00DE7849" w:rsidP="00DE7849">
      <w:pPr>
        <w:pStyle w:val="Heading2"/>
        <w:rPr>
          <w:rtl/>
        </w:rPr>
      </w:pPr>
      <w:bookmarkStart w:id="22" w:name="_Toc93152405"/>
      <w:r w:rsidRPr="00110956">
        <w:rPr>
          <w:rtl/>
        </w:rPr>
        <w:t>با مشتريان خود ارتباط دائم داشته باشيد.</w:t>
      </w:r>
      <w:bookmarkEnd w:id="22"/>
      <w:r w:rsidRPr="00110956">
        <w:rPr>
          <w:rtl/>
        </w:rPr>
        <w:t xml:space="preserve"> </w:t>
      </w:r>
    </w:p>
    <w:p w:rsidR="00DE7849" w:rsidRPr="00110956" w:rsidRDefault="00DE7849" w:rsidP="00DE7849">
      <w:pPr>
        <w:rPr>
          <w:rtl/>
        </w:rPr>
      </w:pPr>
      <w:r w:rsidRPr="00110956">
        <w:rPr>
          <w:rtl/>
        </w:rPr>
        <w:t>داشتن ارتباط مؤثر و حساب شده با مشتريان حايز كمال اهميت است چگونه</w:t>
      </w:r>
      <w:r>
        <w:rPr>
          <w:rtl/>
        </w:rPr>
        <w:t xml:space="preserve"> مي‌</w:t>
      </w:r>
      <w:r w:rsidRPr="00110956">
        <w:rPr>
          <w:rtl/>
        </w:rPr>
        <w:t xml:space="preserve">توان ارتباط بهتري برقرار كرد؟ </w:t>
      </w:r>
    </w:p>
    <w:p w:rsidR="00DE7849" w:rsidRPr="00110956" w:rsidRDefault="00DE7849" w:rsidP="00DE7849">
      <w:pPr>
        <w:rPr>
          <w:rtl/>
        </w:rPr>
      </w:pPr>
      <w:r w:rsidRPr="00110956">
        <w:rPr>
          <w:rtl/>
        </w:rPr>
        <w:t>اول آنكه، با نگرش مثبت با مشتريان خود روبه‌رو شده، با آنها دوست شويد. ارتباط خوب با آنها سبب</w:t>
      </w:r>
      <w:r>
        <w:rPr>
          <w:rtl/>
        </w:rPr>
        <w:t xml:space="preserve"> مي‌</w:t>
      </w:r>
      <w:r w:rsidRPr="00110956">
        <w:rPr>
          <w:rtl/>
        </w:rPr>
        <w:t xml:space="preserve">شود تا با ساير مشتريان هم رابطه بهتري برقرار سازيد. </w:t>
      </w:r>
    </w:p>
    <w:p w:rsidR="00DE7849" w:rsidRPr="00110956" w:rsidRDefault="00DE7849" w:rsidP="00DE7849">
      <w:pPr>
        <w:rPr>
          <w:rtl/>
        </w:rPr>
      </w:pPr>
      <w:r w:rsidRPr="00110956">
        <w:rPr>
          <w:rtl/>
        </w:rPr>
        <w:t>دوم آنكه، مطمئن باشيد كه محصول شما گره اي از كار مشتريان شما باز</w:t>
      </w:r>
      <w:r>
        <w:rPr>
          <w:rtl/>
        </w:rPr>
        <w:t xml:space="preserve"> مي‌</w:t>
      </w:r>
      <w:r w:rsidRPr="00110956">
        <w:rPr>
          <w:rtl/>
        </w:rPr>
        <w:t>كند. اين به نظر، امر مسلم</w:t>
      </w:r>
      <w:r>
        <w:rPr>
          <w:rtl/>
        </w:rPr>
        <w:t xml:space="preserve"> مي‌</w:t>
      </w:r>
      <w:r w:rsidRPr="00110956">
        <w:rPr>
          <w:rtl/>
        </w:rPr>
        <w:t xml:space="preserve">رسد و با </w:t>
      </w:r>
      <w:r w:rsidRPr="00110956">
        <w:rPr>
          <w:rtl/>
        </w:rPr>
        <w:lastRenderedPageBreak/>
        <w:t>اين حال واقعيتي است كه خيلي</w:t>
      </w:r>
      <w:r>
        <w:rPr>
          <w:rtl/>
        </w:rPr>
        <w:t>‌ها</w:t>
      </w:r>
      <w:r w:rsidRPr="00110956">
        <w:rPr>
          <w:rtl/>
        </w:rPr>
        <w:t xml:space="preserve"> كالاهاي خود را دست كم</w:t>
      </w:r>
      <w:r>
        <w:rPr>
          <w:rtl/>
        </w:rPr>
        <w:t xml:space="preserve"> مي‌</w:t>
      </w:r>
      <w:r w:rsidRPr="00110956">
        <w:rPr>
          <w:rtl/>
        </w:rPr>
        <w:t>گيرند و به آن بهاي كافي ن</w:t>
      </w:r>
      <w:r>
        <w:rPr>
          <w:rtl/>
        </w:rPr>
        <w:t>مي‌</w:t>
      </w:r>
      <w:r w:rsidRPr="00110956">
        <w:rPr>
          <w:rtl/>
        </w:rPr>
        <w:t>دهند.</w:t>
      </w:r>
    </w:p>
    <w:p w:rsidR="00DE7849" w:rsidRPr="00110956" w:rsidRDefault="00DE7849" w:rsidP="00DE7849">
      <w:pPr>
        <w:rPr>
          <w:rtl/>
        </w:rPr>
      </w:pPr>
      <w:r w:rsidRPr="00110956">
        <w:rPr>
          <w:rtl/>
        </w:rPr>
        <w:t>بسياري از كاركنان براي محصولات رقبا ارج و قرب بيشتري قايل</w:t>
      </w:r>
      <w:r>
        <w:rPr>
          <w:rtl/>
        </w:rPr>
        <w:t xml:space="preserve"> مي‌</w:t>
      </w:r>
      <w:r w:rsidRPr="00110956">
        <w:rPr>
          <w:rtl/>
        </w:rPr>
        <w:t>شوند.</w:t>
      </w:r>
    </w:p>
    <w:p w:rsidR="00DE7849" w:rsidRPr="00110956" w:rsidRDefault="00DE7849" w:rsidP="00DE7849">
      <w:pPr>
        <w:rPr>
          <w:rtl/>
        </w:rPr>
      </w:pPr>
      <w:r w:rsidRPr="00110956">
        <w:rPr>
          <w:rtl/>
        </w:rPr>
        <w:t>سوم آنكه، با مشتريان خود به زباني حرف بزنيد كه متوجه حرف شما بشوند. سعي نكنيد باورها و برداشتهايشان را تغيير دهيد. موافق و سازگار با آنها باشيد به جزئيات بي اهميت توجه نكنيد. مطابق فرهنگ و آداب و رسومشان ظاهر شويد. در فعاليتهاي اجتماعي آنها مشاركت كنيد. اگر در زمينه</w:t>
      </w:r>
      <w:r>
        <w:rPr>
          <w:rtl/>
        </w:rPr>
        <w:t>‌ها</w:t>
      </w:r>
      <w:r w:rsidRPr="00110956">
        <w:rPr>
          <w:rtl/>
        </w:rPr>
        <w:t>ي مختلف به كمك شما احتاج داشتند به ياريشان بشتابيد. فراموش نكنيد كه مشتريان شما انسان هستند و</w:t>
      </w:r>
      <w:r>
        <w:rPr>
          <w:rtl/>
        </w:rPr>
        <w:t xml:space="preserve"> مي‌</w:t>
      </w:r>
      <w:r w:rsidRPr="00110956">
        <w:rPr>
          <w:rtl/>
        </w:rPr>
        <w:t>خواهند با انسانها مراوده داشته باشند.</w:t>
      </w:r>
    </w:p>
    <w:p w:rsidR="00DE7849" w:rsidRPr="00110956" w:rsidRDefault="00DE7849" w:rsidP="00DE7849">
      <w:pPr>
        <w:rPr>
          <w:rtl/>
        </w:rPr>
      </w:pPr>
      <w:r w:rsidRPr="00110956">
        <w:rPr>
          <w:rtl/>
        </w:rPr>
        <w:t>چهارم آنكه، در صورت امكان ماهي يكبار براي مشتريان خود نامه بنويسيد. روش بسيار مؤثر و مفيدي است. وقتي اخبار كارتان را با آنها در ميان</w:t>
      </w:r>
      <w:r>
        <w:rPr>
          <w:rtl/>
        </w:rPr>
        <w:t xml:space="preserve"> مي‌</w:t>
      </w:r>
      <w:r w:rsidRPr="00110956">
        <w:rPr>
          <w:rtl/>
        </w:rPr>
        <w:t>گذاريد، زمينه اي فراهم</w:t>
      </w:r>
      <w:r>
        <w:rPr>
          <w:rtl/>
        </w:rPr>
        <w:t xml:space="preserve"> مي‌</w:t>
      </w:r>
      <w:r w:rsidRPr="00110956">
        <w:rPr>
          <w:rtl/>
        </w:rPr>
        <w:t>سازيد كه حسن شهرت بيشتري پيدا كنيد.</w:t>
      </w:r>
    </w:p>
    <w:p w:rsidR="00DE7849" w:rsidRPr="00110956" w:rsidRDefault="00DE7849" w:rsidP="00DE7849">
      <w:pPr>
        <w:pStyle w:val="Heading2"/>
        <w:rPr>
          <w:rtl/>
        </w:rPr>
      </w:pPr>
      <w:bookmarkStart w:id="23" w:name="_Toc93152406"/>
      <w:r w:rsidRPr="00110956">
        <w:rPr>
          <w:rtl/>
        </w:rPr>
        <w:t>هر يك از كاركنان شما بايد مشتريانتان را ملاقات كنند.</w:t>
      </w:r>
      <w:bookmarkEnd w:id="23"/>
    </w:p>
    <w:p w:rsidR="00DE7849" w:rsidRPr="00110956" w:rsidRDefault="00DE7849" w:rsidP="00DE7849">
      <w:pPr>
        <w:rPr>
          <w:rtl/>
        </w:rPr>
      </w:pPr>
      <w:r w:rsidRPr="00110956">
        <w:rPr>
          <w:rtl/>
        </w:rPr>
        <w:t>در هر سازمان، هريك از كاركنان وظيفه اي دارند كه انجام</w:t>
      </w:r>
      <w:r>
        <w:rPr>
          <w:rtl/>
        </w:rPr>
        <w:t xml:space="preserve"> مي‌</w:t>
      </w:r>
      <w:r w:rsidRPr="00110956">
        <w:rPr>
          <w:rtl/>
        </w:rPr>
        <w:t>دهند. در واقع كاركنان شما، مستقيم يا غير مستقيم براي مشتريان شما كار</w:t>
      </w:r>
      <w:r>
        <w:rPr>
          <w:rtl/>
        </w:rPr>
        <w:t xml:space="preserve"> مي‌</w:t>
      </w:r>
      <w:r w:rsidRPr="00110956">
        <w:rPr>
          <w:rtl/>
        </w:rPr>
        <w:t>كنند. اگر غير از اين باشد هيچ كارمندي حق ندارد كه در فهرست دريافت حقوق از شما باشد. پس چگونه است كه بعضي از كاركنان شما حتي دلشان ن</w:t>
      </w:r>
      <w:r>
        <w:rPr>
          <w:rtl/>
        </w:rPr>
        <w:t>مي‌</w:t>
      </w:r>
      <w:r w:rsidRPr="00110956">
        <w:rPr>
          <w:rtl/>
        </w:rPr>
        <w:t xml:space="preserve">خواهد كه با </w:t>
      </w:r>
      <w:r w:rsidRPr="00110956">
        <w:rPr>
          <w:rtl/>
        </w:rPr>
        <w:lastRenderedPageBreak/>
        <w:t>مشتريان شما روبه‌رو شوند و يا چرا دست كم ن</w:t>
      </w:r>
      <w:r>
        <w:rPr>
          <w:rtl/>
        </w:rPr>
        <w:t>مي‌</w:t>
      </w:r>
      <w:r w:rsidRPr="00110956">
        <w:rPr>
          <w:rtl/>
        </w:rPr>
        <w:t>خواهند دور از اداره آنها را ببينند؟</w:t>
      </w:r>
    </w:p>
    <w:p w:rsidR="00DE7849" w:rsidRPr="00110956" w:rsidRDefault="00DE7849" w:rsidP="00DE7849">
      <w:pPr>
        <w:rPr>
          <w:rtl/>
        </w:rPr>
      </w:pPr>
      <w:r>
        <w:rPr>
          <w:rtl/>
        </w:rPr>
        <w:t>مي‌</w:t>
      </w:r>
      <w:r w:rsidRPr="00110956">
        <w:rPr>
          <w:rtl/>
        </w:rPr>
        <w:t>توانيد در سازمانتان فضايي مناسب براي فر</w:t>
      </w:r>
      <w:r w:rsidRPr="00110956">
        <w:rPr>
          <w:rFonts w:hint="cs"/>
          <w:rtl/>
        </w:rPr>
        <w:t>و</w:t>
      </w:r>
      <w:r w:rsidRPr="00110956">
        <w:rPr>
          <w:rtl/>
        </w:rPr>
        <w:t>ش ايجاد كنيد كه هر يك از كاركنان شما حاضر و مايل باشند به آن قسمت بروند. آيا واحد حسابداري شما فروش مدار است؟ آيا ذهنيت ف</w:t>
      </w:r>
      <w:r w:rsidRPr="00110956">
        <w:rPr>
          <w:rFonts w:hint="cs"/>
          <w:rtl/>
        </w:rPr>
        <w:t>ر</w:t>
      </w:r>
      <w:r w:rsidRPr="00110956">
        <w:rPr>
          <w:rtl/>
        </w:rPr>
        <w:t>وش دارد؟ آيا اگر يكي از كاركنان شما اقدا</w:t>
      </w:r>
      <w:r>
        <w:rPr>
          <w:rtl/>
        </w:rPr>
        <w:t>مي‌</w:t>
      </w:r>
      <w:r w:rsidRPr="00110956">
        <w:rPr>
          <w:rFonts w:hint="cs"/>
          <w:rtl/>
        </w:rPr>
        <w:t>در</w:t>
      </w:r>
      <w:r w:rsidRPr="00110956">
        <w:rPr>
          <w:rtl/>
        </w:rPr>
        <w:t>بار</w:t>
      </w:r>
      <w:r w:rsidRPr="00110956">
        <w:rPr>
          <w:rFonts w:hint="cs"/>
          <w:rtl/>
        </w:rPr>
        <w:t>ه‌</w:t>
      </w:r>
      <w:r w:rsidRPr="00110956">
        <w:rPr>
          <w:rtl/>
        </w:rPr>
        <w:t>ي فروش</w:t>
      </w:r>
      <w:r>
        <w:rPr>
          <w:rtl/>
        </w:rPr>
        <w:t xml:space="preserve"> مي‌</w:t>
      </w:r>
      <w:r w:rsidRPr="00110956">
        <w:rPr>
          <w:rtl/>
        </w:rPr>
        <w:t>كند، او را تشويق</w:t>
      </w:r>
      <w:r>
        <w:rPr>
          <w:rtl/>
        </w:rPr>
        <w:t xml:space="preserve"> مي‌</w:t>
      </w:r>
      <w:r w:rsidRPr="00110956">
        <w:rPr>
          <w:rtl/>
        </w:rPr>
        <w:t>كنيد و به او پاداش</w:t>
      </w:r>
      <w:r>
        <w:rPr>
          <w:rtl/>
        </w:rPr>
        <w:t xml:space="preserve"> مي‌</w:t>
      </w:r>
      <w:r w:rsidRPr="00110956">
        <w:rPr>
          <w:rtl/>
        </w:rPr>
        <w:t>دهيد؟ چگونه؟ از آي.بي.ام ياد بگيريد. آنها به كاركنان خود بليت تئاتر، ناهار و شام مجاني و تشويقهاي ديگر</w:t>
      </w:r>
      <w:r>
        <w:rPr>
          <w:rtl/>
        </w:rPr>
        <w:t xml:space="preserve"> مي‌</w:t>
      </w:r>
      <w:r w:rsidRPr="00110956">
        <w:rPr>
          <w:rtl/>
        </w:rPr>
        <w:t>دهند.</w:t>
      </w:r>
    </w:p>
    <w:p w:rsidR="00DE7849" w:rsidRPr="003B1BF3" w:rsidRDefault="00DE7849" w:rsidP="00DE7849">
      <w:pPr>
        <w:ind w:firstLine="0"/>
        <w:rPr>
          <w:b/>
          <w:bCs/>
          <w:rtl/>
        </w:rPr>
      </w:pPr>
      <w:r w:rsidRPr="003B1BF3">
        <w:rPr>
          <w:b/>
          <w:bCs/>
          <w:rtl/>
        </w:rPr>
        <w:t>درباره طرز برخورد كاركنانتان با مشتريان خود حرف بزنيد.</w:t>
      </w:r>
    </w:p>
    <w:p w:rsidR="00DE7849" w:rsidRPr="00110956" w:rsidRDefault="00DE7849" w:rsidP="00DE7849">
      <w:pPr>
        <w:rPr>
          <w:rtl/>
        </w:rPr>
      </w:pPr>
      <w:r w:rsidRPr="00110956">
        <w:rPr>
          <w:rtl/>
        </w:rPr>
        <w:t>با خود و با سوددهي خود رفتار صادقانه داشته باشيد. آخرين بار كه با مشتريانتان درباره رفتار كاركنانتان با آنها حرف زديد چه زماني بود؟ اگر بگوييد هرگز اين كار را ن</w:t>
      </w:r>
      <w:r>
        <w:rPr>
          <w:rtl/>
        </w:rPr>
        <w:t>مي‌</w:t>
      </w:r>
      <w:r w:rsidRPr="00110956">
        <w:rPr>
          <w:rtl/>
        </w:rPr>
        <w:t>كنيد ما تعجبي ن</w:t>
      </w:r>
      <w:r>
        <w:rPr>
          <w:rtl/>
        </w:rPr>
        <w:t>مي‌</w:t>
      </w:r>
      <w:r w:rsidRPr="00110956">
        <w:rPr>
          <w:rtl/>
        </w:rPr>
        <w:t>كنيم، تصميم بگيريد كه اين كار را بكنيد.</w:t>
      </w:r>
    </w:p>
    <w:p w:rsidR="00DE7849" w:rsidRPr="00110956" w:rsidRDefault="00DE7849" w:rsidP="00DE7849">
      <w:pPr>
        <w:rPr>
          <w:rtl/>
        </w:rPr>
      </w:pPr>
      <w:r w:rsidRPr="00110956">
        <w:rPr>
          <w:rtl/>
        </w:rPr>
        <w:t>ممكن است بسياري از كاركنان شما مشربهاي بدي در خود ايجاد كرده باشند. ممكن است اين اشخاص به مشتريان شما توهين كنند.</w:t>
      </w:r>
    </w:p>
    <w:p w:rsidR="00DE7849" w:rsidRPr="00110956" w:rsidRDefault="00DE7849" w:rsidP="00DE7849">
      <w:pPr>
        <w:rPr>
          <w:rtl/>
        </w:rPr>
      </w:pPr>
      <w:r w:rsidRPr="00110956">
        <w:rPr>
          <w:rtl/>
        </w:rPr>
        <w:t>اين را تنها در صورتي متوجه</w:t>
      </w:r>
      <w:r>
        <w:rPr>
          <w:rtl/>
        </w:rPr>
        <w:t xml:space="preserve"> مي‌</w:t>
      </w:r>
      <w:r w:rsidRPr="00110956">
        <w:rPr>
          <w:rtl/>
        </w:rPr>
        <w:t>شويد كه موضوع را از مشتريان خود سؤال كنيد. اين را هم در نظر داشته باشيد كه بسياري از مشتريان مهربانتر از آنند كه بخواهند كسي را ناراحت كنند. از اين رو حرفي ن</w:t>
      </w:r>
      <w:r>
        <w:rPr>
          <w:rtl/>
        </w:rPr>
        <w:t>مي‌</w:t>
      </w:r>
      <w:r w:rsidRPr="00110956">
        <w:rPr>
          <w:rtl/>
        </w:rPr>
        <w:t xml:space="preserve">زنند مگر آنكه آنها را مستقيماً مورد سؤال قرار دهيد. اگر يكي از مشتريان از كسي </w:t>
      </w:r>
      <w:r w:rsidRPr="00110956">
        <w:rPr>
          <w:rtl/>
        </w:rPr>
        <w:lastRenderedPageBreak/>
        <w:t>شكايت كرد و اگر يكي از كاركنان شما نتوانسته بود خودش را كنترل كند با او به صحبت بنشينيد به حرفهايش گوش بدهيد و اگر نتوانست خودش را اصلاح كند بگذاريد براي رقباي شما كار كند.</w:t>
      </w:r>
    </w:p>
    <w:p w:rsidR="00DE7849" w:rsidRPr="00110956" w:rsidRDefault="00DE7849" w:rsidP="00DE7849">
      <w:pPr>
        <w:rPr>
          <w:rtl/>
        </w:rPr>
      </w:pPr>
      <w:r w:rsidRPr="00110956">
        <w:rPr>
          <w:rtl/>
        </w:rPr>
        <w:t>وقتي درباره كاركنانتان با مشتري خود حرف</w:t>
      </w:r>
      <w:r>
        <w:rPr>
          <w:rtl/>
        </w:rPr>
        <w:t xml:space="preserve"> مي‌</w:t>
      </w:r>
      <w:r w:rsidRPr="00110956">
        <w:rPr>
          <w:rtl/>
        </w:rPr>
        <w:t>زنيد، خود به خود مسائلشان را حل كنيد و اين گونه مانع آن شويد كه مشتريانتان به سراغ رقبايتان بروند. به خاطر داشته باشيد كه رقباي شما نيز دنبال مشتريان ناراضي</w:t>
      </w:r>
      <w:r>
        <w:rPr>
          <w:rtl/>
        </w:rPr>
        <w:t xml:space="preserve"> مي‌</w:t>
      </w:r>
      <w:r w:rsidRPr="00110956">
        <w:rPr>
          <w:rtl/>
        </w:rPr>
        <w:t>گردند تا آنها را جذب خودشان بكنند.</w:t>
      </w:r>
    </w:p>
    <w:p w:rsidR="00DE7849" w:rsidRPr="00110956" w:rsidRDefault="00DE7849" w:rsidP="00DE7849">
      <w:pPr>
        <w:rPr>
          <w:rtl/>
        </w:rPr>
      </w:pPr>
      <w:r w:rsidRPr="00110956">
        <w:rPr>
          <w:rtl/>
        </w:rPr>
        <w:t>جذب مشتري جديد شش برابر حفظ مشتريان قديم هزينه بر</w:t>
      </w:r>
      <w:r>
        <w:rPr>
          <w:rtl/>
        </w:rPr>
        <w:t xml:space="preserve"> مي‌</w:t>
      </w:r>
      <w:r w:rsidRPr="00110956">
        <w:rPr>
          <w:rtl/>
        </w:rPr>
        <w:t>دارد.</w:t>
      </w:r>
    </w:p>
    <w:p w:rsidR="00DE7849" w:rsidRPr="00110956" w:rsidRDefault="00DE7849" w:rsidP="00DE7849">
      <w:pPr>
        <w:rPr>
          <w:rtl/>
        </w:rPr>
      </w:pPr>
      <w:r w:rsidRPr="00110956">
        <w:rPr>
          <w:rtl/>
        </w:rPr>
        <w:t>اما وقتي از مشتريانتان درباره كاركنانتان سؤال</w:t>
      </w:r>
      <w:r>
        <w:rPr>
          <w:rtl/>
        </w:rPr>
        <w:t xml:space="preserve"> مي‌</w:t>
      </w:r>
      <w:r w:rsidRPr="00110956">
        <w:rPr>
          <w:rtl/>
        </w:rPr>
        <w:t>كنيد، جوابها را به شكلي مدبرانه پردازش كنيد به حرف كاركنانتان گوش بدهيد. وقتي به صحبت آنها گوش</w:t>
      </w:r>
      <w:r>
        <w:rPr>
          <w:rFonts w:hint="cs"/>
          <w:rtl/>
        </w:rPr>
        <w:t xml:space="preserve"> مي‌</w:t>
      </w:r>
      <w:r w:rsidRPr="00110956">
        <w:rPr>
          <w:rtl/>
        </w:rPr>
        <w:t>دهيد، در چشمانشان نگاه كنيد. اگر ترديدي وجود داشت به سود كاركنانتان كنار رويد. بسياري از كاركنان شما ممكن است حا</w:t>
      </w:r>
      <w:r>
        <w:rPr>
          <w:rtl/>
        </w:rPr>
        <w:t>مي‌</w:t>
      </w:r>
      <w:r w:rsidRPr="00110956">
        <w:rPr>
          <w:rtl/>
        </w:rPr>
        <w:t>و نگهبان دستورالعمل</w:t>
      </w:r>
      <w:r>
        <w:rPr>
          <w:rtl/>
        </w:rPr>
        <w:t>‌ها</w:t>
      </w:r>
      <w:r w:rsidRPr="00110956">
        <w:rPr>
          <w:rtl/>
        </w:rPr>
        <w:t>ي شما باشند. بسيا</w:t>
      </w:r>
      <w:r w:rsidRPr="00110956">
        <w:rPr>
          <w:rFonts w:hint="cs"/>
          <w:rtl/>
        </w:rPr>
        <w:t>ر</w:t>
      </w:r>
      <w:r w:rsidRPr="00110956">
        <w:rPr>
          <w:rtl/>
        </w:rPr>
        <w:t>ي از آنها نيز عمد و قصدي ندارند كه به مشتريان شما آسيب برسانند. آنها هم اين را</w:t>
      </w:r>
      <w:r>
        <w:rPr>
          <w:rtl/>
        </w:rPr>
        <w:t xml:space="preserve"> مي‌</w:t>
      </w:r>
      <w:r w:rsidRPr="00110956">
        <w:rPr>
          <w:rtl/>
        </w:rPr>
        <w:t>دانند كه از سوي مشتريان است كه نان</w:t>
      </w:r>
      <w:r>
        <w:rPr>
          <w:rtl/>
        </w:rPr>
        <w:t xml:space="preserve"> مي‌</w:t>
      </w:r>
      <w:r w:rsidRPr="00110956">
        <w:rPr>
          <w:rtl/>
        </w:rPr>
        <w:t>خورند و زندگي</w:t>
      </w:r>
      <w:r>
        <w:rPr>
          <w:rtl/>
        </w:rPr>
        <w:t xml:space="preserve"> مي‌</w:t>
      </w:r>
      <w:r w:rsidRPr="00110956">
        <w:rPr>
          <w:rtl/>
        </w:rPr>
        <w:t>كنند. كاركنان خودتان را بي جهت از دست ندهيد. زيرا ممكن است، استخدام كاركنان جديد كار راحتي نباشد و داشتن مشتري، بدون كارمند مناسب به چه دردي</w:t>
      </w:r>
      <w:r>
        <w:rPr>
          <w:rtl/>
        </w:rPr>
        <w:t xml:space="preserve"> مي‌</w:t>
      </w:r>
      <w:r w:rsidRPr="00110956">
        <w:rPr>
          <w:rtl/>
        </w:rPr>
        <w:t xml:space="preserve">خورد. ملايمت به </w:t>
      </w:r>
      <w:r w:rsidRPr="00110956">
        <w:rPr>
          <w:rtl/>
        </w:rPr>
        <w:lastRenderedPageBreak/>
        <w:t>خرج دهيد و از زواياي مختلف به مسأله نگاه كنيد. تجربه اي كه در اين رهگذر به دست</w:t>
      </w:r>
      <w:r>
        <w:rPr>
          <w:rtl/>
        </w:rPr>
        <w:t xml:space="preserve"> مي‌</w:t>
      </w:r>
      <w:r w:rsidRPr="00110956">
        <w:rPr>
          <w:rtl/>
        </w:rPr>
        <w:t>آوريد بسيار ارزشمند است.</w:t>
      </w:r>
    </w:p>
    <w:p w:rsidR="00DE7849" w:rsidRPr="00110956" w:rsidRDefault="00DE7849" w:rsidP="00DE7849">
      <w:pPr>
        <w:rPr>
          <w:rtl/>
        </w:rPr>
      </w:pPr>
      <w:r w:rsidRPr="00110956">
        <w:rPr>
          <w:rtl/>
        </w:rPr>
        <w:t>وقتي از مشتريان خود سؤال</w:t>
      </w:r>
      <w:r>
        <w:rPr>
          <w:rtl/>
        </w:rPr>
        <w:t xml:space="preserve"> مي‌</w:t>
      </w:r>
      <w:r w:rsidRPr="00110956">
        <w:rPr>
          <w:rtl/>
        </w:rPr>
        <w:t>كنيد، وقتي از آنها</w:t>
      </w:r>
      <w:r>
        <w:rPr>
          <w:rtl/>
        </w:rPr>
        <w:t xml:space="preserve"> مي‌</w:t>
      </w:r>
      <w:r w:rsidRPr="00110956">
        <w:rPr>
          <w:rtl/>
        </w:rPr>
        <w:t>پرسيد كه درباره كاركنان شما چه نظري دارند، يافته</w:t>
      </w:r>
      <w:r>
        <w:rPr>
          <w:rtl/>
        </w:rPr>
        <w:t>‌ها</w:t>
      </w:r>
      <w:r w:rsidRPr="00110956">
        <w:rPr>
          <w:rtl/>
        </w:rPr>
        <w:t>ي بعد خود را با آنها در ميان بگذاريد. مطمئن باشيد مشتريان شما از توجهي كه به آنها داريد ممنون و خوشحال خواهند شد. مشتريان شما وقتي كه ببينند به نظرياتشان توجه</w:t>
      </w:r>
      <w:r>
        <w:rPr>
          <w:rtl/>
        </w:rPr>
        <w:t xml:space="preserve"> مي‌</w:t>
      </w:r>
      <w:r w:rsidRPr="00110956">
        <w:rPr>
          <w:rtl/>
        </w:rPr>
        <w:t>كنيد و به پيشنهادهايشان گوش</w:t>
      </w:r>
      <w:r>
        <w:rPr>
          <w:rtl/>
        </w:rPr>
        <w:t xml:space="preserve"> مي‌</w:t>
      </w:r>
      <w:r w:rsidRPr="00110956">
        <w:rPr>
          <w:rtl/>
        </w:rPr>
        <w:t>دهيد، احساس غرور</w:t>
      </w:r>
      <w:r>
        <w:rPr>
          <w:rtl/>
        </w:rPr>
        <w:t xml:space="preserve"> مي‌</w:t>
      </w:r>
      <w:r w:rsidRPr="00110956">
        <w:rPr>
          <w:rtl/>
        </w:rPr>
        <w:t>كنند.</w:t>
      </w:r>
    </w:p>
    <w:p w:rsidR="00DE7849" w:rsidRPr="00110956" w:rsidRDefault="00DE7849" w:rsidP="00DE7849">
      <w:pPr>
        <w:rPr>
          <w:rtl/>
        </w:rPr>
      </w:pPr>
      <w:r w:rsidRPr="00110956">
        <w:rPr>
          <w:rtl/>
        </w:rPr>
        <w:t>اما اگر</w:t>
      </w:r>
      <w:r>
        <w:rPr>
          <w:rtl/>
        </w:rPr>
        <w:t xml:space="preserve"> مي‌</w:t>
      </w:r>
      <w:r w:rsidRPr="00110956">
        <w:rPr>
          <w:rtl/>
        </w:rPr>
        <w:t>خواهيد مشتري قبل از همه به شما فكر كند، شما هم قبل از همه به مشتري فكر كنيد.</w:t>
      </w:r>
    </w:p>
    <w:p w:rsidR="00DE7849" w:rsidRPr="00C14494" w:rsidRDefault="00DE7849" w:rsidP="00DE7849">
      <w:pPr>
        <w:rPr>
          <w:rtl/>
        </w:rPr>
      </w:pPr>
    </w:p>
    <w:p w:rsidR="00DE7849" w:rsidRDefault="00DE7849" w:rsidP="00DE7849">
      <w:pPr>
        <w:pStyle w:val="Heading1"/>
        <w:rPr>
          <w:rtl/>
        </w:rPr>
      </w:pPr>
      <w:bookmarkStart w:id="24" w:name="_Toc93152407"/>
      <w:r>
        <w:rPr>
          <w:rFonts w:hint="cs"/>
          <w:rtl/>
        </w:rPr>
        <w:t xml:space="preserve">2- </w:t>
      </w:r>
      <w:r w:rsidRPr="00110956">
        <w:rPr>
          <w:rtl/>
        </w:rPr>
        <w:t>«روش اجرايي نحوه ارتباط با مشتري و اندازه‌گيري رضايت مشتري»</w:t>
      </w:r>
      <w:bookmarkEnd w:id="24"/>
    </w:p>
    <w:p w:rsidR="00DE7849" w:rsidRPr="006B7B07" w:rsidRDefault="00DE7849" w:rsidP="00DE7849">
      <w:pPr>
        <w:ind w:firstLine="0"/>
        <w:rPr>
          <w:b/>
          <w:bCs/>
          <w:rtl/>
        </w:rPr>
      </w:pPr>
      <w:r w:rsidRPr="006B7B07">
        <w:rPr>
          <w:b/>
          <w:bCs/>
          <w:rtl/>
        </w:rPr>
        <w:t>هدف</w:t>
      </w:r>
    </w:p>
    <w:p w:rsidR="00DE7849" w:rsidRDefault="00DE7849" w:rsidP="00DE7849">
      <w:pPr>
        <w:rPr>
          <w:rtl/>
        </w:rPr>
      </w:pPr>
      <w:r w:rsidRPr="00110956">
        <w:rPr>
          <w:rtl/>
        </w:rPr>
        <w:t>هدف از تدوين اين روش اجرايي، تعيين و تشريح ايجاد ارتباط مستمر و مداوم با مشتريان و مراكز توزيع و نحوه اندازه‌گيري ميزان رضايت مندي مشتريان شركت و نحوه نظارت و كنترل براين رضايت</w:t>
      </w:r>
      <w:r>
        <w:rPr>
          <w:rtl/>
        </w:rPr>
        <w:t xml:space="preserve"> مي‌</w:t>
      </w:r>
      <w:r w:rsidRPr="00110956">
        <w:rPr>
          <w:rtl/>
        </w:rPr>
        <w:t>باشد.</w:t>
      </w:r>
    </w:p>
    <w:p w:rsidR="00DE7849" w:rsidRPr="006B7B07" w:rsidRDefault="00DE7849" w:rsidP="00DE7849">
      <w:pPr>
        <w:ind w:firstLine="0"/>
        <w:rPr>
          <w:b/>
          <w:bCs/>
          <w:rtl/>
        </w:rPr>
      </w:pPr>
      <w:r w:rsidRPr="006B7B07">
        <w:rPr>
          <w:b/>
          <w:bCs/>
          <w:rtl/>
        </w:rPr>
        <w:t>دامنه كاربرد</w:t>
      </w:r>
    </w:p>
    <w:p w:rsidR="00DE7849" w:rsidRDefault="00DE7849" w:rsidP="00DE7849">
      <w:pPr>
        <w:rPr>
          <w:rtl/>
        </w:rPr>
      </w:pPr>
      <w:r w:rsidRPr="00110956">
        <w:rPr>
          <w:rtl/>
        </w:rPr>
        <w:t>نيازمنديهاي اين روش اجرايي جهت پايش و اندازه‌گيري رضايت تما</w:t>
      </w:r>
      <w:r>
        <w:rPr>
          <w:rtl/>
        </w:rPr>
        <w:t>مي‌</w:t>
      </w:r>
      <w:r w:rsidRPr="00110956">
        <w:rPr>
          <w:rtl/>
        </w:rPr>
        <w:t>مشتريان محصولات توليدي شركت، كه براي فروش عرضه</w:t>
      </w:r>
      <w:r>
        <w:rPr>
          <w:rtl/>
        </w:rPr>
        <w:t xml:space="preserve"> مي‌</w:t>
      </w:r>
      <w:r w:rsidRPr="00110956">
        <w:rPr>
          <w:rtl/>
        </w:rPr>
        <w:t>گردند، كاربرد داشته و اجراي آن براي كليه امور ذيربط الزا</w:t>
      </w:r>
      <w:r>
        <w:rPr>
          <w:rtl/>
        </w:rPr>
        <w:t>مي‌</w:t>
      </w:r>
      <w:r w:rsidRPr="00110956">
        <w:rPr>
          <w:rtl/>
        </w:rPr>
        <w:t>است.</w:t>
      </w:r>
    </w:p>
    <w:p w:rsidR="00DE7849" w:rsidRPr="006B7B07" w:rsidRDefault="00DE7849" w:rsidP="00DE7849">
      <w:pPr>
        <w:rPr>
          <w:b/>
          <w:bCs/>
          <w:rtl/>
        </w:rPr>
      </w:pPr>
      <w:r w:rsidRPr="006B7B07">
        <w:rPr>
          <w:b/>
          <w:bCs/>
          <w:rtl/>
        </w:rPr>
        <w:lastRenderedPageBreak/>
        <w:t>مسئوليت و اختيار</w:t>
      </w:r>
    </w:p>
    <w:p w:rsidR="00DE7849" w:rsidRPr="00110956" w:rsidRDefault="00DE7849" w:rsidP="00DE7849">
      <w:pPr>
        <w:rPr>
          <w:rtl/>
        </w:rPr>
      </w:pPr>
      <w:r w:rsidRPr="00110956">
        <w:rPr>
          <w:rtl/>
        </w:rPr>
        <w:t>مسئوليت اجراي مفاد اين روش اجرايي به عهده رئيس واحد فروش</w:t>
      </w:r>
      <w:r>
        <w:rPr>
          <w:rtl/>
        </w:rPr>
        <w:t xml:space="preserve"> مي‌</w:t>
      </w:r>
      <w:r w:rsidRPr="00110956">
        <w:rPr>
          <w:rtl/>
        </w:rPr>
        <w:t>باشد.</w:t>
      </w:r>
    </w:p>
    <w:p w:rsidR="00DE7849" w:rsidRPr="00110956" w:rsidRDefault="00DE7849" w:rsidP="00DE7849">
      <w:pPr>
        <w:rPr>
          <w:rtl/>
        </w:rPr>
      </w:pPr>
      <w:r w:rsidRPr="00110956">
        <w:rPr>
          <w:rtl/>
        </w:rPr>
        <w:t>مدير بازرگاني داخلي بر حسن اجراي مفاد اين روش اجرايي نظارت دارد.</w:t>
      </w:r>
    </w:p>
    <w:p w:rsidR="00DE7849" w:rsidRDefault="00DE7849" w:rsidP="00DE7849">
      <w:pPr>
        <w:rPr>
          <w:rtl/>
        </w:rPr>
      </w:pPr>
      <w:r w:rsidRPr="00110956">
        <w:rPr>
          <w:rtl/>
        </w:rPr>
        <w:t>مديريت تضمين كيفيت و پژوهشها، مديريت بازرگاني خارجي، مديريت خدمات دياليز صفاقي، مديريت برنامه‌ريزي و مديريت توليد و ساير واحدهاي ديگر در اجراي اين روش اجرايي همكاري و مشاركت</w:t>
      </w:r>
      <w:r>
        <w:rPr>
          <w:rtl/>
        </w:rPr>
        <w:t xml:space="preserve"> مي‌</w:t>
      </w:r>
      <w:r w:rsidRPr="00110956">
        <w:rPr>
          <w:rtl/>
        </w:rPr>
        <w:t>نمايند.</w:t>
      </w:r>
    </w:p>
    <w:p w:rsidR="00DE7849" w:rsidRPr="00110956" w:rsidRDefault="00DE7849" w:rsidP="00DE7849">
      <w:pPr>
        <w:pStyle w:val="Heading1"/>
        <w:rPr>
          <w:rtl/>
        </w:rPr>
      </w:pPr>
      <w:bookmarkStart w:id="25" w:name="_Toc93152408"/>
      <w:r w:rsidRPr="00110956">
        <w:rPr>
          <w:rtl/>
        </w:rPr>
        <w:t>تعاريف</w:t>
      </w:r>
      <w:bookmarkEnd w:id="25"/>
    </w:p>
    <w:p w:rsidR="00DE7849" w:rsidRDefault="00DE7849" w:rsidP="00DE7849">
      <w:pPr>
        <w:ind w:firstLine="0"/>
        <w:rPr>
          <w:rtl/>
        </w:rPr>
      </w:pPr>
      <w:r w:rsidRPr="00110956">
        <w:rPr>
          <w:rtl/>
        </w:rPr>
        <w:t xml:space="preserve">طبق تعاريف و اصطلاحات استاندارد ايران </w:t>
      </w:r>
      <w:r w:rsidRPr="00110956">
        <w:t>–</w:t>
      </w:r>
      <w:r w:rsidRPr="00110956">
        <w:rPr>
          <w:rtl/>
        </w:rPr>
        <w:t xml:space="preserve"> ايزو 9000 (1380)</w:t>
      </w:r>
    </w:p>
    <w:p w:rsidR="00DE7849" w:rsidRPr="00110956" w:rsidRDefault="00DE7849" w:rsidP="00DE7849">
      <w:pPr>
        <w:ind w:firstLine="0"/>
        <w:rPr>
          <w:rtl/>
        </w:rPr>
      </w:pPr>
    </w:p>
    <w:p w:rsidR="00DE7849" w:rsidRPr="00110956" w:rsidRDefault="00DE7849" w:rsidP="00DE7849">
      <w:pPr>
        <w:pStyle w:val="Heading1"/>
        <w:rPr>
          <w:rtl/>
        </w:rPr>
      </w:pPr>
      <w:bookmarkStart w:id="26" w:name="_Toc93152409"/>
      <w:r w:rsidRPr="00110956">
        <w:rPr>
          <w:rtl/>
        </w:rPr>
        <w:t>شرح فعاليت</w:t>
      </w:r>
      <w:r>
        <w:rPr>
          <w:rtl/>
        </w:rPr>
        <w:t>‌ها</w:t>
      </w:r>
      <w:bookmarkEnd w:id="26"/>
    </w:p>
    <w:p w:rsidR="00DE7849" w:rsidRPr="00110956" w:rsidRDefault="00DE7849" w:rsidP="00DE7849">
      <w:pPr>
        <w:pStyle w:val="Heading2"/>
        <w:rPr>
          <w:rtl/>
        </w:rPr>
      </w:pPr>
      <w:bookmarkStart w:id="27" w:name="_Toc93152410"/>
      <w:r w:rsidRPr="00110956">
        <w:rPr>
          <w:rtl/>
        </w:rPr>
        <w:t>كليات</w:t>
      </w:r>
      <w:bookmarkEnd w:id="27"/>
    </w:p>
    <w:p w:rsidR="00DE7849" w:rsidRPr="00110956" w:rsidRDefault="00DE7849" w:rsidP="00DE7849">
      <w:pPr>
        <w:rPr>
          <w:rtl/>
        </w:rPr>
      </w:pPr>
      <w:r w:rsidRPr="00110956">
        <w:rPr>
          <w:rtl/>
        </w:rPr>
        <w:t>شركت داروسازي ثامن به منظور حصول اطمينان از جلب رضايت هرچه بيشتر مشتريان در جهت تعيين و رفع نيازمنديهاي وي تلاش</w:t>
      </w:r>
      <w:r>
        <w:rPr>
          <w:rtl/>
        </w:rPr>
        <w:t xml:space="preserve"> مي‌</w:t>
      </w:r>
      <w:r w:rsidRPr="00110956">
        <w:rPr>
          <w:rtl/>
        </w:rPr>
        <w:t>نمايد. اين نيازمنديها عبارتند از:</w:t>
      </w:r>
    </w:p>
    <w:p w:rsidR="00DE7849" w:rsidRPr="00110956" w:rsidRDefault="00DE7849" w:rsidP="00DE7849">
      <w:pPr>
        <w:ind w:firstLine="0"/>
        <w:rPr>
          <w:rtl/>
        </w:rPr>
      </w:pPr>
      <w:r w:rsidRPr="00110956">
        <w:rPr>
          <w:rtl/>
        </w:rPr>
        <w:t>نيازمنديهايي كه توسط مشتري مشخص شده است، مانند الزامات مربوط به تحويل و بعد از تحويل.</w:t>
      </w:r>
    </w:p>
    <w:p w:rsidR="00DE7849" w:rsidRPr="00110956" w:rsidRDefault="00DE7849" w:rsidP="00DE7849">
      <w:pPr>
        <w:ind w:firstLine="0"/>
        <w:rPr>
          <w:rtl/>
        </w:rPr>
      </w:pPr>
      <w:r w:rsidRPr="00110956">
        <w:rPr>
          <w:rtl/>
        </w:rPr>
        <w:t>نيازمنديهايي كه توسط مشتريان بيان نشده اند، درصورتيكه شناخته شده باشند، براي كاربردهاي خاص ضروري</w:t>
      </w:r>
      <w:r>
        <w:rPr>
          <w:rtl/>
        </w:rPr>
        <w:t xml:space="preserve"> مي‌</w:t>
      </w:r>
      <w:r w:rsidRPr="00110956">
        <w:rPr>
          <w:rtl/>
        </w:rPr>
        <w:t>باشند.</w:t>
      </w:r>
    </w:p>
    <w:p w:rsidR="00DE7849" w:rsidRPr="00110956" w:rsidRDefault="00DE7849" w:rsidP="00DE7849">
      <w:pPr>
        <w:ind w:firstLine="0"/>
        <w:rPr>
          <w:rtl/>
        </w:rPr>
      </w:pPr>
      <w:r w:rsidRPr="00110956">
        <w:rPr>
          <w:rtl/>
        </w:rPr>
        <w:t>مقررات و الزامات قانوني مربوط به محصول و</w:t>
      </w:r>
      <w:r>
        <w:rPr>
          <w:rFonts w:hint="cs"/>
          <w:rtl/>
        </w:rPr>
        <w:t xml:space="preserve"> </w:t>
      </w:r>
      <w:r w:rsidRPr="00110956">
        <w:rPr>
          <w:rtl/>
        </w:rPr>
        <w:t>هر نيازمندي ديگري كه توسط شركت تعيين شده است.</w:t>
      </w:r>
    </w:p>
    <w:p w:rsidR="00DE7849" w:rsidRPr="00110956" w:rsidRDefault="00DE7849" w:rsidP="00DE7849">
      <w:pPr>
        <w:rPr>
          <w:rtl/>
        </w:rPr>
      </w:pPr>
      <w:r w:rsidRPr="00110956">
        <w:rPr>
          <w:rtl/>
        </w:rPr>
        <w:lastRenderedPageBreak/>
        <w:t>به عنوان يكي از مقياسهاي ارزيابي عملكرد سيستم مديريت كيفيت شركت داروسازي ثامن، ارتباط مرتبط با تلقي مشتري را در مورد اينكه آيا انتظارات وي توسط شركت برآورده شده است يا نه، تحت نظارت و كنترل قرار داده است.</w:t>
      </w:r>
    </w:p>
    <w:p w:rsidR="00DE7849" w:rsidRPr="00110956" w:rsidRDefault="00DE7849" w:rsidP="00DE7849">
      <w:pPr>
        <w:pStyle w:val="Heading2"/>
        <w:rPr>
          <w:rtl/>
        </w:rPr>
      </w:pPr>
      <w:bookmarkStart w:id="28" w:name="_Toc93152411"/>
      <w:r w:rsidRPr="00110956">
        <w:rPr>
          <w:rtl/>
        </w:rPr>
        <w:t>ارتباط با مشتري</w:t>
      </w:r>
      <w:bookmarkEnd w:id="28"/>
    </w:p>
    <w:p w:rsidR="00DE7849" w:rsidRPr="00110956" w:rsidRDefault="00DE7849" w:rsidP="00DE7849">
      <w:pPr>
        <w:rPr>
          <w:rtl/>
        </w:rPr>
      </w:pPr>
      <w:r w:rsidRPr="00110956">
        <w:rPr>
          <w:rtl/>
        </w:rPr>
        <w:t>موفقيت شركت در گرو شناخت و برآورده ساختن نيازمندي</w:t>
      </w:r>
      <w:r>
        <w:rPr>
          <w:rtl/>
        </w:rPr>
        <w:t>‌ها</w:t>
      </w:r>
      <w:r w:rsidRPr="00110956">
        <w:rPr>
          <w:rtl/>
        </w:rPr>
        <w:t xml:space="preserve"> و انتظارات جاري و آينده مشتريان و مصرف‌كنندگان نهايي</w:t>
      </w:r>
      <w:r>
        <w:rPr>
          <w:rtl/>
        </w:rPr>
        <w:t xml:space="preserve"> مي‌</w:t>
      </w:r>
      <w:r w:rsidRPr="00110956">
        <w:rPr>
          <w:rtl/>
        </w:rPr>
        <w:t>باشد. به منظور برآورده ساختن اين نيازمنديها و انتظارات، شركت مطابق با مفاد مندرج در روش اجرايي بازنگري قرارداد نيازمنديها و و انتظارات مشتريان خود را درك نموده و پس از انجام امكان سنجي در مورد قابليت تأمين الزامات محصول از جمله ويژگي</w:t>
      </w:r>
      <w:r>
        <w:rPr>
          <w:rtl/>
        </w:rPr>
        <w:t>‌ها</w:t>
      </w:r>
      <w:r w:rsidRPr="00110956">
        <w:rPr>
          <w:rtl/>
        </w:rPr>
        <w:t>ي اساسي محصول براي مشتريان، الزامات قانوني و مقرراتي و الزامات تلويحي و تصريحي مشتريان، نسبت به تأمين اين نيازمنديها اقدام</w:t>
      </w:r>
      <w:r>
        <w:rPr>
          <w:rtl/>
        </w:rPr>
        <w:t xml:space="preserve"> مي‌</w:t>
      </w:r>
      <w:r w:rsidRPr="00110956">
        <w:rPr>
          <w:rtl/>
        </w:rPr>
        <w:t>نمايد.</w:t>
      </w:r>
    </w:p>
    <w:p w:rsidR="00DE7849" w:rsidRPr="00110956" w:rsidRDefault="00DE7849" w:rsidP="00DE7849">
      <w:pPr>
        <w:ind w:firstLine="0"/>
        <w:rPr>
          <w:rtl/>
        </w:rPr>
      </w:pPr>
      <w:r w:rsidRPr="00110956">
        <w:rPr>
          <w:rtl/>
        </w:rPr>
        <w:t>همچنين در جهت جلب رضايت مشتريان، شركت خدمات زير را به مشتريان خود ارائه</w:t>
      </w:r>
      <w:r>
        <w:rPr>
          <w:rtl/>
        </w:rPr>
        <w:t xml:space="preserve"> مي‌</w:t>
      </w:r>
      <w:r w:rsidRPr="00110956">
        <w:rPr>
          <w:rtl/>
        </w:rPr>
        <w:t>نمايد:</w:t>
      </w:r>
    </w:p>
    <w:p w:rsidR="00DE7849" w:rsidRPr="00110956" w:rsidRDefault="00DE7849" w:rsidP="00DE7849">
      <w:pPr>
        <w:ind w:firstLine="0"/>
        <w:rPr>
          <w:rtl/>
        </w:rPr>
      </w:pPr>
      <w:r w:rsidRPr="00110956">
        <w:rPr>
          <w:rtl/>
        </w:rPr>
        <w:t>انجام تبليغات به منظور آشنا كردن مشتريان با شركت.</w:t>
      </w:r>
    </w:p>
    <w:p w:rsidR="00DE7849" w:rsidRPr="00110956" w:rsidRDefault="00DE7849" w:rsidP="00DE7849">
      <w:pPr>
        <w:ind w:firstLine="0"/>
        <w:rPr>
          <w:rtl/>
        </w:rPr>
      </w:pPr>
      <w:r w:rsidRPr="00110956">
        <w:rPr>
          <w:rtl/>
        </w:rPr>
        <w:t>ارائه بروشورهايي جهت آشنايي بيشتر افراد با محصولات شركت.</w:t>
      </w:r>
    </w:p>
    <w:p w:rsidR="00DE7849" w:rsidRPr="00110956" w:rsidRDefault="00DE7849" w:rsidP="00DE7849">
      <w:pPr>
        <w:rPr>
          <w:rtl/>
        </w:rPr>
      </w:pPr>
      <w:r w:rsidRPr="00110956">
        <w:rPr>
          <w:rtl/>
        </w:rPr>
        <w:t xml:space="preserve">دريافت نظرات و شكايات مشتريان از طريق واحدهاي فروش، خدمات دياليز صفاقي و صادرات، به صورت كتبي و يا شفاهي و يا مذاكره با نمايندگان و مشتريان نهايي و يا از طريق ارسال فرم ارزيابي رضايت از مشتري و دريافت آنها، بررسي و </w:t>
      </w:r>
      <w:r w:rsidRPr="00110956">
        <w:rPr>
          <w:rtl/>
        </w:rPr>
        <w:lastRenderedPageBreak/>
        <w:t>پاسخ به اين شكايات مطابق با مفاد مندرج در روش اجرايي رسيدگي به شكايات مشتري و همچنين ارائه نتايج اين بررسي</w:t>
      </w:r>
      <w:r>
        <w:rPr>
          <w:rtl/>
        </w:rPr>
        <w:t>‌ها</w:t>
      </w:r>
      <w:r w:rsidRPr="00110956">
        <w:rPr>
          <w:rtl/>
        </w:rPr>
        <w:t xml:space="preserve"> به جلسات بازنگري مديريت، از جمله كانالهاي ارتباطي با مشتريان خود</w:t>
      </w:r>
      <w:r>
        <w:rPr>
          <w:rtl/>
        </w:rPr>
        <w:t xml:space="preserve"> مي‌</w:t>
      </w:r>
      <w:r w:rsidRPr="00110956">
        <w:rPr>
          <w:rtl/>
        </w:rPr>
        <w:t>باشد.</w:t>
      </w:r>
    </w:p>
    <w:p w:rsidR="00DE7849" w:rsidRPr="00110956" w:rsidRDefault="00DE7849" w:rsidP="00DE7849">
      <w:pPr>
        <w:rPr>
          <w:rtl/>
        </w:rPr>
      </w:pPr>
      <w:r w:rsidRPr="00110956">
        <w:rPr>
          <w:rtl/>
        </w:rPr>
        <w:t>چنانچه هركدام از نظرات، پيشنهادات و شكايات به تعيين يك اقدام اصلاحي و يا پيش گيرانه منتهي گردد، مطابق با مفاد مندرج در روش اجرايي اقدام اصلاحي و پيش گيرانه، اقدامات لازم صورت گرفته و نتايج حاصله از طريق مديريتهاي بازرگاني داخلي، خدمات دياليز صفاقي و بارزگاني خارجي، به اطلاع نمايندگان فروش و مشتريان مرتبط، با موضوع اقدام رسانيده</w:t>
      </w:r>
      <w:r>
        <w:rPr>
          <w:rtl/>
        </w:rPr>
        <w:t xml:space="preserve"> مي‌</w:t>
      </w:r>
      <w:r w:rsidRPr="00110956">
        <w:rPr>
          <w:rtl/>
        </w:rPr>
        <w:t>شود.</w:t>
      </w:r>
    </w:p>
    <w:p w:rsidR="00DE7849" w:rsidRPr="00110956" w:rsidRDefault="00DE7849" w:rsidP="00DE7849">
      <w:pPr>
        <w:rPr>
          <w:rtl/>
        </w:rPr>
      </w:pPr>
      <w:r w:rsidRPr="00110956">
        <w:rPr>
          <w:rtl/>
        </w:rPr>
        <w:t>گردآوري اطلاعات مرتبط با مشتري</w:t>
      </w:r>
    </w:p>
    <w:p w:rsidR="00DE7849" w:rsidRPr="00110956" w:rsidRDefault="00DE7849" w:rsidP="00DE7849">
      <w:pPr>
        <w:rPr>
          <w:rtl/>
        </w:rPr>
      </w:pPr>
      <w:r w:rsidRPr="00110956">
        <w:rPr>
          <w:rtl/>
        </w:rPr>
        <w:t>يكي از معيارهاي ارزيابي عملكرد نظام مديريت كيفيت شركت، اندازه‌گيري و نظارت بر رضايت مشتري است، به اين معني كه شركت اطلاعات مرتبط با تلقي مشتري را، در مورد اينكه آيا انتظارات وي توسط شركت برآورده شده است يا نه، تحت نظارت قرار داده و رضايت مشتري را مورد پايش و اندازه‌گيري قرار</w:t>
      </w:r>
      <w:r>
        <w:rPr>
          <w:rtl/>
        </w:rPr>
        <w:t xml:space="preserve"> مي‌</w:t>
      </w:r>
      <w:r w:rsidRPr="00110956">
        <w:rPr>
          <w:rtl/>
        </w:rPr>
        <w:t>دهد.</w:t>
      </w:r>
    </w:p>
    <w:p w:rsidR="00DE7849" w:rsidRPr="00110956" w:rsidRDefault="00DE7849" w:rsidP="00DE7849">
      <w:pPr>
        <w:rPr>
          <w:rtl/>
        </w:rPr>
      </w:pPr>
      <w:r w:rsidRPr="00110956">
        <w:rPr>
          <w:rtl/>
        </w:rPr>
        <w:t>اندازه‌گيري و نظارت بر ميزان رضايت مشتري، بر پايه اطلاعات مرتبط با مشتري استوار است. گردآوري چنين اطلاعاتي در شركت ممكن است از طرق زير صورت گيرد:</w:t>
      </w:r>
    </w:p>
    <w:p w:rsidR="00DE7849" w:rsidRPr="00110956" w:rsidRDefault="00DE7849" w:rsidP="00DE7849">
      <w:pPr>
        <w:rPr>
          <w:rtl/>
        </w:rPr>
      </w:pPr>
      <w:r w:rsidRPr="00110956">
        <w:rPr>
          <w:rtl/>
        </w:rPr>
        <w:t>نظرات و شكايات مشتريان و نمايندگان فروش شركت و مراكز پخش كه به صورت شفاهي مطرح</w:t>
      </w:r>
      <w:r>
        <w:rPr>
          <w:rtl/>
        </w:rPr>
        <w:t xml:space="preserve"> مي‌</w:t>
      </w:r>
      <w:r w:rsidRPr="00110956">
        <w:rPr>
          <w:rtl/>
        </w:rPr>
        <w:t xml:space="preserve">گردد توسط رئيس واحد فروش در </w:t>
      </w:r>
      <w:r w:rsidRPr="00110956">
        <w:rPr>
          <w:rtl/>
        </w:rPr>
        <w:lastRenderedPageBreak/>
        <w:t>فرم رسيدگي به شكايات/نظرات مشتري ثبت گرديده و اقدامات لازم صورت</w:t>
      </w:r>
      <w:r>
        <w:rPr>
          <w:rtl/>
        </w:rPr>
        <w:t xml:space="preserve"> مي‌</w:t>
      </w:r>
      <w:r w:rsidRPr="00110956">
        <w:rPr>
          <w:rtl/>
        </w:rPr>
        <w:t>گيرد.</w:t>
      </w:r>
    </w:p>
    <w:p w:rsidR="00DE7849" w:rsidRPr="00110956" w:rsidRDefault="00DE7849" w:rsidP="00DE7849">
      <w:pPr>
        <w:rPr>
          <w:rtl/>
        </w:rPr>
      </w:pPr>
      <w:r w:rsidRPr="00110956">
        <w:rPr>
          <w:rtl/>
        </w:rPr>
        <w:t>نظرات و پيشنهادات مشتريان كه از طريق فرم ارزيابي رضايت مشتري به هنگام تحويل محصول به مشتري يا مراكز پخش و نماينده فروش شركت توسط رئيس واحد فروش به ايشان تحويل گرديده و از وي نظرخواهي</w:t>
      </w:r>
      <w:r>
        <w:rPr>
          <w:rtl/>
        </w:rPr>
        <w:t xml:space="preserve"> مي‌</w:t>
      </w:r>
      <w:r w:rsidRPr="00110956">
        <w:rPr>
          <w:rtl/>
        </w:rPr>
        <w:t>شود.</w:t>
      </w:r>
    </w:p>
    <w:p w:rsidR="00DE7849" w:rsidRPr="00110956" w:rsidRDefault="00DE7849" w:rsidP="00DE7849">
      <w:pPr>
        <w:rPr>
          <w:rtl/>
        </w:rPr>
      </w:pPr>
      <w:r w:rsidRPr="00110956">
        <w:rPr>
          <w:rtl/>
        </w:rPr>
        <w:t>نيازمنديهاي مشتري و اطلاعات قرارداد كه از سوابق ناشي از اجراي روش اجرايي بازنگري قرارداد</w:t>
      </w:r>
      <w:r>
        <w:rPr>
          <w:rtl/>
        </w:rPr>
        <w:t xml:space="preserve"> مي‌</w:t>
      </w:r>
      <w:r w:rsidRPr="00110956">
        <w:rPr>
          <w:rtl/>
        </w:rPr>
        <w:t>باشد و شامل كليه الزامات مربوط به محصول است.</w:t>
      </w:r>
    </w:p>
    <w:p w:rsidR="00DE7849" w:rsidRPr="00110956" w:rsidRDefault="00DE7849" w:rsidP="00DE7849">
      <w:pPr>
        <w:ind w:firstLine="0"/>
        <w:rPr>
          <w:rtl/>
        </w:rPr>
      </w:pPr>
      <w:r w:rsidRPr="00110956">
        <w:rPr>
          <w:rtl/>
        </w:rPr>
        <w:t>تحقيق از مشتري و نمايندگان فروش شركت و مراكز پخش از طريق برقراري ارتباط مستقيم با مشتري.</w:t>
      </w:r>
    </w:p>
    <w:p w:rsidR="00DE7849" w:rsidRPr="00110956" w:rsidRDefault="00DE7849" w:rsidP="00DE7849">
      <w:pPr>
        <w:ind w:firstLine="0"/>
        <w:rPr>
          <w:rtl/>
        </w:rPr>
      </w:pPr>
      <w:r w:rsidRPr="00110956">
        <w:rPr>
          <w:rtl/>
        </w:rPr>
        <w:t>تحقيق در مورد چگونگي آشنايي مشتريان با محصولات شركت و دلايل درخواست سفارش محصول يا خدمات از جانب وي.</w:t>
      </w:r>
    </w:p>
    <w:p w:rsidR="00DE7849" w:rsidRPr="00110956" w:rsidRDefault="00DE7849" w:rsidP="00DE7849">
      <w:pPr>
        <w:ind w:firstLine="0"/>
        <w:rPr>
          <w:rtl/>
        </w:rPr>
      </w:pPr>
      <w:r w:rsidRPr="00110956">
        <w:rPr>
          <w:rtl/>
        </w:rPr>
        <w:t>نيازهاي بازار، مطالعات بخش بهداشت و درمان.</w:t>
      </w:r>
    </w:p>
    <w:p w:rsidR="00DE7849" w:rsidRPr="00110956" w:rsidRDefault="00DE7849" w:rsidP="00DE7849">
      <w:pPr>
        <w:ind w:firstLine="0"/>
        <w:rPr>
          <w:rtl/>
        </w:rPr>
      </w:pPr>
      <w:r w:rsidRPr="00110956">
        <w:rPr>
          <w:rtl/>
        </w:rPr>
        <w:t>داده</w:t>
      </w:r>
      <w:r>
        <w:rPr>
          <w:rtl/>
        </w:rPr>
        <w:t>‌ها</w:t>
      </w:r>
      <w:r w:rsidRPr="00110956">
        <w:rPr>
          <w:rtl/>
        </w:rPr>
        <w:t>ي مربوط به ارائه خدمات.</w:t>
      </w:r>
    </w:p>
    <w:p w:rsidR="00DE7849" w:rsidRPr="00110956" w:rsidRDefault="00DE7849" w:rsidP="00DE7849">
      <w:pPr>
        <w:ind w:firstLine="0"/>
        <w:rPr>
          <w:rtl/>
        </w:rPr>
      </w:pPr>
      <w:r w:rsidRPr="00110956">
        <w:rPr>
          <w:rtl/>
        </w:rPr>
        <w:t>اطلاعات مرتبط با رقابت بازار و شناخت مزيت</w:t>
      </w:r>
      <w:r>
        <w:rPr>
          <w:rtl/>
        </w:rPr>
        <w:t>‌ها</w:t>
      </w:r>
      <w:r w:rsidRPr="00110956">
        <w:rPr>
          <w:rtl/>
        </w:rPr>
        <w:t>ي نسبي رقباي شركت.</w:t>
      </w:r>
    </w:p>
    <w:p w:rsidR="00DE7849" w:rsidRPr="00110956" w:rsidRDefault="00DE7849" w:rsidP="00DE7849">
      <w:pPr>
        <w:ind w:firstLine="0"/>
        <w:rPr>
          <w:rtl/>
        </w:rPr>
      </w:pPr>
      <w:r w:rsidRPr="00110956">
        <w:rPr>
          <w:rtl/>
        </w:rPr>
        <w:t xml:space="preserve">گزارشات واصله از مشتريان و يا سازمانهاي مرتبط (پست، فاكس، </w:t>
      </w:r>
      <w:r w:rsidRPr="00110956">
        <w:t>E-Mail</w:t>
      </w:r>
      <w:r w:rsidRPr="00110956">
        <w:rPr>
          <w:rtl/>
        </w:rPr>
        <w:t xml:space="preserve"> و ...) بخصوص وزارت بهداشت، درمان و آموزش پزشكي.</w:t>
      </w:r>
    </w:p>
    <w:p w:rsidR="00DE7849" w:rsidRPr="00110956" w:rsidRDefault="00DE7849" w:rsidP="00DE7849">
      <w:pPr>
        <w:ind w:firstLine="0"/>
        <w:rPr>
          <w:rtl/>
        </w:rPr>
      </w:pPr>
      <w:r w:rsidRPr="00110956">
        <w:rPr>
          <w:rtl/>
        </w:rPr>
        <w:t>گزارشات واصله از طرق مختلف ديگر.</w:t>
      </w:r>
    </w:p>
    <w:p w:rsidR="00DE7849" w:rsidRPr="00110956" w:rsidRDefault="00DE7849" w:rsidP="00DE7849">
      <w:pPr>
        <w:ind w:firstLine="0"/>
        <w:rPr>
          <w:rtl/>
        </w:rPr>
      </w:pPr>
      <w:r w:rsidRPr="00110956">
        <w:rPr>
          <w:rtl/>
        </w:rPr>
        <w:t>استانداردهاي ملي و بين‌المللي، مورد استفاده در توليد محصولات شركت و آيين نامه</w:t>
      </w:r>
      <w:r>
        <w:rPr>
          <w:rtl/>
        </w:rPr>
        <w:t>‌ها</w:t>
      </w:r>
      <w:r w:rsidRPr="00110956">
        <w:rPr>
          <w:rtl/>
        </w:rPr>
        <w:t>ي مرتبط با اين محصولات.</w:t>
      </w:r>
    </w:p>
    <w:p w:rsidR="00DE7849" w:rsidRPr="00110956" w:rsidRDefault="00DE7849" w:rsidP="00DE7849">
      <w:pPr>
        <w:ind w:firstLine="0"/>
        <w:rPr>
          <w:rtl/>
        </w:rPr>
      </w:pPr>
      <w:r w:rsidRPr="00110956">
        <w:rPr>
          <w:rtl/>
        </w:rPr>
        <w:lastRenderedPageBreak/>
        <w:t>اطلاعات مربوط به علل ايجاد عدم رضايت در مشتريان شركت، از جنبه</w:t>
      </w:r>
      <w:r>
        <w:rPr>
          <w:rtl/>
        </w:rPr>
        <w:t>‌ها</w:t>
      </w:r>
      <w:r w:rsidRPr="00110956">
        <w:rPr>
          <w:rtl/>
        </w:rPr>
        <w:t>ي مختلف.</w:t>
      </w:r>
    </w:p>
    <w:p w:rsidR="00DE7849" w:rsidRPr="00110956" w:rsidRDefault="00DE7849" w:rsidP="00DE7849">
      <w:pPr>
        <w:pStyle w:val="Heading2"/>
        <w:rPr>
          <w:rtl/>
        </w:rPr>
      </w:pPr>
      <w:bookmarkStart w:id="29" w:name="_Toc93152412"/>
      <w:r w:rsidRPr="00110956">
        <w:rPr>
          <w:rtl/>
        </w:rPr>
        <w:t>نحوه اندازه‌گيري ميزان رضايت مشتري</w:t>
      </w:r>
      <w:bookmarkEnd w:id="29"/>
    </w:p>
    <w:p w:rsidR="00DE7849" w:rsidRPr="00110956" w:rsidRDefault="00DE7849" w:rsidP="00DE7849">
      <w:pPr>
        <w:rPr>
          <w:rtl/>
        </w:rPr>
      </w:pPr>
      <w:r w:rsidRPr="00110956">
        <w:rPr>
          <w:rtl/>
        </w:rPr>
        <w:t>اندازه‌گيري ميزان رضايت مشتريان شركت، به عنوان يك ابزار حياتي براي شركت</w:t>
      </w:r>
      <w:r>
        <w:rPr>
          <w:rtl/>
        </w:rPr>
        <w:t xml:space="preserve"> مي‌</w:t>
      </w:r>
      <w:r w:rsidRPr="00110956">
        <w:rPr>
          <w:rtl/>
        </w:rPr>
        <w:t>باشد و گردآوري اطلاعات مرتبط با مشتري، اندازه‌گيري و نظارت بر بازخور رضايت مشتري، بطور مداوم اطلاعات مورد نياز را جهت ايجاد بهبود در سطح شركت فراهم</w:t>
      </w:r>
      <w:r>
        <w:rPr>
          <w:rtl/>
        </w:rPr>
        <w:t xml:space="preserve"> مي‌</w:t>
      </w:r>
      <w:r w:rsidRPr="00110956">
        <w:rPr>
          <w:rtl/>
        </w:rPr>
        <w:t>سازد. از آنجايي كه يكي از وروديهاي جلسات بازنگري مديريت، اندازه‌گيري ميزان رضايت‌مندي مشتريان است، لذا رئيس واحد فروش، پس از انجام عمليات فروش محصول به هر يك از مشتريان شركت، اقدام به ارزيابي مشتريان و سنجش ميزان رضايت‌مندي آنان از مشخصه</w:t>
      </w:r>
      <w:r>
        <w:rPr>
          <w:rtl/>
        </w:rPr>
        <w:t>‌ها</w:t>
      </w:r>
      <w:r w:rsidRPr="00110956">
        <w:rPr>
          <w:rtl/>
        </w:rPr>
        <w:t>ي ك</w:t>
      </w:r>
      <w:r>
        <w:rPr>
          <w:rtl/>
        </w:rPr>
        <w:t>مي‌</w:t>
      </w:r>
      <w:r w:rsidRPr="00110956">
        <w:rPr>
          <w:rtl/>
        </w:rPr>
        <w:t>و كيفي محصول نموده و پس از اعمال نظر مدير بازرگاني داخلي، نتايج حاصل از همه ارزيابي</w:t>
      </w:r>
      <w:r>
        <w:rPr>
          <w:rtl/>
        </w:rPr>
        <w:t>‌ها</w:t>
      </w:r>
      <w:r w:rsidRPr="00110956">
        <w:rPr>
          <w:rtl/>
        </w:rPr>
        <w:t xml:space="preserve"> و بررسي</w:t>
      </w:r>
      <w:r>
        <w:rPr>
          <w:rtl/>
        </w:rPr>
        <w:t>‌ها</w:t>
      </w:r>
      <w:r w:rsidRPr="00110956">
        <w:rPr>
          <w:rtl/>
        </w:rPr>
        <w:t xml:space="preserve"> را جهت بحث و مطرح شدن در جلسات بازنگري مديريت، جهت نماينده مديريت در سيستم مديريت كيفيت، ارسال</w:t>
      </w:r>
      <w:r>
        <w:rPr>
          <w:rtl/>
        </w:rPr>
        <w:t xml:space="preserve"> مي‌</w:t>
      </w:r>
      <w:r w:rsidRPr="00110956">
        <w:rPr>
          <w:rtl/>
        </w:rPr>
        <w:t>نمايد. كسب نتايج حاصل از دريافت و بررسي فرم</w:t>
      </w:r>
      <w:r>
        <w:rPr>
          <w:rtl/>
        </w:rPr>
        <w:t>‌ها</w:t>
      </w:r>
      <w:r w:rsidRPr="00110956">
        <w:rPr>
          <w:rtl/>
        </w:rPr>
        <w:t>ي ارزيابي رضايت مشتري طي جلساتي با حضور نماينده مديريت، مدير واحد تضمين كيفيت، رئيس واحد فروش و در صورت نياز با حضور ساير مديران و مسئولين مرتبط ديگر، صورت</w:t>
      </w:r>
      <w:r>
        <w:rPr>
          <w:rtl/>
        </w:rPr>
        <w:t xml:space="preserve"> مي‌</w:t>
      </w:r>
      <w:r w:rsidRPr="00110956">
        <w:rPr>
          <w:rtl/>
        </w:rPr>
        <w:t xml:space="preserve">گيرد. در اين جلسات بر اساس اطلاعات مرتبط با مشتري كه از طرق ذكر شده در بند 6-3 گردآوري شده و با استفاده از فنون آماري مناسب، تحليلهاي آماري صورت گرفته و ميزان </w:t>
      </w:r>
      <w:r w:rsidRPr="00110956">
        <w:rPr>
          <w:rtl/>
        </w:rPr>
        <w:lastRenderedPageBreak/>
        <w:t>رضايت‌مندي مشتري از محصولات سازمان اندازه‌گيري شده و نتايج آن مورد بحث و بررسي قرار</w:t>
      </w:r>
      <w:r>
        <w:rPr>
          <w:rtl/>
        </w:rPr>
        <w:t xml:space="preserve"> مي‌</w:t>
      </w:r>
      <w:r w:rsidRPr="00110956">
        <w:rPr>
          <w:rtl/>
        </w:rPr>
        <w:t>گيرد.</w:t>
      </w:r>
    </w:p>
    <w:p w:rsidR="00DE7849" w:rsidRPr="00110956" w:rsidRDefault="00DE7849" w:rsidP="00DE7849">
      <w:pPr>
        <w:rPr>
          <w:rtl/>
        </w:rPr>
      </w:pPr>
      <w:r w:rsidRPr="00110956">
        <w:rPr>
          <w:rtl/>
        </w:rPr>
        <w:t>واحد فروش با توجه به طيف مشتريان شركت، بصورت ساليانه و موردي، اقدام بنظرخواهي از مشتريان خود</w:t>
      </w:r>
      <w:r>
        <w:rPr>
          <w:rtl/>
        </w:rPr>
        <w:t xml:space="preserve"> مي‌</w:t>
      </w:r>
      <w:r w:rsidRPr="00110956">
        <w:rPr>
          <w:rtl/>
        </w:rPr>
        <w:t>نمايد. فرم ارزيابي رضايت مشتري، كه دربرگيرنده مواردي همچون خدمات پس از فروش، مشخصه</w:t>
      </w:r>
      <w:r>
        <w:rPr>
          <w:rtl/>
        </w:rPr>
        <w:t>‌ها</w:t>
      </w:r>
      <w:r w:rsidRPr="00110956">
        <w:rPr>
          <w:rtl/>
        </w:rPr>
        <w:t>ي كيفي و ك</w:t>
      </w:r>
      <w:r>
        <w:rPr>
          <w:rtl/>
        </w:rPr>
        <w:t>مي‌</w:t>
      </w:r>
      <w:r w:rsidRPr="00110956">
        <w:rPr>
          <w:rtl/>
        </w:rPr>
        <w:t>محصول، مشخصه</w:t>
      </w:r>
      <w:r>
        <w:rPr>
          <w:rtl/>
        </w:rPr>
        <w:t>‌ها</w:t>
      </w:r>
      <w:r w:rsidRPr="00110956">
        <w:rPr>
          <w:rtl/>
        </w:rPr>
        <w:t>ي فني، تحويل به موقع، نحوه برخورد پرسنل شركت و ...</w:t>
      </w:r>
      <w:r>
        <w:rPr>
          <w:rtl/>
        </w:rPr>
        <w:t xml:space="preserve"> مي‌</w:t>
      </w:r>
      <w:r w:rsidRPr="00110956">
        <w:rPr>
          <w:rtl/>
        </w:rPr>
        <w:t>باشد، جهت هريك از مراكز پخش و مشتريان ارسال شده و نظرات و پيشنهادات مشتريان طي اين فرم دريافت</w:t>
      </w:r>
      <w:r>
        <w:rPr>
          <w:rtl/>
        </w:rPr>
        <w:t xml:space="preserve"> مي‌</w:t>
      </w:r>
      <w:r w:rsidRPr="00110956">
        <w:rPr>
          <w:rtl/>
        </w:rPr>
        <w:t>گردد. حداكثر امتيازي كه جهت ارزيابي از سوي مشتريان درنظر گرفته</w:t>
      </w:r>
      <w:r>
        <w:rPr>
          <w:rtl/>
        </w:rPr>
        <w:t xml:space="preserve"> مي‌</w:t>
      </w:r>
      <w:r w:rsidRPr="00110956">
        <w:rPr>
          <w:rtl/>
        </w:rPr>
        <w:t>شود، امتياز 100</w:t>
      </w:r>
      <w:r>
        <w:rPr>
          <w:rtl/>
        </w:rPr>
        <w:t xml:space="preserve"> مي‌</w:t>
      </w:r>
      <w:r w:rsidRPr="00110956">
        <w:rPr>
          <w:rtl/>
        </w:rPr>
        <w:t>باشد كه 40 امتياز آن به عوامل كيفي، 20 امتياز به مدت زمان تحويل و 40 امتياز باقي مانده به ساير عوامل ذكر شده در فرم ارزيابي رضايت مشتري اختصاص دارد.</w:t>
      </w:r>
    </w:p>
    <w:p w:rsidR="00DE7849" w:rsidRPr="00110956" w:rsidRDefault="00DE7849" w:rsidP="00DE7849">
      <w:pPr>
        <w:rPr>
          <w:rtl/>
        </w:rPr>
      </w:pPr>
      <w:r w:rsidRPr="00110956">
        <w:rPr>
          <w:rtl/>
        </w:rPr>
        <w:t>امتياز درنظر گرفته شده در فرم ارزيابي مشتري، جهت عالي 40، خوب 30، متوسط 20 و ضعيف 10، به موقع 20، تا يك هفته تأخير 15، بيش از يك هفته تأخير 10، 100% امتياز 40، 80% امتياز 30، 50% امتياز 20، 30% امتياز 15 و 20% امتياز 10</w:t>
      </w:r>
      <w:r>
        <w:rPr>
          <w:rtl/>
        </w:rPr>
        <w:t xml:space="preserve"> مي‌</w:t>
      </w:r>
      <w:r w:rsidRPr="00110956">
        <w:rPr>
          <w:rtl/>
        </w:rPr>
        <w:t>باشد.</w:t>
      </w:r>
    </w:p>
    <w:p w:rsidR="00DE7849" w:rsidRPr="00110956" w:rsidRDefault="00DE7849" w:rsidP="00DE7849">
      <w:pPr>
        <w:rPr>
          <w:rtl/>
        </w:rPr>
      </w:pPr>
      <w:r w:rsidRPr="00110956">
        <w:rPr>
          <w:rtl/>
        </w:rPr>
        <w:t>براساس امتيازات كسب شده از نظرخواهي از مشتريان شركت، طبقه بندي</w:t>
      </w:r>
      <w:r>
        <w:rPr>
          <w:rtl/>
        </w:rPr>
        <w:t>‌ها</w:t>
      </w:r>
      <w:r w:rsidRPr="00110956">
        <w:rPr>
          <w:rtl/>
        </w:rPr>
        <w:t xml:space="preserve">ي لازم صورت گرفته و با استفاده از نمودارهاي آماري مناسب، اطلاعات بدست آمده مورد تحليل قرار گرفته و </w:t>
      </w:r>
      <w:r w:rsidRPr="00110956">
        <w:rPr>
          <w:rtl/>
        </w:rPr>
        <w:lastRenderedPageBreak/>
        <w:t>زمينه</w:t>
      </w:r>
      <w:r>
        <w:rPr>
          <w:rtl/>
        </w:rPr>
        <w:t>‌ها</w:t>
      </w:r>
      <w:r w:rsidRPr="00110956">
        <w:rPr>
          <w:rtl/>
        </w:rPr>
        <w:t>ي بهبود و شناسايي و راه كارهاي مناسب با استفاده از روشهاي مشخص شده در سيستم مديريت كيفيت، پيش‌بيني و به اجرا گذاشته</w:t>
      </w:r>
      <w:r>
        <w:rPr>
          <w:rtl/>
        </w:rPr>
        <w:t xml:space="preserve"> مي‌</w:t>
      </w:r>
      <w:r w:rsidRPr="00110956">
        <w:rPr>
          <w:rtl/>
        </w:rPr>
        <w:t>شوند. نتايج اجراي اين گونه اقدامات، در نهايت باعث افزايش رضايت مشتري و ايجاد وفاداري در وي</w:t>
      </w:r>
      <w:r>
        <w:rPr>
          <w:rtl/>
        </w:rPr>
        <w:t xml:space="preserve"> مي‌</w:t>
      </w:r>
      <w:r w:rsidRPr="00110956">
        <w:rPr>
          <w:rtl/>
        </w:rPr>
        <w:t>گردد.</w:t>
      </w:r>
    </w:p>
    <w:p w:rsidR="00DE7849" w:rsidRPr="00110956" w:rsidRDefault="00DE7849" w:rsidP="00DE7849">
      <w:pPr>
        <w:rPr>
          <w:rtl/>
        </w:rPr>
      </w:pPr>
      <w:r w:rsidRPr="00110956">
        <w:rPr>
          <w:rtl/>
        </w:rPr>
        <w:t>واحد تضمين كيفيت هرشش ماه يكبار به منظور تعيين عملكرد كاركنان (به عنوان مشتريان داخلي شركت) اقدام به نظرخواهي از مديران و رؤساي واحدها نموده و پس از انجام بررسي</w:t>
      </w:r>
      <w:r>
        <w:rPr>
          <w:rtl/>
        </w:rPr>
        <w:t>‌ها</w:t>
      </w:r>
      <w:r w:rsidRPr="00110956">
        <w:rPr>
          <w:rtl/>
        </w:rPr>
        <w:t>ي لازم و تحليلهاي صورت گرفته، ميزان رضايت مشتريان داخلي شركت مورد اندازه‌گيري و ارزيابي قرار</w:t>
      </w:r>
      <w:r>
        <w:rPr>
          <w:rtl/>
        </w:rPr>
        <w:t xml:space="preserve"> مي‌</w:t>
      </w:r>
      <w:r w:rsidRPr="00110956">
        <w:rPr>
          <w:rtl/>
        </w:rPr>
        <w:t>گيرند.</w:t>
      </w:r>
    </w:p>
    <w:p w:rsidR="00DE7849" w:rsidRDefault="00DE7849" w:rsidP="00DE7849">
      <w:pPr>
        <w:pStyle w:val="Heading1"/>
        <w:rPr>
          <w:rtl/>
        </w:rPr>
      </w:pPr>
    </w:p>
    <w:p w:rsidR="00DE7849" w:rsidRPr="00110956" w:rsidRDefault="00DE7849" w:rsidP="00DE7849">
      <w:pPr>
        <w:pStyle w:val="Heading1"/>
        <w:rPr>
          <w:rtl/>
        </w:rPr>
      </w:pPr>
      <w:bookmarkStart w:id="30" w:name="_Toc93152413"/>
      <w:r>
        <w:rPr>
          <w:rFonts w:hint="cs"/>
          <w:rtl/>
        </w:rPr>
        <w:t xml:space="preserve">3- </w:t>
      </w:r>
      <w:r w:rsidRPr="00110956">
        <w:rPr>
          <w:rtl/>
        </w:rPr>
        <w:t>«روش اجرايي رسيدگي به شكايت مشتريان»</w:t>
      </w:r>
      <w:bookmarkEnd w:id="30"/>
    </w:p>
    <w:p w:rsidR="00DE7849" w:rsidRPr="00887CD2" w:rsidRDefault="00DE7849" w:rsidP="00DE7849">
      <w:pPr>
        <w:ind w:firstLine="0"/>
        <w:rPr>
          <w:b/>
          <w:bCs/>
          <w:rtl/>
        </w:rPr>
      </w:pPr>
      <w:r w:rsidRPr="00887CD2">
        <w:rPr>
          <w:b/>
          <w:bCs/>
          <w:rtl/>
        </w:rPr>
        <w:t>هدف</w:t>
      </w:r>
    </w:p>
    <w:p w:rsidR="00DE7849" w:rsidRPr="00110956" w:rsidRDefault="00DE7849" w:rsidP="00DE7849">
      <w:pPr>
        <w:rPr>
          <w:rtl/>
        </w:rPr>
      </w:pPr>
      <w:r w:rsidRPr="00110956">
        <w:rPr>
          <w:rtl/>
        </w:rPr>
        <w:t>هدف از تدوين اين روش اجرايي، تشريح نحوه بررسي به شكايات مشتريان در جهت اتخاذ تصميم مناسب براي رفع نواقص احتمالي در شركت داروسازي ثامن</w:t>
      </w:r>
      <w:r>
        <w:rPr>
          <w:rtl/>
        </w:rPr>
        <w:t xml:space="preserve"> مي‌</w:t>
      </w:r>
      <w:r w:rsidRPr="00110956">
        <w:rPr>
          <w:rtl/>
        </w:rPr>
        <w:t>باشد.</w:t>
      </w:r>
    </w:p>
    <w:p w:rsidR="00DE7849" w:rsidRDefault="00DE7849" w:rsidP="00DE7849">
      <w:pPr>
        <w:ind w:firstLine="0"/>
        <w:rPr>
          <w:b/>
          <w:bCs/>
          <w:rtl/>
        </w:rPr>
      </w:pPr>
    </w:p>
    <w:p w:rsidR="00DE7849" w:rsidRPr="00887CD2" w:rsidRDefault="00DE7849" w:rsidP="00DE7849">
      <w:pPr>
        <w:ind w:firstLine="0"/>
        <w:rPr>
          <w:b/>
          <w:bCs/>
          <w:rtl/>
        </w:rPr>
      </w:pPr>
      <w:r w:rsidRPr="00887CD2">
        <w:rPr>
          <w:b/>
          <w:bCs/>
          <w:rtl/>
        </w:rPr>
        <w:t>دامنه كاربرد</w:t>
      </w:r>
    </w:p>
    <w:p w:rsidR="00DE7849" w:rsidRPr="00110956" w:rsidRDefault="00DE7849" w:rsidP="00DE7849">
      <w:pPr>
        <w:rPr>
          <w:rtl/>
        </w:rPr>
      </w:pPr>
      <w:r w:rsidRPr="00110956">
        <w:rPr>
          <w:rtl/>
        </w:rPr>
        <w:t xml:space="preserve">نيازمنديهاي مقرر در اين روش اجرايي بر اساس شكايات دريافت شده از مشتريان شركت، براي كليه واحدهايي كه به نوعي در كيفيت محصولات توليد شده، از جمله توليد، برنامه‌ريزي و مهندسي صنايع، كنترل كيفيت، كنترل حين توليد </w:t>
      </w:r>
      <w:r w:rsidRPr="00110956">
        <w:rPr>
          <w:rtl/>
        </w:rPr>
        <w:lastRenderedPageBreak/>
        <w:t>و ... دخيل هستند، كاربرد داشته و به‌كارگيري ضوابط مقرر براي كليه واحدهاي ذيربط الزا</w:t>
      </w:r>
      <w:r>
        <w:rPr>
          <w:rtl/>
        </w:rPr>
        <w:t>مي‌</w:t>
      </w:r>
      <w:r w:rsidRPr="00110956">
        <w:rPr>
          <w:rtl/>
        </w:rPr>
        <w:t>است.</w:t>
      </w:r>
    </w:p>
    <w:p w:rsidR="00DE7849" w:rsidRDefault="00DE7849" w:rsidP="00DE7849">
      <w:pPr>
        <w:pStyle w:val="Heading2"/>
        <w:rPr>
          <w:rtl/>
        </w:rPr>
      </w:pPr>
    </w:p>
    <w:p w:rsidR="00DE7849" w:rsidRPr="00110956" w:rsidRDefault="00DE7849" w:rsidP="00DE7849">
      <w:pPr>
        <w:pStyle w:val="Heading1"/>
        <w:rPr>
          <w:rtl/>
        </w:rPr>
      </w:pPr>
      <w:bookmarkStart w:id="31" w:name="_Toc93152414"/>
      <w:r w:rsidRPr="00110956">
        <w:rPr>
          <w:rtl/>
        </w:rPr>
        <w:t>تعاريف</w:t>
      </w:r>
      <w:bookmarkEnd w:id="31"/>
    </w:p>
    <w:p w:rsidR="00DE7849" w:rsidRPr="00110956" w:rsidRDefault="00DE7849" w:rsidP="00DE7849">
      <w:pPr>
        <w:rPr>
          <w:rtl/>
        </w:rPr>
      </w:pPr>
      <w:r w:rsidRPr="00110956">
        <w:rPr>
          <w:rtl/>
        </w:rPr>
        <w:t>طبق تعاريف و اصطلاحات استاندارد ايران-ايزو 9000 (1380)</w:t>
      </w:r>
    </w:p>
    <w:p w:rsidR="00DE7849" w:rsidRPr="00110956" w:rsidRDefault="00DE7849" w:rsidP="00DE7849">
      <w:pPr>
        <w:pStyle w:val="Heading2"/>
        <w:rPr>
          <w:rtl/>
        </w:rPr>
      </w:pPr>
      <w:bookmarkStart w:id="32" w:name="_Toc93152415"/>
      <w:r w:rsidRPr="00110956">
        <w:rPr>
          <w:rtl/>
        </w:rPr>
        <w:t>مسئوليت و اختيار</w:t>
      </w:r>
      <w:bookmarkEnd w:id="32"/>
    </w:p>
    <w:p w:rsidR="00DE7849" w:rsidRPr="00110956" w:rsidRDefault="00DE7849" w:rsidP="00DE7849">
      <w:pPr>
        <w:rPr>
          <w:rtl/>
        </w:rPr>
      </w:pPr>
      <w:r w:rsidRPr="00110956">
        <w:rPr>
          <w:rtl/>
        </w:rPr>
        <w:t>مسئوليت اجراي اين روش اجرايي بر عهده مدير تضمين كيفيت و پژوهشها</w:t>
      </w:r>
      <w:r>
        <w:rPr>
          <w:rtl/>
        </w:rPr>
        <w:t xml:space="preserve"> مي‌</w:t>
      </w:r>
      <w:r w:rsidRPr="00110956">
        <w:rPr>
          <w:rtl/>
        </w:rPr>
        <w:t>باشد.</w:t>
      </w:r>
    </w:p>
    <w:p w:rsidR="00DE7849" w:rsidRPr="00110956" w:rsidRDefault="00DE7849" w:rsidP="00DE7849">
      <w:pPr>
        <w:rPr>
          <w:rtl/>
        </w:rPr>
      </w:pPr>
      <w:r w:rsidRPr="00110956">
        <w:rPr>
          <w:rtl/>
        </w:rPr>
        <w:t>نماينده مديريت بر حسن اجراي مفاد اين روش اجرايي نظارت دارند.</w:t>
      </w:r>
    </w:p>
    <w:p w:rsidR="00DE7849" w:rsidRPr="00110956" w:rsidRDefault="00DE7849" w:rsidP="00DE7849">
      <w:pPr>
        <w:rPr>
          <w:rtl/>
        </w:rPr>
      </w:pPr>
      <w:r w:rsidRPr="00110956">
        <w:rPr>
          <w:rtl/>
        </w:rPr>
        <w:t>كليه مديريت</w:t>
      </w:r>
      <w:r>
        <w:rPr>
          <w:rtl/>
        </w:rPr>
        <w:t>‌ها</w:t>
      </w:r>
      <w:r w:rsidRPr="00110956">
        <w:rPr>
          <w:rtl/>
        </w:rPr>
        <w:t xml:space="preserve"> و واحدهاي شركت در اجراي اين روش اجرايي همكاري و مشاركت</w:t>
      </w:r>
      <w:r>
        <w:rPr>
          <w:rtl/>
        </w:rPr>
        <w:t xml:space="preserve"> مي‌</w:t>
      </w:r>
      <w:r w:rsidRPr="00110956">
        <w:rPr>
          <w:rtl/>
        </w:rPr>
        <w:t>نمايند.</w:t>
      </w:r>
    </w:p>
    <w:p w:rsidR="00DE7849" w:rsidRPr="00110956" w:rsidRDefault="00DE7849" w:rsidP="00DE7849">
      <w:pPr>
        <w:pStyle w:val="Heading2"/>
        <w:rPr>
          <w:rtl/>
        </w:rPr>
      </w:pPr>
      <w:bookmarkStart w:id="33" w:name="_Toc93152416"/>
      <w:r w:rsidRPr="00110956">
        <w:rPr>
          <w:rtl/>
        </w:rPr>
        <w:t>شرح فعاليت</w:t>
      </w:r>
      <w:r>
        <w:rPr>
          <w:rtl/>
        </w:rPr>
        <w:t>‌ها</w:t>
      </w:r>
      <w:bookmarkEnd w:id="33"/>
    </w:p>
    <w:p w:rsidR="00DE7849" w:rsidRPr="00110956" w:rsidRDefault="00DE7849" w:rsidP="00DE7849">
      <w:pPr>
        <w:rPr>
          <w:rtl/>
        </w:rPr>
      </w:pPr>
      <w:r w:rsidRPr="00110956">
        <w:rPr>
          <w:rtl/>
        </w:rPr>
        <w:t xml:space="preserve">نحوه دريافت، بررسي و رسيدگي به شكايات مشتريان </w:t>
      </w:r>
    </w:p>
    <w:p w:rsidR="00DE7849" w:rsidRPr="00110956" w:rsidRDefault="00DE7849" w:rsidP="00DE7849">
      <w:pPr>
        <w:rPr>
          <w:rtl/>
        </w:rPr>
      </w:pPr>
      <w:r w:rsidRPr="00110956">
        <w:rPr>
          <w:rtl/>
        </w:rPr>
        <w:t>در صورتي كه شكايت و يا نظري از يك مشتري، بصورت شفاهي يا كتبي به مديريت بازرگاني داخلي، مديريت خدمات دياليز صفاقي و مديريت بازرگاني خارجي شركت برسد، رؤساي واحدهاي فروش، خدمات دياليز صفاقي و صادرات، موضوع شكايت و نظر مشتري را در فرم رسيدگي به شكايات/نظرات مشتري ثبت كرده و يا پس از درج اطلاعات مربوط به مشتري در فرم مذكور، مورد را ضميمه اين فرم</w:t>
      </w:r>
      <w:r>
        <w:rPr>
          <w:rtl/>
        </w:rPr>
        <w:t xml:space="preserve"> مي‌</w:t>
      </w:r>
      <w:r w:rsidRPr="00110956">
        <w:rPr>
          <w:rtl/>
        </w:rPr>
        <w:t>نمايند.</w:t>
      </w:r>
    </w:p>
    <w:p w:rsidR="00DE7849" w:rsidRPr="00110956" w:rsidRDefault="00DE7849" w:rsidP="00DE7849">
      <w:pPr>
        <w:rPr>
          <w:rtl/>
        </w:rPr>
      </w:pPr>
      <w:r w:rsidRPr="00110956">
        <w:rPr>
          <w:rtl/>
        </w:rPr>
        <w:t xml:space="preserve">رؤساي واحدهاي فوق الذكر با توجه به شناختي كه از مشتري دارند پس از مشورت با مديران ذيربط خود، نظر خود را نيز </w:t>
      </w:r>
      <w:r w:rsidRPr="00110956">
        <w:rPr>
          <w:rtl/>
        </w:rPr>
        <w:lastRenderedPageBreak/>
        <w:t>در اين فرم منعكس</w:t>
      </w:r>
      <w:r>
        <w:rPr>
          <w:rtl/>
        </w:rPr>
        <w:t xml:space="preserve"> مي‌</w:t>
      </w:r>
      <w:r w:rsidRPr="00110956">
        <w:rPr>
          <w:rtl/>
        </w:rPr>
        <w:t>كنند و به ميزان اهميت موضوع شكايت و با نظر مشتري، مهلت پاسخگويي به مشتري را نيز تعيين</w:t>
      </w:r>
      <w:r>
        <w:rPr>
          <w:rtl/>
        </w:rPr>
        <w:t xml:space="preserve"> مي‌</w:t>
      </w:r>
      <w:r w:rsidRPr="00110956">
        <w:rPr>
          <w:rtl/>
        </w:rPr>
        <w:t>نمايند. پس از تكميل اين فرم در اختيار مديريت تضمين كيفيت قرار</w:t>
      </w:r>
      <w:r>
        <w:rPr>
          <w:rtl/>
        </w:rPr>
        <w:t xml:space="preserve"> مي‌</w:t>
      </w:r>
      <w:r w:rsidRPr="00110956">
        <w:rPr>
          <w:rtl/>
        </w:rPr>
        <w:t>گيرد. مديريت اين واحد با ارجاع موضوع به كارشناسان ذيربط، پس از هماهنگي با نماينده مديريت و مسئول فني و يا مديرعامل، با توجه به موضوع شكايات و مهلت پاسخگويي به مشتري، افراد مرتبط با آن موضوع را در جلسه اي كارشناسي دعوت كرده و طي اين جلسه، تصميم</w:t>
      </w:r>
      <w:r>
        <w:rPr>
          <w:rtl/>
        </w:rPr>
        <w:t>‌ها</w:t>
      </w:r>
      <w:r w:rsidRPr="00110956">
        <w:rPr>
          <w:rtl/>
        </w:rPr>
        <w:t>ي مقتضي در جهت ملاحظه نظرات مشتري و يا رفع شكايات و جلب رضايت مشتري و جلوگيري از تكرار موضوع مورد شكايت مشتري و ريشه يابي كامل عدم انطباق، اتخاذ شده و مهلت انجام اقدامات و واحدها يا افراد اقدام كننده نيز تعيين</w:t>
      </w:r>
      <w:r>
        <w:rPr>
          <w:rtl/>
        </w:rPr>
        <w:t xml:space="preserve"> مي‌</w:t>
      </w:r>
      <w:r w:rsidRPr="00110956">
        <w:rPr>
          <w:rtl/>
        </w:rPr>
        <w:t>گردد. صورت جلسه اين گونه جلسات ضميمه فرم رسيدگي به شكايات/نظرات مشتري شده و توسط مدير تضمين كيفيت پاسخ</w:t>
      </w:r>
      <w:r>
        <w:rPr>
          <w:rtl/>
        </w:rPr>
        <w:t>‌ها</w:t>
      </w:r>
      <w:r w:rsidRPr="00110956">
        <w:rPr>
          <w:rtl/>
        </w:rPr>
        <w:t>ي لازم به واحدهاي فروش، خدمات دياليز صفاقي و يا صادرات، جهت انعكاس به مشتري، در فرم مذكور داده شده و در اختيار واحدهاي ذيربط قرار</w:t>
      </w:r>
      <w:r>
        <w:rPr>
          <w:rtl/>
        </w:rPr>
        <w:t xml:space="preserve"> مي‌</w:t>
      </w:r>
      <w:r w:rsidRPr="00110956">
        <w:rPr>
          <w:rtl/>
        </w:rPr>
        <w:t>گيرد.</w:t>
      </w:r>
    </w:p>
    <w:p w:rsidR="00DE7849" w:rsidRPr="00110956" w:rsidRDefault="00DE7849" w:rsidP="00DE7849">
      <w:pPr>
        <w:rPr>
          <w:rtl/>
        </w:rPr>
      </w:pPr>
      <w:r w:rsidRPr="00110956">
        <w:rPr>
          <w:rtl/>
        </w:rPr>
        <w:t>واحدهاي مرتبط پس از انعكاس پاسخ، طي نامه اي به مشتري و دريافت نظرات نهايي وي (احراز رضايت و متقاعد شدن و يا عدم پذيرش پاسخ)، نتيجه را در ذيل فرم رسيدگي به شكايات/نظريات مشتري درج نموده و به واحد تضمين كيفيت عودت</w:t>
      </w:r>
      <w:r>
        <w:rPr>
          <w:rtl/>
        </w:rPr>
        <w:t xml:space="preserve"> مي‌</w:t>
      </w:r>
      <w:r w:rsidRPr="00110956">
        <w:rPr>
          <w:rtl/>
        </w:rPr>
        <w:t>دهند.</w:t>
      </w:r>
    </w:p>
    <w:p w:rsidR="00DE7849" w:rsidRPr="00110956" w:rsidRDefault="00DE7849" w:rsidP="00DE7849">
      <w:pPr>
        <w:rPr>
          <w:rtl/>
        </w:rPr>
      </w:pPr>
      <w:r w:rsidRPr="00110956">
        <w:rPr>
          <w:rtl/>
        </w:rPr>
        <w:lastRenderedPageBreak/>
        <w:t>واحد تضمين كيفيت نيز در اين مرحله، از انجام يافتن اقدام اصلاحي و مؤثر واقع شدن آن، اطمينان حاصل نموده و مراتب بعنوان سوابق بايگاني</w:t>
      </w:r>
      <w:r>
        <w:rPr>
          <w:rtl/>
        </w:rPr>
        <w:t xml:space="preserve"> مي‌</w:t>
      </w:r>
      <w:r w:rsidRPr="00110956">
        <w:rPr>
          <w:rtl/>
        </w:rPr>
        <w:t>گردند، يا در صورت لزوم اقدامات تكميلي و بعدي تا رسيدن به نتيجه كامل از نظر احراز رضايت مشتري، صورت</w:t>
      </w:r>
      <w:r>
        <w:rPr>
          <w:rtl/>
        </w:rPr>
        <w:t xml:space="preserve"> مي‌</w:t>
      </w:r>
      <w:r w:rsidRPr="00110956">
        <w:rPr>
          <w:rtl/>
        </w:rPr>
        <w:t>گيرد.</w:t>
      </w:r>
    </w:p>
    <w:p w:rsidR="00DE7849" w:rsidRPr="00110956" w:rsidRDefault="00DE7849" w:rsidP="00DE7849">
      <w:pPr>
        <w:rPr>
          <w:rtl/>
        </w:rPr>
      </w:pPr>
      <w:r w:rsidRPr="00110956">
        <w:rPr>
          <w:rtl/>
        </w:rPr>
        <w:t>رؤساي واحدهاي فروش، خدمات دياليز صفاقي و صادرات، با توجه به شناخت كامل و كافي از مشتريان شركت در خصوص ميزان عمل به تعهدات، نحوه عملكرد و ارائه خدمات توسط شركت، در مقاطع مختلف از شكايات پنهان آنها نيز اطلاع حاصل</w:t>
      </w:r>
      <w:r>
        <w:rPr>
          <w:rtl/>
        </w:rPr>
        <w:t xml:space="preserve"> مي‌</w:t>
      </w:r>
      <w:r w:rsidRPr="00110956">
        <w:rPr>
          <w:rtl/>
        </w:rPr>
        <w:t>نمايد و بدين منظور از نتايج حاصل از اجراي كامل و دقيق مفاد مندرج در روش اجرايي نحوه ارتباط با مشتري و اندازه‌گيري رضايت مشتري استفاده نموده و نظرات و شكايات احتمالي مشتريان را طي فرم رسيدگي به شكايات/نظرات مشتري جهت اتخاذ تصميم و تعيين زمينه</w:t>
      </w:r>
      <w:r>
        <w:rPr>
          <w:rtl/>
        </w:rPr>
        <w:t>‌ها</w:t>
      </w:r>
      <w:r w:rsidRPr="00110956">
        <w:rPr>
          <w:rtl/>
        </w:rPr>
        <w:t>ي بهبود و راه كارهاي آن، به مديريت تضمين كيفيت ارائه</w:t>
      </w:r>
      <w:r>
        <w:rPr>
          <w:rtl/>
        </w:rPr>
        <w:t xml:space="preserve"> مي‌</w:t>
      </w:r>
      <w:r w:rsidRPr="00110956">
        <w:rPr>
          <w:rtl/>
        </w:rPr>
        <w:t>دهد. اين امر در جهت جلب رضايت و اعتماد مشتريان نسبت به توليدات شركت و خدمات ارائه شده پي گيري</w:t>
      </w:r>
      <w:r>
        <w:rPr>
          <w:rtl/>
        </w:rPr>
        <w:t xml:space="preserve"> مي‌</w:t>
      </w:r>
      <w:r w:rsidRPr="00110956">
        <w:rPr>
          <w:rtl/>
        </w:rPr>
        <w:t xml:space="preserve">گردد. </w:t>
      </w:r>
    </w:p>
    <w:p w:rsidR="00DE7849" w:rsidRPr="00110956" w:rsidRDefault="00DE7849" w:rsidP="00DE7849">
      <w:pPr>
        <w:rPr>
          <w:rtl/>
        </w:rPr>
      </w:pPr>
      <w:r w:rsidRPr="00110956">
        <w:rPr>
          <w:rtl/>
        </w:rPr>
        <w:t>به منظور رسيدگي بهتر و دقيق تر به شكايات و نظرات مشتريان تا حصول نتيجه نهايي، مديريت تضمين كيفيت فرم پيگيري شكايات مشتريان را تكميل كرده و در مقاطع زماني مناسب، پي گيريهاي لازم را انجام</w:t>
      </w:r>
      <w:r>
        <w:rPr>
          <w:rtl/>
        </w:rPr>
        <w:t xml:space="preserve"> مي‌</w:t>
      </w:r>
      <w:r w:rsidRPr="00110956">
        <w:rPr>
          <w:rtl/>
        </w:rPr>
        <w:t>دهد.</w:t>
      </w:r>
    </w:p>
    <w:p w:rsidR="00DE7849" w:rsidRDefault="00DE7849" w:rsidP="00DE7849">
      <w:pPr>
        <w:rPr>
          <w:b/>
          <w:bCs/>
          <w:rtl/>
        </w:rPr>
      </w:pPr>
    </w:p>
    <w:p w:rsidR="00DE7849" w:rsidRDefault="00DE7849" w:rsidP="00DE7849">
      <w:pPr>
        <w:pStyle w:val="Heading1"/>
        <w:rPr>
          <w:rtl/>
        </w:rPr>
      </w:pPr>
      <w:r>
        <w:rPr>
          <w:rtl/>
        </w:rPr>
        <w:br w:type="page"/>
      </w:r>
    </w:p>
    <w:p w:rsidR="00DE7849" w:rsidRDefault="00DE7849" w:rsidP="00DE7849">
      <w:pPr>
        <w:pStyle w:val="Heading1"/>
        <w:rPr>
          <w:rtl/>
        </w:rPr>
      </w:pPr>
    </w:p>
    <w:p w:rsidR="00DE7849" w:rsidRDefault="00DE7849" w:rsidP="00DE7849">
      <w:pPr>
        <w:pStyle w:val="Heading1"/>
        <w:jc w:val="center"/>
        <w:rPr>
          <w:rtl/>
        </w:rPr>
      </w:pPr>
      <w:bookmarkStart w:id="34" w:name="_Toc93152417"/>
      <w:r>
        <w:rPr>
          <w:rFonts w:hint="cs"/>
          <w:rtl/>
        </w:rPr>
        <w:t>بخش سوم: بازاریابی</w:t>
      </w:r>
      <w:bookmarkEnd w:id="34"/>
    </w:p>
    <w:p w:rsidR="00DE7849" w:rsidRDefault="00DE7849" w:rsidP="00DE7849">
      <w:pPr>
        <w:pStyle w:val="Heading1"/>
        <w:rPr>
          <w:rtl/>
        </w:rPr>
      </w:pPr>
    </w:p>
    <w:p w:rsidR="00DE7849" w:rsidRDefault="00DE7849" w:rsidP="00DE7849">
      <w:pPr>
        <w:pStyle w:val="Heading1"/>
        <w:rPr>
          <w:rtl/>
        </w:rPr>
      </w:pPr>
      <w:bookmarkStart w:id="35" w:name="_Toc93152418"/>
      <w:r>
        <w:rPr>
          <w:rFonts w:hint="cs"/>
          <w:rtl/>
        </w:rPr>
        <w:t>تعریف</w:t>
      </w:r>
      <w:bookmarkEnd w:id="35"/>
    </w:p>
    <w:p w:rsidR="00DE7849" w:rsidRPr="005372E2" w:rsidRDefault="00DE7849" w:rsidP="00DE7849">
      <w:pPr>
        <w:rPr>
          <w:sz w:val="28"/>
          <w:rtl/>
        </w:rPr>
      </w:pPr>
      <w:r w:rsidRPr="005372E2">
        <w:rPr>
          <w:sz w:val="28"/>
          <w:rtl/>
        </w:rPr>
        <w:t xml:space="preserve">پرفسور پل كانورسي استاد كرسي بازاريابي دانشگاه ايلي نوئي آمريكا بازاريابي را بشرح زير تعريف كرده است. «بازاريابي شامل كليه فعاليتهايي است كه در بوجود آوردن فايده درمحل، زمان و مالكيت مؤثر </w:t>
      </w:r>
      <w:r>
        <w:rPr>
          <w:sz w:val="28"/>
          <w:rtl/>
        </w:rPr>
        <w:t>مي‌</w:t>
      </w:r>
      <w:r w:rsidRPr="005372E2">
        <w:rPr>
          <w:sz w:val="28"/>
          <w:rtl/>
        </w:rPr>
        <w:t xml:space="preserve">باشد. بعبارت ديگر بازاريابي عبارتست از كليه فعاليت هايي كه با تغيير محل و يا زمان عرضه يا مالكيت كالا ها باعث بوجود آمدن فايده </w:t>
      </w:r>
      <w:r>
        <w:rPr>
          <w:sz w:val="28"/>
          <w:rtl/>
        </w:rPr>
        <w:t>مي‌</w:t>
      </w:r>
      <w:r w:rsidRPr="005372E2">
        <w:rPr>
          <w:sz w:val="28"/>
          <w:rtl/>
        </w:rPr>
        <w:t>شود.»</w:t>
      </w:r>
    </w:p>
    <w:p w:rsidR="00DE7849" w:rsidRPr="005372E2" w:rsidRDefault="00DE7849" w:rsidP="00DE7849">
      <w:pPr>
        <w:rPr>
          <w:sz w:val="28"/>
          <w:rtl/>
        </w:rPr>
      </w:pPr>
      <w:r w:rsidRPr="005372E2">
        <w:rPr>
          <w:sz w:val="28"/>
          <w:rtl/>
        </w:rPr>
        <w:t xml:space="preserve">تعريف ديگري كه انسيتوي بازاريابي و مديريت فروش انگلستان از بازاريابي نموده به شرح زير است. «بازاريابي عبارت است از عمليات ابتكاري مديريت كه باعث پيشرفت امر تجارت </w:t>
      </w:r>
      <w:r>
        <w:rPr>
          <w:sz w:val="28"/>
          <w:rtl/>
        </w:rPr>
        <w:t>مي‌</w:t>
      </w:r>
      <w:r w:rsidRPr="005372E2">
        <w:rPr>
          <w:sz w:val="28"/>
          <w:rtl/>
        </w:rPr>
        <w:t xml:space="preserve">شود و پيش بيني تخمين احتياجات مصرف كنندگان و بررسي آن بمنظور توسعه توليد به نحوي كه جوابگوي آن احتياجات باشد. بازاريابي يابي منابع توليد و توزيع كالاها و خدمات را به يكدگير مرتبط ساخته ميزان كوشش و فعاليت را براي فروش كالاها با فايده به مصرف كنندگان، تعيين و رهبري </w:t>
      </w:r>
      <w:r>
        <w:rPr>
          <w:sz w:val="28"/>
          <w:rtl/>
        </w:rPr>
        <w:t>مي‌</w:t>
      </w:r>
      <w:r w:rsidRPr="005372E2">
        <w:rPr>
          <w:sz w:val="28"/>
          <w:rtl/>
        </w:rPr>
        <w:t xml:space="preserve">نمايد. </w:t>
      </w:r>
      <w:r w:rsidRPr="005372E2">
        <w:rPr>
          <w:rStyle w:val="FootnoteReference"/>
          <w:sz w:val="28"/>
          <w:rtl/>
        </w:rPr>
        <w:footnoteReference w:id="1"/>
      </w:r>
      <w:r w:rsidRPr="005372E2">
        <w:rPr>
          <w:sz w:val="28"/>
          <w:rtl/>
        </w:rPr>
        <w:t>»</w:t>
      </w:r>
    </w:p>
    <w:p w:rsidR="00DE7849" w:rsidRPr="005372E2" w:rsidRDefault="00DE7849" w:rsidP="00DE7849">
      <w:pPr>
        <w:rPr>
          <w:sz w:val="28"/>
          <w:rtl/>
        </w:rPr>
      </w:pPr>
      <w:r w:rsidRPr="005372E2">
        <w:rPr>
          <w:sz w:val="28"/>
          <w:rtl/>
        </w:rPr>
        <w:lastRenderedPageBreak/>
        <w:t xml:space="preserve">امروزه صاحبنظران، بازاريابي را فرآيند ارضاي نيازها و خواسته هاي بشر تعريف </w:t>
      </w:r>
      <w:r>
        <w:rPr>
          <w:sz w:val="28"/>
          <w:rtl/>
        </w:rPr>
        <w:t>مي‌</w:t>
      </w:r>
      <w:r w:rsidRPr="005372E2">
        <w:rPr>
          <w:sz w:val="28"/>
          <w:rtl/>
        </w:rPr>
        <w:t>كنند. به نظر فيليپ كاتلر، برجسته ترين صاحبنظر در اين رشته، بازاريابي عبارت است از:</w:t>
      </w:r>
    </w:p>
    <w:p w:rsidR="00DE7849" w:rsidRPr="005372E2" w:rsidRDefault="00DE7849" w:rsidP="00DE7849">
      <w:pPr>
        <w:rPr>
          <w:sz w:val="28"/>
          <w:rtl/>
        </w:rPr>
      </w:pPr>
      <w:r w:rsidRPr="005372E2">
        <w:rPr>
          <w:sz w:val="28"/>
          <w:rtl/>
        </w:rPr>
        <w:t>«فعاليتي انساني در جهت ارضاي نيازها و خواسته ها از طريق فرآيند مبادله</w:t>
      </w:r>
      <w:r w:rsidRPr="005372E2">
        <w:rPr>
          <w:rStyle w:val="FootnoteReference"/>
          <w:sz w:val="28"/>
          <w:rtl/>
        </w:rPr>
        <w:footnoteReference w:id="2"/>
      </w:r>
      <w:r w:rsidRPr="005372E2">
        <w:rPr>
          <w:sz w:val="28"/>
          <w:rtl/>
        </w:rPr>
        <w:t>».</w:t>
      </w:r>
    </w:p>
    <w:p w:rsidR="00DE7849" w:rsidRDefault="00DE7849" w:rsidP="00DE7849">
      <w:pPr>
        <w:pStyle w:val="Heading1"/>
        <w:spacing w:line="432" w:lineRule="auto"/>
        <w:rPr>
          <w:rFonts w:cs="B Nazanin"/>
          <w:rtl/>
        </w:rPr>
      </w:pPr>
      <w:bookmarkStart w:id="36" w:name="_Toc13984644"/>
    </w:p>
    <w:p w:rsidR="00DE7849" w:rsidRPr="005372E2" w:rsidRDefault="00DE7849" w:rsidP="00DE7849">
      <w:pPr>
        <w:pStyle w:val="Heading1"/>
        <w:spacing w:line="432" w:lineRule="auto"/>
        <w:rPr>
          <w:rFonts w:cs="B Nazanin"/>
          <w:rtl/>
        </w:rPr>
      </w:pPr>
      <w:bookmarkStart w:id="37" w:name="_Toc93152419"/>
      <w:r>
        <w:rPr>
          <w:rFonts w:cs="B Nazanin" w:hint="cs"/>
          <w:rtl/>
        </w:rPr>
        <w:t xml:space="preserve">1- </w:t>
      </w:r>
      <w:r w:rsidRPr="005372E2">
        <w:rPr>
          <w:rFonts w:cs="B Nazanin"/>
          <w:rtl/>
        </w:rPr>
        <w:t>استراتژي هاي عمده تقسيم بندي بازار</w:t>
      </w:r>
      <w:r w:rsidRPr="005372E2">
        <w:rPr>
          <w:rStyle w:val="FootnoteReference"/>
          <w:rFonts w:cs="B Nazanin"/>
          <w:sz w:val="28"/>
          <w:szCs w:val="28"/>
          <w:rtl/>
        </w:rPr>
        <w:footnoteReference w:id="3"/>
      </w:r>
      <w:bookmarkEnd w:id="36"/>
      <w:bookmarkEnd w:id="37"/>
    </w:p>
    <w:p w:rsidR="00DE7849" w:rsidRPr="005372E2" w:rsidRDefault="00DE7849" w:rsidP="00DE7849">
      <w:pPr>
        <w:rPr>
          <w:sz w:val="28"/>
          <w:rtl/>
        </w:rPr>
      </w:pPr>
      <w:r w:rsidRPr="005372E2">
        <w:rPr>
          <w:sz w:val="28"/>
          <w:rtl/>
        </w:rPr>
        <w:t xml:space="preserve">هر بازاري را </w:t>
      </w:r>
      <w:r>
        <w:rPr>
          <w:sz w:val="28"/>
          <w:rtl/>
        </w:rPr>
        <w:t>مي‌</w:t>
      </w:r>
      <w:r w:rsidRPr="005372E2">
        <w:rPr>
          <w:sz w:val="28"/>
          <w:rtl/>
        </w:rPr>
        <w:t xml:space="preserve">توان تا حدودي تقسيم بندي نمود، زيرا خريداران تشكيل دهنده بازار متجانس نبوده و تفاوت عمده آنها در خصوصيات مكاني، اجتماعي، اقتصادي، شخصيتي، چگونگي خريد و غيره </w:t>
      </w:r>
      <w:r>
        <w:rPr>
          <w:sz w:val="28"/>
          <w:rtl/>
        </w:rPr>
        <w:t>مي‌</w:t>
      </w:r>
      <w:r w:rsidRPr="005372E2">
        <w:rPr>
          <w:sz w:val="28"/>
          <w:rtl/>
        </w:rPr>
        <w:t>باشد.</w:t>
      </w:r>
    </w:p>
    <w:p w:rsidR="00DE7849" w:rsidRPr="005372E2" w:rsidRDefault="00DE7849" w:rsidP="00DE7849">
      <w:pPr>
        <w:rPr>
          <w:sz w:val="28"/>
          <w:rtl/>
        </w:rPr>
      </w:pPr>
      <w:r w:rsidRPr="005372E2">
        <w:rPr>
          <w:sz w:val="28"/>
          <w:rtl/>
        </w:rPr>
        <w:t xml:space="preserve"> شركتهاي توليدي معمولاً از تفاوتهاي مذكور آگاهي دارند ولي ممكن است سياست هاي بازاريابي خودرا بر مبناي آگاهي هي مزبور تنظيم نموده و يا آنها را ناديده بگيرند. در حقيقت سه نوع استراتژي مختلف براي شركت ها وجود دارد.</w:t>
      </w:r>
    </w:p>
    <w:p w:rsidR="00DE7849" w:rsidRPr="007D2F21" w:rsidRDefault="00DE7849" w:rsidP="00DE7849">
      <w:pPr>
        <w:ind w:firstLine="0"/>
        <w:rPr>
          <w:b/>
          <w:bCs/>
          <w:rtl/>
        </w:rPr>
      </w:pPr>
      <w:bookmarkStart w:id="38" w:name="_Toc13984645"/>
      <w:r w:rsidRPr="007D2F21">
        <w:rPr>
          <w:rFonts w:hint="cs"/>
          <w:b/>
          <w:bCs/>
          <w:rtl/>
        </w:rPr>
        <w:t xml:space="preserve">1- </w:t>
      </w:r>
      <w:r w:rsidRPr="007D2F21">
        <w:rPr>
          <w:b/>
          <w:bCs/>
          <w:rtl/>
        </w:rPr>
        <w:t>استراتژي بازاريابي يكسان</w:t>
      </w:r>
      <w:bookmarkEnd w:id="38"/>
    </w:p>
    <w:p w:rsidR="00DE7849" w:rsidRPr="005372E2" w:rsidRDefault="00DE7849" w:rsidP="00DE7849">
      <w:pPr>
        <w:rPr>
          <w:sz w:val="28"/>
          <w:rtl/>
        </w:rPr>
      </w:pPr>
      <w:r w:rsidRPr="005372E2">
        <w:rPr>
          <w:sz w:val="28"/>
          <w:rtl/>
        </w:rPr>
        <w:t xml:space="preserve">اگر شركت تنها يك كالا توليد كند و بخواهد با اجراي تنها يك برنامه بازاريابي كليه خريداران را جذب نمايد، اين استراتژي بازاريابي يكسان ناميده </w:t>
      </w:r>
      <w:r>
        <w:rPr>
          <w:sz w:val="28"/>
          <w:rtl/>
        </w:rPr>
        <w:t>مي‌</w:t>
      </w:r>
      <w:r w:rsidRPr="005372E2">
        <w:rPr>
          <w:sz w:val="28"/>
          <w:rtl/>
        </w:rPr>
        <w:t xml:space="preserve">شود. غالب شركتها سعي نموده و </w:t>
      </w:r>
      <w:r>
        <w:rPr>
          <w:sz w:val="28"/>
          <w:rtl/>
        </w:rPr>
        <w:t>مي‌</w:t>
      </w:r>
      <w:r w:rsidRPr="005372E2">
        <w:rPr>
          <w:sz w:val="28"/>
          <w:rtl/>
        </w:rPr>
        <w:t xml:space="preserve">نمايند كه استراتژي بازاريابي يكسان را مورد </w:t>
      </w:r>
      <w:r w:rsidRPr="005372E2">
        <w:rPr>
          <w:sz w:val="28"/>
          <w:rtl/>
        </w:rPr>
        <w:lastRenderedPageBreak/>
        <w:t xml:space="preserve">توجه قرار دهند. در اين مورد شركت منحني تقاضاهاي مختلف تشكيل دهنده بازار را ناديده گرفته و بازار كالا را به صورت مجموعه واحدي در نظر </w:t>
      </w:r>
      <w:r>
        <w:rPr>
          <w:sz w:val="28"/>
          <w:rtl/>
        </w:rPr>
        <w:t>مي‌</w:t>
      </w:r>
      <w:r w:rsidRPr="005372E2">
        <w:rPr>
          <w:sz w:val="28"/>
          <w:rtl/>
        </w:rPr>
        <w:t>گيرد و توجه خود را به نيازهاي مشترك كه عموماً در بين خريداران وجود دارد معطوف ساخته و به ساير نيازهاي متفاوت آنان توجهي ن</w:t>
      </w:r>
      <w:r>
        <w:rPr>
          <w:sz w:val="28"/>
          <w:rtl/>
        </w:rPr>
        <w:t>مي‌</w:t>
      </w:r>
      <w:r w:rsidRPr="005372E2">
        <w:rPr>
          <w:sz w:val="28"/>
          <w:rtl/>
        </w:rPr>
        <w:t xml:space="preserve">نمايد. شركت سعي </w:t>
      </w:r>
      <w:r>
        <w:rPr>
          <w:sz w:val="28"/>
          <w:rtl/>
        </w:rPr>
        <w:t>مي‌</w:t>
      </w:r>
      <w:r w:rsidRPr="005372E2">
        <w:rPr>
          <w:sz w:val="28"/>
          <w:rtl/>
        </w:rPr>
        <w:t>كند كالا و برنامه هاي بازاريابي خود را به نحوي طراحي نمايد كه بيشترين تعداد خريداران را در بربگيرد. تأكيد آن روي استفاده از كانالهاي توزيعي انبوه، وسيله تبليغاتي انبوه، پيام تبليغاتي عمو</w:t>
      </w:r>
      <w:r>
        <w:rPr>
          <w:sz w:val="28"/>
          <w:rtl/>
        </w:rPr>
        <w:t>مي‌</w:t>
      </w:r>
      <w:r w:rsidRPr="005372E2">
        <w:rPr>
          <w:sz w:val="28"/>
          <w:rtl/>
        </w:rPr>
        <w:t xml:space="preserve">(در برگيرنده مجموعه بازار) </w:t>
      </w:r>
      <w:r>
        <w:rPr>
          <w:sz w:val="28"/>
          <w:rtl/>
        </w:rPr>
        <w:t>مي‌</w:t>
      </w:r>
      <w:r w:rsidRPr="005372E2">
        <w:rPr>
          <w:sz w:val="28"/>
          <w:rtl/>
        </w:rPr>
        <w:t>باشد. هنگا</w:t>
      </w:r>
      <w:r>
        <w:rPr>
          <w:sz w:val="28"/>
          <w:rtl/>
        </w:rPr>
        <w:t>مي‌</w:t>
      </w:r>
      <w:r w:rsidRPr="005372E2">
        <w:rPr>
          <w:sz w:val="28"/>
          <w:rtl/>
        </w:rPr>
        <w:t>كه چندين شركت در صنعت همين استراتژي را دنبال نمايند، نتيجه حاصل تمركز بيش از حد فعاليتهاي رقابت آميز در قسمت يا قسمت هاي وسيع بازار خواهد بود و نيازهاي قسمت هاي كوچك بازار ارضا نشده باقي خواهد ماند.</w:t>
      </w:r>
    </w:p>
    <w:p w:rsidR="00DE7849" w:rsidRPr="007D2F21" w:rsidRDefault="00DE7849" w:rsidP="00DE7849">
      <w:pPr>
        <w:ind w:firstLine="0"/>
        <w:rPr>
          <w:b/>
          <w:bCs/>
          <w:rtl/>
        </w:rPr>
      </w:pPr>
      <w:bookmarkStart w:id="39" w:name="_Toc13984646"/>
      <w:r w:rsidRPr="007D2F21">
        <w:rPr>
          <w:rFonts w:hint="cs"/>
          <w:b/>
          <w:bCs/>
          <w:rtl/>
        </w:rPr>
        <w:t xml:space="preserve">2- </w:t>
      </w:r>
      <w:r w:rsidRPr="007D2F21">
        <w:rPr>
          <w:b/>
          <w:bCs/>
          <w:rtl/>
        </w:rPr>
        <w:t>استراتژي بازاريابي تفكيكي</w:t>
      </w:r>
      <w:bookmarkEnd w:id="39"/>
    </w:p>
    <w:p w:rsidR="00DE7849" w:rsidRPr="005372E2" w:rsidRDefault="00DE7849" w:rsidP="00DE7849">
      <w:pPr>
        <w:rPr>
          <w:sz w:val="28"/>
          <w:rtl/>
        </w:rPr>
      </w:pPr>
      <w:r w:rsidRPr="005372E2">
        <w:rPr>
          <w:sz w:val="28"/>
          <w:rtl/>
        </w:rPr>
        <w:t xml:space="preserve">اگر شركت كالاهاي جداگانه توليد و يا برنامه هاي بازاريابي متفاوت به قسمت هاي مختلف بازار عرضه نمايد يا كالاهاي واحدي را با برنامه بازاريابي متفاوت به قسمتهاي مختلف بازار بفروشد، اين استراتژي بازاريابي تفكيكي ناميده </w:t>
      </w:r>
      <w:r>
        <w:rPr>
          <w:sz w:val="28"/>
          <w:rtl/>
        </w:rPr>
        <w:t>مي‌</w:t>
      </w:r>
      <w:r w:rsidRPr="005372E2">
        <w:rPr>
          <w:sz w:val="28"/>
          <w:rtl/>
        </w:rPr>
        <w:t>شود.</w:t>
      </w:r>
    </w:p>
    <w:p w:rsidR="00DE7849" w:rsidRPr="005372E2" w:rsidRDefault="00DE7849" w:rsidP="00DE7849">
      <w:pPr>
        <w:rPr>
          <w:sz w:val="28"/>
          <w:rtl/>
        </w:rPr>
      </w:pPr>
      <w:r w:rsidRPr="005372E2">
        <w:rPr>
          <w:sz w:val="28"/>
          <w:rtl/>
        </w:rPr>
        <w:t xml:space="preserve">تحت استراتژي بازاريابي تفكيكي، شركت تصميم </w:t>
      </w:r>
      <w:r>
        <w:rPr>
          <w:sz w:val="28"/>
          <w:rtl/>
        </w:rPr>
        <w:t>مي‌</w:t>
      </w:r>
      <w:r w:rsidRPr="005372E2">
        <w:rPr>
          <w:sz w:val="28"/>
          <w:rtl/>
        </w:rPr>
        <w:t xml:space="preserve">گيرد كه در قسمت هاي مختلف بازار فعاليت نمايد. به همين دليل كالاهاي جداگانه و برنامه هاي متفاوت (يا كالاي واحد با برنامه هاي </w:t>
      </w:r>
      <w:r w:rsidRPr="005372E2">
        <w:rPr>
          <w:sz w:val="28"/>
          <w:rtl/>
        </w:rPr>
        <w:lastRenderedPageBreak/>
        <w:t xml:space="preserve">بازاريابي متفاوت) متناسب براي هر قسمت از بازار را طراحي </w:t>
      </w:r>
      <w:r>
        <w:rPr>
          <w:sz w:val="28"/>
          <w:rtl/>
        </w:rPr>
        <w:t>مي‌</w:t>
      </w:r>
      <w:r w:rsidRPr="005372E2">
        <w:rPr>
          <w:sz w:val="28"/>
          <w:rtl/>
        </w:rPr>
        <w:t xml:space="preserve">كند. در اين حالت شركت اميدوار است كه با عرضه كالاها و فعاليت هاي بازاريابي متفاوت فروش بيشتر و موقعيت بهتري در هر يك از قسمت هاي بازار كسب نمايد. بعلاوه با توجه به اينكه كالاها و برنامه هاي بازاريابي بر مبناي نيازها و تمايلات خريداران طراحي گرديده است لذا شركت تلاش </w:t>
      </w:r>
      <w:r>
        <w:rPr>
          <w:sz w:val="28"/>
          <w:rtl/>
        </w:rPr>
        <w:t>مي‌</w:t>
      </w:r>
      <w:r w:rsidRPr="005372E2">
        <w:rPr>
          <w:sz w:val="28"/>
          <w:rtl/>
        </w:rPr>
        <w:t>نمايد تا وفاداري آنان را به كالاهاي خود جلب نمايد.</w:t>
      </w:r>
    </w:p>
    <w:p w:rsidR="00DE7849" w:rsidRPr="005372E2" w:rsidRDefault="00DE7849" w:rsidP="00DE7849">
      <w:pPr>
        <w:rPr>
          <w:sz w:val="28"/>
          <w:rtl/>
        </w:rPr>
      </w:pPr>
      <w:r w:rsidRPr="005372E2">
        <w:rPr>
          <w:sz w:val="28"/>
          <w:rtl/>
        </w:rPr>
        <w:t xml:space="preserve">نتيجه نهايي اعمال استراتژي بازاريابي تفكيكي، ايجاد فروش بيشتر در مقايسه با استراتژي بازاريابي يكسان است. بديهي است كه با توليد كالاهاي متنوع و عرضه آنها از طريق كانالهاي توزيعي مختلف، فروش شركت افزايش </w:t>
      </w:r>
      <w:r>
        <w:rPr>
          <w:sz w:val="28"/>
          <w:rtl/>
        </w:rPr>
        <w:t>مي‌</w:t>
      </w:r>
      <w:r w:rsidRPr="005372E2">
        <w:rPr>
          <w:sz w:val="28"/>
          <w:rtl/>
        </w:rPr>
        <w:t xml:space="preserve">يابد. ولي در عين حال اجراي سياست مذكور هزينه هاي مديريت را بالا </w:t>
      </w:r>
      <w:r>
        <w:rPr>
          <w:sz w:val="28"/>
          <w:rtl/>
        </w:rPr>
        <w:t>مي‌</w:t>
      </w:r>
      <w:r w:rsidRPr="005372E2">
        <w:rPr>
          <w:sz w:val="28"/>
          <w:rtl/>
        </w:rPr>
        <w:t xml:space="preserve">برد. هزينه هاي شركت كه در نتيجه سياست مزبور افزايش </w:t>
      </w:r>
      <w:r>
        <w:rPr>
          <w:sz w:val="28"/>
          <w:rtl/>
        </w:rPr>
        <w:t>مي‌</w:t>
      </w:r>
      <w:r w:rsidRPr="005372E2">
        <w:rPr>
          <w:sz w:val="28"/>
          <w:rtl/>
        </w:rPr>
        <w:t>يابند عبارتند از: هزينه هاي توليد، هزينه هاي اداري، هزينه هاي نگهداري كالا، هزينه هاي فعاليت هاي تشويق و ترغيب.</w:t>
      </w:r>
    </w:p>
    <w:p w:rsidR="00DE7849" w:rsidRPr="005372E2" w:rsidRDefault="00DE7849" w:rsidP="00DE7849">
      <w:pPr>
        <w:rPr>
          <w:sz w:val="28"/>
          <w:rtl/>
        </w:rPr>
      </w:pPr>
      <w:r w:rsidRPr="005372E2">
        <w:rPr>
          <w:sz w:val="28"/>
          <w:rtl/>
        </w:rPr>
        <w:t>لازم به ذكر است كه استراتژي بازاريابي يكسان و بازاريابي تفكيكي نشان دهنده آن است كه شركت به دنبال بازار كالا به طور كلي است.</w:t>
      </w:r>
    </w:p>
    <w:p w:rsidR="00DE7849" w:rsidRPr="007D2F21" w:rsidRDefault="00DE7849" w:rsidP="00DE7849">
      <w:pPr>
        <w:ind w:firstLine="0"/>
        <w:rPr>
          <w:b/>
          <w:bCs/>
          <w:rtl/>
        </w:rPr>
      </w:pPr>
      <w:bookmarkStart w:id="40" w:name="_Toc13984647"/>
      <w:r w:rsidRPr="007D2F21">
        <w:rPr>
          <w:rFonts w:hint="cs"/>
          <w:b/>
          <w:bCs/>
          <w:rtl/>
        </w:rPr>
        <w:t xml:space="preserve">3- </w:t>
      </w:r>
      <w:r w:rsidRPr="007D2F21">
        <w:rPr>
          <w:b/>
          <w:bCs/>
          <w:rtl/>
        </w:rPr>
        <w:t>استراتژي بازاريابي تمركزي</w:t>
      </w:r>
      <w:bookmarkEnd w:id="40"/>
    </w:p>
    <w:p w:rsidR="00DE7849" w:rsidRPr="005372E2" w:rsidRDefault="00DE7849" w:rsidP="00DE7849">
      <w:pPr>
        <w:rPr>
          <w:sz w:val="28"/>
          <w:rtl/>
        </w:rPr>
      </w:pPr>
      <w:r w:rsidRPr="005372E2">
        <w:rPr>
          <w:sz w:val="28"/>
          <w:rtl/>
        </w:rPr>
        <w:t xml:space="preserve">اگر شركت تلاشهاي خود راتنها در يك يا چند قسمت پرسود بازار متمركز سازد، اين استراتژي بازاريابي تمركزي ناميده </w:t>
      </w:r>
      <w:r>
        <w:rPr>
          <w:sz w:val="28"/>
          <w:rtl/>
        </w:rPr>
        <w:t>مي‌</w:t>
      </w:r>
      <w:r w:rsidRPr="005372E2">
        <w:rPr>
          <w:sz w:val="28"/>
          <w:rtl/>
        </w:rPr>
        <w:t xml:space="preserve">شود. اين استراتژي بخصوص در مواردي كه منابع شركت محدود </w:t>
      </w:r>
      <w:r w:rsidRPr="005372E2">
        <w:rPr>
          <w:sz w:val="28"/>
          <w:rtl/>
        </w:rPr>
        <w:lastRenderedPageBreak/>
        <w:t xml:space="preserve">است مورد استفاده بيشتري قرار </w:t>
      </w:r>
      <w:r>
        <w:rPr>
          <w:sz w:val="28"/>
          <w:rtl/>
        </w:rPr>
        <w:t>مي‌</w:t>
      </w:r>
      <w:r w:rsidRPr="005372E2">
        <w:rPr>
          <w:sz w:val="28"/>
          <w:rtl/>
        </w:rPr>
        <w:t xml:space="preserve">گيرد. بجاي اينكه شركت بدنبال سهم كوچكي از يك بازار بزرگ باشد، در جستجوي سهم بزرگي از يك يا چند بازار كوچك </w:t>
      </w:r>
      <w:r>
        <w:rPr>
          <w:sz w:val="28"/>
          <w:rtl/>
        </w:rPr>
        <w:t>مي‌</w:t>
      </w:r>
      <w:r w:rsidRPr="005372E2">
        <w:rPr>
          <w:sz w:val="28"/>
          <w:rtl/>
        </w:rPr>
        <w:t xml:space="preserve">باشد. به عبارت ديگر، شركت به جاي پخش امكانات خود در سطح وسيعي از قسمت هاي بازار، نيروهاي خود را متمركز </w:t>
      </w:r>
      <w:r>
        <w:rPr>
          <w:sz w:val="28"/>
          <w:rtl/>
        </w:rPr>
        <w:t>مي‌</w:t>
      </w:r>
      <w:r w:rsidRPr="005372E2">
        <w:rPr>
          <w:sz w:val="28"/>
          <w:rtl/>
        </w:rPr>
        <w:t>كند تا موقعيت خوبي در يك يا چند منطقه بازار به دست آورد.</w:t>
      </w:r>
    </w:p>
    <w:p w:rsidR="00DE7849" w:rsidRPr="005372E2" w:rsidRDefault="00DE7849" w:rsidP="00DE7849">
      <w:pPr>
        <w:rPr>
          <w:sz w:val="28"/>
          <w:rtl/>
        </w:rPr>
      </w:pPr>
      <w:r w:rsidRPr="005372E2">
        <w:rPr>
          <w:sz w:val="28"/>
          <w:rtl/>
        </w:rPr>
        <w:t xml:space="preserve">با اتخاذ استراتژي بازاريابي تمركزي، شركت موقعيت بازاريابي قوي در قسمت بخصوصي از بازار كه در آن فعاليت دارد (به دليل آگاهي بيشتر از نيازهاي قسمت مربوطه) بدست آورده و شهرت ويژه اي كسب </w:t>
      </w:r>
      <w:r>
        <w:rPr>
          <w:sz w:val="28"/>
          <w:rtl/>
        </w:rPr>
        <w:t>مي‌</w:t>
      </w:r>
      <w:r w:rsidRPr="005372E2">
        <w:rPr>
          <w:sz w:val="28"/>
          <w:rtl/>
        </w:rPr>
        <w:t xml:space="preserve">نمايد. بعلاوه شركت </w:t>
      </w:r>
      <w:r>
        <w:rPr>
          <w:sz w:val="28"/>
          <w:rtl/>
        </w:rPr>
        <w:t>مي‌</w:t>
      </w:r>
      <w:r w:rsidRPr="005372E2">
        <w:rPr>
          <w:sz w:val="28"/>
          <w:rtl/>
        </w:rPr>
        <w:t xml:space="preserve">تواند بعلت استفاده از تخصص در توليد، توزيع و تبليغات صرفه جويي داشته باشد. و اگر بازار بخوبي انتخاب شود، شركت </w:t>
      </w:r>
      <w:r>
        <w:rPr>
          <w:sz w:val="28"/>
          <w:rtl/>
        </w:rPr>
        <w:t>مي‌</w:t>
      </w:r>
      <w:r w:rsidRPr="005372E2">
        <w:rPr>
          <w:sz w:val="28"/>
          <w:rtl/>
        </w:rPr>
        <w:t>تواند از نرخ بالاي سوددهي نيز برخوردار گردد.</w:t>
      </w:r>
    </w:p>
    <w:p w:rsidR="00DE7849" w:rsidRPr="005372E2" w:rsidRDefault="00DE7849" w:rsidP="00DE7849">
      <w:pPr>
        <w:pStyle w:val="Heading1"/>
        <w:spacing w:line="432" w:lineRule="auto"/>
        <w:ind w:firstLine="284"/>
        <w:rPr>
          <w:rFonts w:cs="B Nazanin"/>
          <w:rtl/>
        </w:rPr>
      </w:pPr>
    </w:p>
    <w:p w:rsidR="00DE7849" w:rsidRPr="005372E2" w:rsidRDefault="00DE7849" w:rsidP="00DE7849">
      <w:pPr>
        <w:pStyle w:val="Heading1"/>
        <w:rPr>
          <w:rtl/>
        </w:rPr>
      </w:pPr>
      <w:bookmarkStart w:id="41" w:name="_Toc13984648"/>
      <w:bookmarkStart w:id="42" w:name="_Toc93152420"/>
      <w:r>
        <w:rPr>
          <w:rFonts w:hint="cs"/>
          <w:rtl/>
        </w:rPr>
        <w:t xml:space="preserve">2- </w:t>
      </w:r>
      <w:r w:rsidRPr="005372E2">
        <w:rPr>
          <w:rtl/>
        </w:rPr>
        <w:t>ارزشيابي و انتخاب استراتژي تقسيم بندي بازار</w:t>
      </w:r>
      <w:r w:rsidRPr="005372E2">
        <w:rPr>
          <w:rStyle w:val="FootnoteReference"/>
          <w:rFonts w:cs="B Nazanin"/>
          <w:sz w:val="28"/>
          <w:szCs w:val="28"/>
          <w:rtl/>
        </w:rPr>
        <w:footnoteReference w:id="4"/>
      </w:r>
      <w:bookmarkEnd w:id="41"/>
      <w:bookmarkEnd w:id="42"/>
    </w:p>
    <w:p w:rsidR="00DE7849" w:rsidRPr="005372E2" w:rsidRDefault="00DE7849" w:rsidP="00DE7849">
      <w:pPr>
        <w:rPr>
          <w:sz w:val="28"/>
          <w:rtl/>
        </w:rPr>
      </w:pPr>
      <w:r w:rsidRPr="005372E2">
        <w:rPr>
          <w:sz w:val="28"/>
          <w:rtl/>
        </w:rPr>
        <w:t xml:space="preserve">استراتژي هاي سه گانه بازاريابي يكسان، بازاريابي تفكيكي و بازاريابي تمركزي آنهايي هستند كه شركت </w:t>
      </w:r>
      <w:r>
        <w:rPr>
          <w:sz w:val="28"/>
          <w:rtl/>
        </w:rPr>
        <w:t>مي‌</w:t>
      </w:r>
      <w:r w:rsidRPr="005372E2">
        <w:rPr>
          <w:sz w:val="28"/>
          <w:rtl/>
        </w:rPr>
        <w:t xml:space="preserve">تواند يكي از آنها را انتخاب نمايد. در عمل، شركت ممكن است مزاياي يك استراتژي را چنان قاطع بداند كه مسئله انتخاب مطرح نگردد. يا اينكه شركتي يكي از استراتژي ها را چنان نامناسب بداند كه آن را در جريان انتخاب منظور ننمايد. بطور كلي خصوصيات </w:t>
      </w:r>
      <w:r w:rsidRPr="005372E2">
        <w:rPr>
          <w:sz w:val="28"/>
          <w:rtl/>
        </w:rPr>
        <w:lastRenderedPageBreak/>
        <w:t xml:space="preserve">فروشنده، كالا يا بازار </w:t>
      </w:r>
      <w:r>
        <w:rPr>
          <w:sz w:val="28"/>
          <w:rtl/>
        </w:rPr>
        <w:t>مي‌</w:t>
      </w:r>
      <w:r w:rsidRPr="005372E2">
        <w:rPr>
          <w:sz w:val="28"/>
          <w:rtl/>
        </w:rPr>
        <w:t xml:space="preserve">تواند محدوديتهايي ايجاد نمايد و انتخاب را تحت الشعاع قرار دهد. خصوصيات عمده اي كه در جريان انتخاب استراتژي اثر </w:t>
      </w:r>
      <w:r>
        <w:rPr>
          <w:sz w:val="28"/>
          <w:rtl/>
        </w:rPr>
        <w:t>مي‌</w:t>
      </w:r>
      <w:r w:rsidRPr="005372E2">
        <w:rPr>
          <w:sz w:val="28"/>
          <w:rtl/>
        </w:rPr>
        <w:t xml:space="preserve">گذارد عبارتند از: منابع شركت، تشابه كالا، موقعيت كالا در مراحل مختلف عمذ كالا، تشابه خريداران دربازار و استراتژي هاي بازاريابي رقابتي كه ذيلاً شرح داده </w:t>
      </w:r>
      <w:r>
        <w:rPr>
          <w:sz w:val="28"/>
          <w:rtl/>
        </w:rPr>
        <w:t>مي‌</w:t>
      </w:r>
      <w:r w:rsidRPr="005372E2">
        <w:rPr>
          <w:sz w:val="28"/>
          <w:rtl/>
        </w:rPr>
        <w:t>شوند:</w:t>
      </w:r>
    </w:p>
    <w:p w:rsidR="00DE7849" w:rsidRPr="005372E2" w:rsidRDefault="00DE7849" w:rsidP="00DE7849">
      <w:pPr>
        <w:numPr>
          <w:ilvl w:val="0"/>
          <w:numId w:val="10"/>
        </w:numPr>
        <w:tabs>
          <w:tab w:val="left" w:pos="920"/>
        </w:tabs>
        <w:ind w:firstLine="284"/>
        <w:rPr>
          <w:sz w:val="28"/>
          <w:rtl/>
        </w:rPr>
      </w:pPr>
      <w:r w:rsidRPr="005372E2">
        <w:rPr>
          <w:sz w:val="28"/>
          <w:rtl/>
        </w:rPr>
        <w:t>منابع شركت- در موضوع بازاريابي تمركزي تشريح گرديد كه هنگا</w:t>
      </w:r>
      <w:r>
        <w:rPr>
          <w:sz w:val="28"/>
          <w:rtl/>
        </w:rPr>
        <w:t>مي‌</w:t>
      </w:r>
      <w:r w:rsidRPr="005372E2">
        <w:rPr>
          <w:sz w:val="28"/>
          <w:rtl/>
        </w:rPr>
        <w:t>كه منابع شركت بسيار محدود بوده و اجازه پوشش كل بازار را ن</w:t>
      </w:r>
      <w:r>
        <w:rPr>
          <w:sz w:val="28"/>
          <w:rtl/>
        </w:rPr>
        <w:t>مي‌</w:t>
      </w:r>
      <w:r w:rsidRPr="005372E2">
        <w:rPr>
          <w:sz w:val="28"/>
          <w:rtl/>
        </w:rPr>
        <w:t>دهد، تنها سياست ممكنه، انتخاب بازاريابي تمركزي خواهد بود.</w:t>
      </w:r>
    </w:p>
    <w:p w:rsidR="00DE7849" w:rsidRPr="005372E2" w:rsidRDefault="00DE7849" w:rsidP="00DE7849">
      <w:pPr>
        <w:numPr>
          <w:ilvl w:val="0"/>
          <w:numId w:val="10"/>
        </w:numPr>
        <w:tabs>
          <w:tab w:val="left" w:pos="920"/>
        </w:tabs>
        <w:ind w:firstLine="284"/>
        <w:rPr>
          <w:sz w:val="28"/>
          <w:rtl/>
        </w:rPr>
      </w:pPr>
      <w:r w:rsidRPr="005372E2">
        <w:rPr>
          <w:sz w:val="28"/>
          <w:rtl/>
        </w:rPr>
        <w:t>تشابه كالا- كه عبارت است از متفاوت نبودن خصوصيات كالا، در مورد كالاهايي كه تفاوت آنها از يكديگر تشخيص داده ن</w:t>
      </w:r>
      <w:r>
        <w:rPr>
          <w:sz w:val="28"/>
          <w:rtl/>
        </w:rPr>
        <w:t>مي‌</w:t>
      </w:r>
      <w:r w:rsidRPr="005372E2">
        <w:rPr>
          <w:sz w:val="28"/>
          <w:rtl/>
        </w:rPr>
        <w:t xml:space="preserve">شود، مثل بنزين و نمك. اتخاذ استراتژي بازاريابي يكسان براي چنين كالاهايي مناسبتر از ساير استراتژي ها خواهد بود. برعكس در مورد كالاهايي از قبيل دوربين عكاسي و اتومبيل كه تفاوتهاي بين كالاها زياد </w:t>
      </w:r>
      <w:r>
        <w:rPr>
          <w:sz w:val="28"/>
          <w:rtl/>
        </w:rPr>
        <w:t>مي‌</w:t>
      </w:r>
      <w:r w:rsidRPr="005372E2">
        <w:rPr>
          <w:sz w:val="28"/>
          <w:rtl/>
        </w:rPr>
        <w:t>باشد بكار بردن استراتژي هاي بازاريابي تفكيكي و بازاريابي تمركزي مناسبتر خواهد بود.</w:t>
      </w:r>
    </w:p>
    <w:p w:rsidR="00DE7849" w:rsidRPr="005372E2" w:rsidRDefault="00DE7849" w:rsidP="00DE7849">
      <w:pPr>
        <w:numPr>
          <w:ilvl w:val="0"/>
          <w:numId w:val="10"/>
        </w:numPr>
        <w:tabs>
          <w:tab w:val="left" w:pos="920"/>
        </w:tabs>
        <w:ind w:firstLine="284"/>
        <w:rPr>
          <w:sz w:val="28"/>
          <w:rtl/>
        </w:rPr>
      </w:pPr>
      <w:r w:rsidRPr="005372E2">
        <w:rPr>
          <w:sz w:val="28"/>
          <w:rtl/>
        </w:rPr>
        <w:t xml:space="preserve">موقعيت كالا در مراحل مختلف عمر آن- تفاوتهايي را بخصوص در مراحل معرفي كالا به بازار و اشباع بازار ايجاد مينمايد. وقتي كه شركتي كالاي جديدي را به بازار عرضه </w:t>
      </w:r>
      <w:r>
        <w:rPr>
          <w:sz w:val="28"/>
          <w:rtl/>
        </w:rPr>
        <w:t>مي‌</w:t>
      </w:r>
      <w:r w:rsidRPr="005372E2">
        <w:rPr>
          <w:sz w:val="28"/>
          <w:rtl/>
        </w:rPr>
        <w:t xml:space="preserve">كند معمولاً امكان ارائه بيش از يك يا چند نوع از كالا </w:t>
      </w:r>
      <w:r w:rsidRPr="005372E2">
        <w:rPr>
          <w:sz w:val="28"/>
          <w:rtl/>
        </w:rPr>
        <w:lastRenderedPageBreak/>
        <w:t>ن</w:t>
      </w:r>
      <w:r>
        <w:rPr>
          <w:sz w:val="28"/>
          <w:rtl/>
        </w:rPr>
        <w:t>مي‌</w:t>
      </w:r>
      <w:r w:rsidRPr="005372E2">
        <w:rPr>
          <w:sz w:val="28"/>
          <w:rtl/>
        </w:rPr>
        <w:t xml:space="preserve">باشد علاقه ابتدائي شركت ايجاد تقاضاي اوليه است و به همين دليل استراتژي بازاريابي يكسان را در اين مرحله مناسب خواهد دانست. ولي شركت ممكن است كالاي جديدي را براي عرضه در قسمت مشخصي از بازار توليد كند، در اين صورت استراتژي بازاريابي تمركزي را اتخاذ خواهد نمود. به موازات حركت كالا در مراحل مختلف عمر خود بطرف مرحله اشباع، شركت تجسس خود را در مورد نيازهاي تازه آغاز </w:t>
      </w:r>
      <w:r>
        <w:rPr>
          <w:sz w:val="28"/>
          <w:rtl/>
        </w:rPr>
        <w:t>مي‌</w:t>
      </w:r>
      <w:r w:rsidRPr="005372E2">
        <w:rPr>
          <w:sz w:val="28"/>
          <w:rtl/>
        </w:rPr>
        <w:t xml:space="preserve">كند تا فروش كالا را افزايش داده و يا از تنزل آن جلوگيري كند. بنابراين در مرحله رشد و بعد از آن از مراحل عمر كالا، شركت استراتژي بازاريابي تفكيكي را به مورد اجرا </w:t>
      </w:r>
      <w:r>
        <w:rPr>
          <w:sz w:val="28"/>
          <w:rtl/>
        </w:rPr>
        <w:t>مي‌</w:t>
      </w:r>
      <w:r w:rsidRPr="005372E2">
        <w:rPr>
          <w:sz w:val="28"/>
          <w:rtl/>
        </w:rPr>
        <w:t>كذارد.</w:t>
      </w:r>
    </w:p>
    <w:p w:rsidR="00DE7849" w:rsidRPr="005372E2" w:rsidRDefault="00DE7849" w:rsidP="00DE7849">
      <w:pPr>
        <w:numPr>
          <w:ilvl w:val="0"/>
          <w:numId w:val="10"/>
        </w:numPr>
        <w:tabs>
          <w:tab w:val="left" w:pos="920"/>
        </w:tabs>
        <w:ind w:firstLine="284"/>
        <w:rPr>
          <w:sz w:val="28"/>
          <w:rtl/>
        </w:rPr>
      </w:pPr>
      <w:r w:rsidRPr="005372E2">
        <w:rPr>
          <w:sz w:val="28"/>
          <w:rtl/>
        </w:rPr>
        <w:t xml:space="preserve">تشابه خريداران در بازار- بستگي به ميزان تشابه خريداران از نظر نيازها ، ترجيحات و خصوصيات دارد. تقسيم بندي بازار ممكن است در بازارهاي مشابه بكار رود تا شركت بتواند خريداران را بر انگيزد كه ترجيحات متفاوت داشته باشند. ولي بطور كلي، استراتژي بازاريابي يكسان براي بازارهايي كه خصوصيات خريداران آنها در سطح بازار مشابه </w:t>
      </w:r>
      <w:r>
        <w:rPr>
          <w:sz w:val="28"/>
          <w:rtl/>
        </w:rPr>
        <w:t>مي‌</w:t>
      </w:r>
      <w:r w:rsidRPr="005372E2">
        <w:rPr>
          <w:sz w:val="28"/>
          <w:rtl/>
        </w:rPr>
        <w:t xml:space="preserve">باشد مناسب تر خواهد بود. برعكس در بازارهايي كه خصوصيات خريداران آنها نامتجانس </w:t>
      </w:r>
      <w:r>
        <w:rPr>
          <w:sz w:val="28"/>
          <w:rtl/>
        </w:rPr>
        <w:t>مي‌</w:t>
      </w:r>
      <w:r w:rsidRPr="005372E2">
        <w:rPr>
          <w:sz w:val="28"/>
          <w:rtl/>
        </w:rPr>
        <w:t>باشد، استراتژي بازاريابي تفكيكي و بازاريابي تمركزي مفيدتر خواهد بود.</w:t>
      </w:r>
    </w:p>
    <w:p w:rsidR="00DE7849" w:rsidRPr="005372E2" w:rsidRDefault="00DE7849" w:rsidP="00DE7849">
      <w:pPr>
        <w:numPr>
          <w:ilvl w:val="0"/>
          <w:numId w:val="10"/>
        </w:numPr>
        <w:tabs>
          <w:tab w:val="left" w:pos="920"/>
        </w:tabs>
        <w:ind w:firstLine="284"/>
        <w:rPr>
          <w:sz w:val="28"/>
          <w:rtl/>
        </w:rPr>
      </w:pPr>
      <w:r w:rsidRPr="005372E2">
        <w:rPr>
          <w:sz w:val="28"/>
          <w:rtl/>
        </w:rPr>
        <w:t xml:space="preserve">استراتژي هاي بازاريابي رقابتي- مربوط به فعاليت رقبا </w:t>
      </w:r>
      <w:r>
        <w:rPr>
          <w:sz w:val="28"/>
          <w:rtl/>
        </w:rPr>
        <w:t>مي‌</w:t>
      </w:r>
      <w:r w:rsidRPr="005372E2">
        <w:rPr>
          <w:sz w:val="28"/>
          <w:rtl/>
        </w:rPr>
        <w:t xml:space="preserve">باشد. وقتي كه رقبا از تقسيم بندي بازار استفاده </w:t>
      </w:r>
      <w:r>
        <w:rPr>
          <w:sz w:val="28"/>
          <w:rtl/>
        </w:rPr>
        <w:lastRenderedPageBreak/>
        <w:t>مي‌</w:t>
      </w:r>
      <w:r w:rsidRPr="005372E2">
        <w:rPr>
          <w:sz w:val="28"/>
          <w:rtl/>
        </w:rPr>
        <w:t xml:space="preserve">كنند براي هر شركت ديگر كه بخواهد با آنها رقابت نمايد مشكل است كه از استراتژي بازاريابي يكسان پيروي نمايد. زيرا مبارزه را خواهد باخت. برعكس در مواقعي كه رقبا از استراتژي بازاريابي يكسان پيروي </w:t>
      </w:r>
      <w:r>
        <w:rPr>
          <w:sz w:val="28"/>
          <w:rtl/>
        </w:rPr>
        <w:t>مي‌</w:t>
      </w:r>
      <w:r w:rsidRPr="005372E2">
        <w:rPr>
          <w:sz w:val="28"/>
          <w:rtl/>
        </w:rPr>
        <w:t xml:space="preserve">كنند شركت </w:t>
      </w:r>
      <w:r>
        <w:rPr>
          <w:sz w:val="28"/>
          <w:rtl/>
        </w:rPr>
        <w:t>مي‌</w:t>
      </w:r>
      <w:r w:rsidRPr="005372E2">
        <w:rPr>
          <w:sz w:val="28"/>
          <w:rtl/>
        </w:rPr>
        <w:t>تواند با تقسيم بندي بازار بويژه اگر برخي از عوامل فوق الذكر به نفع او باشد از رقابت بهره برداري نمايد.</w:t>
      </w:r>
    </w:p>
    <w:p w:rsidR="00DE7849" w:rsidRPr="005372E2" w:rsidRDefault="00DE7849" w:rsidP="00DE7849">
      <w:pPr>
        <w:pStyle w:val="Heading1"/>
        <w:spacing w:line="432" w:lineRule="auto"/>
        <w:ind w:firstLine="284"/>
        <w:rPr>
          <w:rFonts w:cs="B Nazanin"/>
          <w:rtl/>
        </w:rPr>
      </w:pPr>
    </w:p>
    <w:p w:rsidR="00DE7849" w:rsidRPr="007D2F21" w:rsidRDefault="00DE7849" w:rsidP="00DE7849">
      <w:pPr>
        <w:ind w:firstLine="0"/>
        <w:rPr>
          <w:b/>
          <w:bCs/>
          <w:rtl/>
        </w:rPr>
      </w:pPr>
      <w:bookmarkStart w:id="43" w:name="_Toc13984649"/>
      <w:r w:rsidRPr="007D2F21">
        <w:rPr>
          <w:b/>
          <w:bCs/>
          <w:rtl/>
        </w:rPr>
        <w:t>تقسيم بندي بازار هاي بين المللي</w:t>
      </w:r>
      <w:r w:rsidRPr="007D2F21">
        <w:rPr>
          <w:rStyle w:val="FootnoteReference"/>
          <w:b/>
          <w:bCs/>
          <w:sz w:val="28"/>
          <w:rtl/>
        </w:rPr>
        <w:footnoteReference w:id="5"/>
      </w:r>
      <w:bookmarkEnd w:id="43"/>
    </w:p>
    <w:p w:rsidR="00DE7849" w:rsidRPr="005372E2" w:rsidRDefault="00DE7849" w:rsidP="00DE7849">
      <w:pPr>
        <w:rPr>
          <w:sz w:val="28"/>
          <w:rtl/>
        </w:rPr>
      </w:pPr>
      <w:r w:rsidRPr="005372E2">
        <w:rPr>
          <w:sz w:val="28"/>
          <w:rtl/>
        </w:rPr>
        <w:t>تعداد ك</w:t>
      </w:r>
      <w:r>
        <w:rPr>
          <w:sz w:val="28"/>
          <w:rtl/>
        </w:rPr>
        <w:t>مي‌</w:t>
      </w:r>
      <w:r w:rsidRPr="005372E2">
        <w:rPr>
          <w:sz w:val="28"/>
          <w:rtl/>
        </w:rPr>
        <w:t xml:space="preserve">از شكرتها داراي منابع مالي، توليدي، توزيعي و توان لازم در كليه كشورها و يا اغلب كشورهاي جهان </w:t>
      </w:r>
      <w:r>
        <w:rPr>
          <w:sz w:val="28"/>
          <w:rtl/>
        </w:rPr>
        <w:t>مي‌</w:t>
      </w:r>
      <w:r w:rsidRPr="005372E2">
        <w:rPr>
          <w:sz w:val="28"/>
          <w:rtl/>
        </w:rPr>
        <w:t>باشند و اغلب شركتهاي بين المللي بر روي تعداد ك</w:t>
      </w:r>
      <w:r>
        <w:rPr>
          <w:sz w:val="28"/>
          <w:rtl/>
        </w:rPr>
        <w:t>مي‌</w:t>
      </w:r>
      <w:r w:rsidRPr="005372E2">
        <w:rPr>
          <w:sz w:val="28"/>
          <w:rtl/>
        </w:rPr>
        <w:t xml:space="preserve">از كشورها تمركز </w:t>
      </w:r>
      <w:r>
        <w:rPr>
          <w:sz w:val="28"/>
          <w:rtl/>
        </w:rPr>
        <w:t>مي‌</w:t>
      </w:r>
      <w:r w:rsidRPr="005372E2">
        <w:rPr>
          <w:sz w:val="28"/>
          <w:rtl/>
        </w:rPr>
        <w:t xml:space="preserve">كنند. فعاليت در تعداد زيادي از كشورها داراي چالش هاي متعددي </w:t>
      </w:r>
      <w:r>
        <w:rPr>
          <w:sz w:val="28"/>
          <w:rtl/>
        </w:rPr>
        <w:t>مي‌</w:t>
      </w:r>
      <w:r w:rsidRPr="005372E2">
        <w:rPr>
          <w:sz w:val="28"/>
          <w:rtl/>
        </w:rPr>
        <w:t xml:space="preserve">باشد. كشورهاي مختلف جهان حتي آنهايي كه از نظر جغرافيائي نزديك هم هستند، ممكن است از نظر اقتصادي، فرهنگي و سياسي اختلافات زيادي با يكديگر داشته باشند. شركتهاي بين المللي بايستي همانگونه كه در داخل كشور خود اقدام </w:t>
      </w:r>
      <w:r>
        <w:rPr>
          <w:sz w:val="28"/>
          <w:rtl/>
        </w:rPr>
        <w:t>مي‌</w:t>
      </w:r>
      <w:r w:rsidRPr="005372E2">
        <w:rPr>
          <w:sz w:val="28"/>
          <w:rtl/>
        </w:rPr>
        <w:t xml:space="preserve">نمايند، بازارهاي جهان خود را به بخش هاي مختلف كه داراي نيازها و رفتارهاي مشخص هستند تقسيم بندي نمايند. شركت ها </w:t>
      </w:r>
      <w:r>
        <w:rPr>
          <w:sz w:val="28"/>
          <w:rtl/>
        </w:rPr>
        <w:t>مي‌</w:t>
      </w:r>
      <w:r w:rsidRPr="005372E2">
        <w:rPr>
          <w:sz w:val="28"/>
          <w:rtl/>
        </w:rPr>
        <w:t xml:space="preserve">توانند بازارهاي بين المللي را با استفاده از يك يا تركيبي از متغيرهاي متعدد تقسيم بندي نمايند. آنها </w:t>
      </w:r>
      <w:r>
        <w:rPr>
          <w:sz w:val="28"/>
          <w:rtl/>
        </w:rPr>
        <w:t>مي‌</w:t>
      </w:r>
      <w:r w:rsidRPr="005372E2">
        <w:rPr>
          <w:sz w:val="28"/>
          <w:rtl/>
        </w:rPr>
        <w:t xml:space="preserve">توانند با توجه به محل جغرافيائي بازارها، </w:t>
      </w:r>
      <w:r w:rsidRPr="005372E2">
        <w:rPr>
          <w:sz w:val="28"/>
          <w:rtl/>
        </w:rPr>
        <w:lastRenderedPageBreak/>
        <w:t xml:space="preserve">كشورهاي مختلف را بر حسب منطقه تقسيم بندي نمايند. در اين نوع تقسيم بندي فرض </w:t>
      </w:r>
      <w:r>
        <w:rPr>
          <w:sz w:val="28"/>
          <w:rtl/>
        </w:rPr>
        <w:t>مي‌</w:t>
      </w:r>
      <w:r w:rsidRPr="005372E2">
        <w:rPr>
          <w:sz w:val="28"/>
          <w:rtl/>
        </w:rPr>
        <w:t xml:space="preserve">گردد ملت هايي كه از نظر جغرافيايي نزديك هم هستند داراي خصوصيات و رفتارهاي مشابهي نيز </w:t>
      </w:r>
      <w:r>
        <w:rPr>
          <w:sz w:val="28"/>
          <w:rtl/>
        </w:rPr>
        <w:t>مي‌</w:t>
      </w:r>
      <w:r w:rsidRPr="005372E2">
        <w:rPr>
          <w:sz w:val="28"/>
          <w:rtl/>
        </w:rPr>
        <w:t>باشند.</w:t>
      </w:r>
    </w:p>
    <w:p w:rsidR="00DE7849" w:rsidRPr="005372E2" w:rsidRDefault="00DE7849" w:rsidP="00DE7849">
      <w:pPr>
        <w:rPr>
          <w:sz w:val="28"/>
          <w:rtl/>
        </w:rPr>
      </w:pPr>
      <w:r w:rsidRPr="005372E2">
        <w:rPr>
          <w:sz w:val="28"/>
          <w:rtl/>
        </w:rPr>
        <w:t xml:space="preserve">بازارهاي جهاني را </w:t>
      </w:r>
      <w:r>
        <w:rPr>
          <w:sz w:val="28"/>
          <w:rtl/>
        </w:rPr>
        <w:t>مي‌</w:t>
      </w:r>
      <w:r w:rsidRPr="005372E2">
        <w:rPr>
          <w:sz w:val="28"/>
          <w:rtl/>
        </w:rPr>
        <w:t xml:space="preserve">توان بر مبناي عوامل اقتصادي نيز تقسيم بندي نموده براي مثال كشورها را </w:t>
      </w:r>
      <w:r>
        <w:rPr>
          <w:sz w:val="28"/>
          <w:rtl/>
        </w:rPr>
        <w:t>مي‌</w:t>
      </w:r>
      <w:r w:rsidRPr="005372E2">
        <w:rPr>
          <w:sz w:val="28"/>
          <w:rtl/>
        </w:rPr>
        <w:t>توان با توجه به درآمد سرانه و يا سطح كلي توسعه اقتصادي گروه بندي كرد.</w:t>
      </w:r>
    </w:p>
    <w:p w:rsidR="00DE7849" w:rsidRPr="005372E2" w:rsidRDefault="00DE7849" w:rsidP="00DE7849">
      <w:pPr>
        <w:rPr>
          <w:sz w:val="28"/>
          <w:rtl/>
        </w:rPr>
      </w:pPr>
      <w:r w:rsidRPr="005372E2">
        <w:rPr>
          <w:sz w:val="28"/>
          <w:rtl/>
        </w:rPr>
        <w:t xml:space="preserve">كشورهاي جهان را ني توان برحسب عوامل سياسي و اقتصادي نيز تقسيم بندي نمود. اين عوامل شامل نوع و ثبات دولتها، پذيرش شركت هاي خارجي، مقررات پولي و حجم بوروكراسي اداري </w:t>
      </w:r>
      <w:r>
        <w:rPr>
          <w:sz w:val="28"/>
          <w:rtl/>
        </w:rPr>
        <w:t>مي‌</w:t>
      </w:r>
      <w:r w:rsidRPr="005372E2">
        <w:rPr>
          <w:sz w:val="28"/>
          <w:rtl/>
        </w:rPr>
        <w:t xml:space="preserve">باشد. چنين عواملي </w:t>
      </w:r>
      <w:r>
        <w:rPr>
          <w:sz w:val="28"/>
          <w:rtl/>
        </w:rPr>
        <w:t>مي‌</w:t>
      </w:r>
      <w:r w:rsidRPr="005372E2">
        <w:rPr>
          <w:sz w:val="28"/>
          <w:rtl/>
        </w:rPr>
        <w:t>توانند نقش مه</w:t>
      </w:r>
      <w:r>
        <w:rPr>
          <w:sz w:val="28"/>
          <w:rtl/>
        </w:rPr>
        <w:t>مي‌</w:t>
      </w:r>
      <w:r w:rsidRPr="005372E2">
        <w:rPr>
          <w:sz w:val="28"/>
          <w:rtl/>
        </w:rPr>
        <w:t>در انتخاب بازار ها در سطح جهان ايفا نمايند.</w:t>
      </w:r>
    </w:p>
    <w:p w:rsidR="00DE7849" w:rsidRPr="005372E2" w:rsidRDefault="00DE7849" w:rsidP="00DE7849">
      <w:pPr>
        <w:rPr>
          <w:sz w:val="28"/>
          <w:rtl/>
        </w:rPr>
      </w:pPr>
      <w:r w:rsidRPr="005372E2">
        <w:rPr>
          <w:sz w:val="28"/>
          <w:rtl/>
        </w:rPr>
        <w:t xml:space="preserve">عوامل فرهنگي نيز براي تقسيم بندي بازارها مورد استفاده قرار </w:t>
      </w:r>
      <w:r>
        <w:rPr>
          <w:sz w:val="28"/>
          <w:rtl/>
        </w:rPr>
        <w:t>مي‌</w:t>
      </w:r>
      <w:r w:rsidRPr="005372E2">
        <w:rPr>
          <w:sz w:val="28"/>
          <w:rtl/>
        </w:rPr>
        <w:t xml:space="preserve">گيرد. بازارهاي بين المللي را </w:t>
      </w:r>
      <w:r>
        <w:rPr>
          <w:sz w:val="28"/>
          <w:rtl/>
        </w:rPr>
        <w:t>مي‌</w:t>
      </w:r>
      <w:r w:rsidRPr="005372E2">
        <w:rPr>
          <w:sz w:val="28"/>
          <w:rtl/>
        </w:rPr>
        <w:t xml:space="preserve">توان بر اساس زبان، مذهب، ارزشها، گرايشها، عادات و رسوم و الگوهاي رفتاري نيز تقسيم بندي كرد. </w:t>
      </w:r>
    </w:p>
    <w:p w:rsidR="00DE7849" w:rsidRPr="005372E2" w:rsidRDefault="00DE7849" w:rsidP="00DE7849">
      <w:pPr>
        <w:rPr>
          <w:sz w:val="28"/>
          <w:rtl/>
        </w:rPr>
      </w:pPr>
      <w:r w:rsidRPr="005372E2">
        <w:rPr>
          <w:sz w:val="28"/>
          <w:rtl/>
        </w:rPr>
        <w:t xml:space="preserve">با تقسيم بندي بازارها بر اساس عوامل جغرافيايي، اقتصادي، سياسي، فرهنگي و غيره فرض </w:t>
      </w:r>
      <w:r>
        <w:rPr>
          <w:sz w:val="28"/>
          <w:rtl/>
        </w:rPr>
        <w:t>مي‌</w:t>
      </w:r>
      <w:r w:rsidRPr="005372E2">
        <w:rPr>
          <w:sz w:val="28"/>
          <w:rtl/>
        </w:rPr>
        <w:t xml:space="preserve">گردد كه هر بخش بازار شامل گروهي از كشورها </w:t>
      </w:r>
      <w:r>
        <w:rPr>
          <w:sz w:val="28"/>
          <w:rtl/>
        </w:rPr>
        <w:t>مي‌</w:t>
      </w:r>
      <w:r w:rsidRPr="005372E2">
        <w:rPr>
          <w:sz w:val="28"/>
          <w:rtl/>
        </w:rPr>
        <w:t xml:space="preserve">باشد. با اينحال، تعداد زيادي از شركتها از شيوه متفاوتي استفاده </w:t>
      </w:r>
      <w:r>
        <w:rPr>
          <w:sz w:val="28"/>
          <w:rtl/>
        </w:rPr>
        <w:t>مي‌</w:t>
      </w:r>
      <w:r w:rsidRPr="005372E2">
        <w:rPr>
          <w:sz w:val="28"/>
          <w:rtl/>
        </w:rPr>
        <w:t xml:space="preserve">كنند. آنها مصرف كنندگاني را كه داراي نيازها و رفتار خريد مشابهي هستند حتي اگر در كشورهاي متفاوت باشند در يك گروه طبقه بندي </w:t>
      </w:r>
      <w:r>
        <w:rPr>
          <w:sz w:val="28"/>
          <w:rtl/>
        </w:rPr>
        <w:t>مي‌</w:t>
      </w:r>
      <w:r w:rsidRPr="005372E2">
        <w:rPr>
          <w:sz w:val="28"/>
          <w:rtl/>
        </w:rPr>
        <w:t>نمايند.</w:t>
      </w:r>
    </w:p>
    <w:p w:rsidR="00DE7849" w:rsidRPr="005372E2" w:rsidRDefault="00DE7849" w:rsidP="00DE7849">
      <w:pPr>
        <w:pStyle w:val="Heading1"/>
        <w:rPr>
          <w:rtl/>
        </w:rPr>
      </w:pPr>
      <w:bookmarkStart w:id="44" w:name="_Toc13984650"/>
      <w:bookmarkStart w:id="45" w:name="_Toc93152421"/>
      <w:r>
        <w:rPr>
          <w:rFonts w:hint="cs"/>
          <w:rtl/>
        </w:rPr>
        <w:lastRenderedPageBreak/>
        <w:t xml:space="preserve">3- </w:t>
      </w:r>
      <w:r w:rsidRPr="005372E2">
        <w:rPr>
          <w:rtl/>
        </w:rPr>
        <w:t xml:space="preserve">آميخته </w:t>
      </w:r>
      <w:r>
        <w:rPr>
          <w:rFonts w:hint="cs"/>
          <w:rtl/>
        </w:rPr>
        <w:t xml:space="preserve">های </w:t>
      </w:r>
      <w:r w:rsidRPr="005372E2">
        <w:rPr>
          <w:rtl/>
        </w:rPr>
        <w:t xml:space="preserve">بازاريابي </w:t>
      </w:r>
      <w:r w:rsidRPr="005372E2">
        <w:rPr>
          <w:rStyle w:val="FootnoteReference"/>
          <w:rFonts w:cs="B Nazanin"/>
          <w:sz w:val="28"/>
          <w:szCs w:val="28"/>
          <w:rtl/>
        </w:rPr>
        <w:footnoteReference w:id="6"/>
      </w:r>
      <w:bookmarkEnd w:id="44"/>
      <w:bookmarkEnd w:id="45"/>
    </w:p>
    <w:p w:rsidR="00DE7849" w:rsidRPr="005372E2" w:rsidRDefault="00DE7849" w:rsidP="00DE7849">
      <w:pPr>
        <w:rPr>
          <w:sz w:val="28"/>
          <w:rtl/>
        </w:rPr>
      </w:pPr>
      <w:r w:rsidRPr="005372E2">
        <w:rPr>
          <w:sz w:val="28"/>
          <w:rtl/>
        </w:rPr>
        <w:t xml:space="preserve">يك كمپاني كه تصميم به اتخاذ استراتژي موضع يابي در بازار دارد، آماده و مستعد شروع طرح ريزي مفصل آميخته بازاريابي است، آميخته بازاريابي يكي از مفاهيم مهم درب مدرن است و ما آن را بصورت زير تعريف </w:t>
      </w:r>
      <w:r>
        <w:rPr>
          <w:sz w:val="28"/>
          <w:rtl/>
        </w:rPr>
        <w:t>مي‌</w:t>
      </w:r>
      <w:r w:rsidRPr="005372E2">
        <w:rPr>
          <w:sz w:val="28"/>
          <w:rtl/>
        </w:rPr>
        <w:t xml:space="preserve">كنيم. </w:t>
      </w:r>
    </w:p>
    <w:p w:rsidR="00DE7849" w:rsidRPr="005372E2" w:rsidRDefault="00DE7849" w:rsidP="00DE7849">
      <w:pPr>
        <w:rPr>
          <w:sz w:val="28"/>
          <w:rtl/>
        </w:rPr>
      </w:pPr>
      <w:r w:rsidRPr="005372E2">
        <w:rPr>
          <w:sz w:val="28"/>
          <w:rtl/>
        </w:rPr>
        <w:t xml:space="preserve">آميخته بازاريابي عبارت است از يك سري متغير هاي قابل كنترل بازاريابي كه مؤسسه در پاسخ به خواسته ها در بازار مصرف تركيب </w:t>
      </w:r>
      <w:r>
        <w:rPr>
          <w:sz w:val="28"/>
          <w:rtl/>
        </w:rPr>
        <w:t>مي‌</w:t>
      </w:r>
      <w:r w:rsidRPr="005372E2">
        <w:rPr>
          <w:sz w:val="28"/>
          <w:rtl/>
        </w:rPr>
        <w:t xml:space="preserve">كند. امكانات بسياري در چهار گروه (محصول، قيمت، مكان و پيشبرد فروش) تحت عنوان چهار </w:t>
      </w:r>
      <w:r w:rsidRPr="005372E2">
        <w:rPr>
          <w:sz w:val="28"/>
        </w:rPr>
        <w:t>p</w:t>
      </w:r>
      <w:r w:rsidRPr="005372E2">
        <w:rPr>
          <w:sz w:val="28"/>
          <w:rtl/>
        </w:rPr>
        <w:t xml:space="preserve"> </w:t>
      </w:r>
      <w:r>
        <w:rPr>
          <w:sz w:val="28"/>
          <w:rtl/>
        </w:rPr>
        <w:t>مي‌</w:t>
      </w:r>
      <w:r w:rsidRPr="005372E2">
        <w:rPr>
          <w:sz w:val="28"/>
          <w:rtl/>
        </w:rPr>
        <w:t xml:space="preserve">تواند جمع آوري شود. آميخته بازاريابي شامل هرچيزي كه شركت </w:t>
      </w:r>
      <w:r>
        <w:rPr>
          <w:sz w:val="28"/>
          <w:rtl/>
        </w:rPr>
        <w:t>مي‌</w:t>
      </w:r>
      <w:r w:rsidRPr="005372E2">
        <w:rPr>
          <w:sz w:val="28"/>
          <w:rtl/>
        </w:rPr>
        <w:t>تواند انجام دهد تا تقاضا را براي محصولاتش تحت تأثير قرار دهد است.</w:t>
      </w:r>
    </w:p>
    <w:p w:rsidR="00DE7849" w:rsidRPr="005372E2" w:rsidRDefault="00DE7849" w:rsidP="00DE7849">
      <w:pPr>
        <w:rPr>
          <w:sz w:val="28"/>
          <w:rtl/>
        </w:rPr>
      </w:pPr>
      <w:r w:rsidRPr="005372E2">
        <w:rPr>
          <w:sz w:val="28"/>
          <w:rtl/>
        </w:rPr>
        <w:t xml:space="preserve">حال به تعريف هركدام از عناصر آميخته بازاريابي </w:t>
      </w:r>
      <w:r>
        <w:rPr>
          <w:sz w:val="28"/>
          <w:rtl/>
        </w:rPr>
        <w:t>مي‌</w:t>
      </w:r>
      <w:r w:rsidRPr="005372E2">
        <w:rPr>
          <w:sz w:val="28"/>
          <w:rtl/>
        </w:rPr>
        <w:t>پردازيم.</w:t>
      </w:r>
    </w:p>
    <w:p w:rsidR="00DE7849" w:rsidRPr="005372E2" w:rsidRDefault="00DE7849" w:rsidP="00DE7849">
      <w:pPr>
        <w:numPr>
          <w:ilvl w:val="0"/>
          <w:numId w:val="11"/>
        </w:numPr>
        <w:tabs>
          <w:tab w:val="left" w:pos="920"/>
        </w:tabs>
        <w:ind w:firstLine="284"/>
        <w:rPr>
          <w:sz w:val="28"/>
          <w:rtl/>
        </w:rPr>
      </w:pPr>
      <w:r w:rsidRPr="005372E2">
        <w:rPr>
          <w:sz w:val="28"/>
          <w:rtl/>
        </w:rPr>
        <w:t xml:space="preserve">محصول: تركيبي از كالاها و خدمات شركت </w:t>
      </w:r>
      <w:r>
        <w:rPr>
          <w:sz w:val="28"/>
          <w:rtl/>
        </w:rPr>
        <w:t>مي‌</w:t>
      </w:r>
      <w:r w:rsidRPr="005372E2">
        <w:rPr>
          <w:sz w:val="28"/>
          <w:rtl/>
        </w:rPr>
        <w:t xml:space="preserve">باشد كه به بازار هدف عرضه </w:t>
      </w:r>
      <w:r>
        <w:rPr>
          <w:sz w:val="28"/>
          <w:rtl/>
        </w:rPr>
        <w:t>مي‌</w:t>
      </w:r>
      <w:r w:rsidRPr="005372E2">
        <w:rPr>
          <w:sz w:val="28"/>
          <w:rtl/>
        </w:rPr>
        <w:t>شود.</w:t>
      </w:r>
    </w:p>
    <w:p w:rsidR="00DE7849" w:rsidRPr="005372E2" w:rsidRDefault="00DE7849" w:rsidP="00DE7849">
      <w:pPr>
        <w:numPr>
          <w:ilvl w:val="0"/>
          <w:numId w:val="11"/>
        </w:numPr>
        <w:tabs>
          <w:tab w:val="left" w:pos="920"/>
        </w:tabs>
        <w:ind w:firstLine="284"/>
        <w:rPr>
          <w:sz w:val="28"/>
          <w:rtl/>
        </w:rPr>
      </w:pPr>
      <w:r w:rsidRPr="005372E2">
        <w:rPr>
          <w:sz w:val="28"/>
          <w:rtl/>
        </w:rPr>
        <w:t>قيمت: عبارت است از مقدار پولي كه مشتري بايد براي بدست آوردن محصول بپردازد.</w:t>
      </w:r>
    </w:p>
    <w:p w:rsidR="00DE7849" w:rsidRPr="005372E2" w:rsidRDefault="00DE7849" w:rsidP="00DE7849">
      <w:pPr>
        <w:numPr>
          <w:ilvl w:val="0"/>
          <w:numId w:val="11"/>
        </w:numPr>
        <w:tabs>
          <w:tab w:val="left" w:pos="920"/>
        </w:tabs>
        <w:ind w:firstLine="284"/>
        <w:rPr>
          <w:sz w:val="28"/>
          <w:rtl/>
        </w:rPr>
      </w:pPr>
      <w:r w:rsidRPr="005372E2">
        <w:rPr>
          <w:sz w:val="28"/>
          <w:rtl/>
        </w:rPr>
        <w:t xml:space="preserve">مكان يا كانال توزيع: عبارت از فعاليت هاي مختلف شركت </w:t>
      </w:r>
      <w:r>
        <w:rPr>
          <w:sz w:val="28"/>
          <w:rtl/>
        </w:rPr>
        <w:t>مي‌</w:t>
      </w:r>
      <w:r w:rsidRPr="005372E2">
        <w:rPr>
          <w:sz w:val="28"/>
          <w:rtl/>
        </w:rPr>
        <w:t xml:space="preserve">باشد كه در جهت در دسترس قرار دادن محصول براي مشتريان بازار هدف انجام </w:t>
      </w:r>
      <w:r>
        <w:rPr>
          <w:sz w:val="28"/>
          <w:rtl/>
        </w:rPr>
        <w:t>مي‌</w:t>
      </w:r>
      <w:r w:rsidRPr="005372E2">
        <w:rPr>
          <w:sz w:val="28"/>
          <w:rtl/>
        </w:rPr>
        <w:t>شود.</w:t>
      </w:r>
    </w:p>
    <w:p w:rsidR="00DE7849" w:rsidRPr="005372E2" w:rsidRDefault="00DE7849" w:rsidP="00DE7849">
      <w:pPr>
        <w:numPr>
          <w:ilvl w:val="0"/>
          <w:numId w:val="11"/>
        </w:numPr>
        <w:tabs>
          <w:tab w:val="left" w:pos="920"/>
        </w:tabs>
        <w:ind w:firstLine="284"/>
        <w:rPr>
          <w:sz w:val="28"/>
          <w:rtl/>
        </w:rPr>
      </w:pPr>
      <w:r w:rsidRPr="005372E2">
        <w:rPr>
          <w:sz w:val="28"/>
          <w:rtl/>
        </w:rPr>
        <w:lastRenderedPageBreak/>
        <w:t xml:space="preserve">پيشبرد فروش: عبارت است از فعاليت هايي كه استحقاق و لياقت محصول و ترغيب مشتريان را براي خريد آن به يكديگر ارتباط </w:t>
      </w:r>
      <w:r>
        <w:rPr>
          <w:sz w:val="28"/>
          <w:rtl/>
        </w:rPr>
        <w:t>مي‌</w:t>
      </w:r>
      <w:r w:rsidRPr="005372E2">
        <w:rPr>
          <w:sz w:val="28"/>
          <w:rtl/>
        </w:rPr>
        <w:t>دهد.</w:t>
      </w:r>
    </w:p>
    <w:p w:rsidR="00DE7849" w:rsidRPr="005372E2" w:rsidRDefault="00DE7849" w:rsidP="00DE7849">
      <w:pPr>
        <w:tabs>
          <w:tab w:val="left" w:pos="920"/>
        </w:tabs>
        <w:rPr>
          <w:sz w:val="28"/>
          <w:rtl/>
        </w:rPr>
      </w:pPr>
      <w:r w:rsidRPr="005372E2">
        <w:rPr>
          <w:sz w:val="28"/>
          <w:rtl/>
        </w:rPr>
        <w:t>طراحي آميخته بازاريابي همراه با دو تصميم بودجه بندي است.</w:t>
      </w:r>
    </w:p>
    <w:p w:rsidR="00DE7849" w:rsidRPr="005372E2" w:rsidRDefault="00DE7849" w:rsidP="00DE7849">
      <w:pPr>
        <w:tabs>
          <w:tab w:val="left" w:pos="920"/>
        </w:tabs>
        <w:rPr>
          <w:sz w:val="28"/>
          <w:rtl/>
        </w:rPr>
      </w:pPr>
      <w:r w:rsidRPr="005372E2">
        <w:rPr>
          <w:sz w:val="28"/>
          <w:rtl/>
        </w:rPr>
        <w:t xml:space="preserve">اولاً شركت بايد تصميم بگيرد كه چه مقداري </w:t>
      </w:r>
      <w:r>
        <w:rPr>
          <w:sz w:val="28"/>
          <w:rtl/>
        </w:rPr>
        <w:t>مي‌</w:t>
      </w:r>
      <w:r w:rsidRPr="005372E2">
        <w:rPr>
          <w:sz w:val="28"/>
          <w:rtl/>
        </w:rPr>
        <w:t>خواهد روي فعاليت هاي بازاريابي پول صرف كند (تصميم هزينه بازاريابي).</w:t>
      </w:r>
    </w:p>
    <w:p w:rsidR="00DE7849" w:rsidRPr="005372E2" w:rsidRDefault="00DE7849" w:rsidP="00DE7849">
      <w:pPr>
        <w:rPr>
          <w:sz w:val="28"/>
          <w:rtl/>
        </w:rPr>
      </w:pPr>
      <w:r w:rsidRPr="005372E2">
        <w:rPr>
          <w:sz w:val="28"/>
          <w:rtl/>
        </w:rPr>
        <w:t>ثانياً شركت بايد كل بودجه بازاريابي خود را به ابزارهاي مهم آميخته بازاريابي اختصاص دهد (تصميم آميخته بازاريابي).</w:t>
      </w:r>
    </w:p>
    <w:p w:rsidR="00DE7849" w:rsidRPr="008D781A" w:rsidRDefault="00DE7849" w:rsidP="00DE7849">
      <w:pPr>
        <w:ind w:firstLine="0"/>
        <w:rPr>
          <w:b/>
          <w:bCs/>
          <w:rtl/>
        </w:rPr>
      </w:pPr>
      <w:bookmarkStart w:id="46" w:name="_Toc13984651"/>
      <w:r w:rsidRPr="008D781A">
        <w:rPr>
          <w:b/>
          <w:bCs/>
          <w:rtl/>
        </w:rPr>
        <w:t>آميخته محصول</w:t>
      </w:r>
      <w:r w:rsidRPr="008D781A">
        <w:rPr>
          <w:rStyle w:val="FootnoteReference"/>
          <w:b/>
          <w:bCs/>
          <w:rtl/>
        </w:rPr>
        <w:footnoteReference w:id="7"/>
      </w:r>
      <w:bookmarkEnd w:id="46"/>
    </w:p>
    <w:p w:rsidR="00DE7849" w:rsidRPr="005372E2" w:rsidRDefault="00DE7849" w:rsidP="00DE7849">
      <w:pPr>
        <w:rPr>
          <w:sz w:val="28"/>
          <w:rtl/>
        </w:rPr>
      </w:pPr>
      <w:r w:rsidRPr="005372E2">
        <w:rPr>
          <w:sz w:val="28"/>
          <w:rtl/>
        </w:rPr>
        <w:t xml:space="preserve">آميخته محصول تركيبي است از محصولات و خطوط محصول كه به نحوي موازنه شده است تا شركت در عين حال كه نيازهاي بازار مصرف را تأمين </w:t>
      </w:r>
      <w:r>
        <w:rPr>
          <w:sz w:val="28"/>
          <w:rtl/>
        </w:rPr>
        <w:t>مي‌</w:t>
      </w:r>
      <w:r w:rsidRPr="005372E2">
        <w:rPr>
          <w:sz w:val="28"/>
          <w:rtl/>
        </w:rPr>
        <w:t xml:space="preserve">كند به اهداف سوددهي خود نيز نايل شود. با استفاده از مجموعه محصول مديران بازاريابي هركدام از محصولات را در خطوط توليد و آميخته محصول، مورد توجه قرار </w:t>
      </w:r>
      <w:r>
        <w:rPr>
          <w:sz w:val="28"/>
          <w:rtl/>
        </w:rPr>
        <w:t>مي‌</w:t>
      </w:r>
      <w:r w:rsidRPr="005372E2">
        <w:rPr>
          <w:sz w:val="28"/>
          <w:rtl/>
        </w:rPr>
        <w:t xml:space="preserve">دهند و به محصولات با خطوط توليدي كه فروش جاري يا آتي خوبي دارند، يا از نظر رقابتي قوي هستند، پول بيشتري اختصاص </w:t>
      </w:r>
      <w:r>
        <w:rPr>
          <w:sz w:val="28"/>
          <w:rtl/>
        </w:rPr>
        <w:t>مي‌</w:t>
      </w:r>
      <w:r w:rsidRPr="005372E2">
        <w:rPr>
          <w:sz w:val="28"/>
          <w:rtl/>
        </w:rPr>
        <w:t xml:space="preserve">دهند. بدين ترتيب مديران بازاريابي با عرضه تعداد بيشتري از محصولات از وابستگي بيش از حد به يك يا تعدادي محدود محصول جلوگيري </w:t>
      </w:r>
      <w:r>
        <w:rPr>
          <w:sz w:val="28"/>
          <w:rtl/>
        </w:rPr>
        <w:t>مي‌</w:t>
      </w:r>
      <w:r w:rsidRPr="005372E2">
        <w:rPr>
          <w:sz w:val="28"/>
          <w:rtl/>
        </w:rPr>
        <w:t xml:space="preserve">كنند. براي مثال اگر فروش </w:t>
      </w:r>
      <w:r w:rsidRPr="005372E2">
        <w:rPr>
          <w:sz w:val="28"/>
          <w:rtl/>
        </w:rPr>
        <w:lastRenderedPageBreak/>
        <w:t xml:space="preserve">تعدادي از محصولات به طور محدود افزايش يابد </w:t>
      </w:r>
      <w:r>
        <w:rPr>
          <w:sz w:val="28"/>
          <w:rtl/>
        </w:rPr>
        <w:t>مي‌</w:t>
      </w:r>
      <w:r w:rsidRPr="005372E2">
        <w:rPr>
          <w:sz w:val="28"/>
          <w:rtl/>
        </w:rPr>
        <w:t xml:space="preserve">توان با استفاده از محصولات ديگر سود به دست آمده را بهبود بخشيد. همچنين مديران بازاريابي وقتي كه در محيط بازاريابي تغييرات مشاهده </w:t>
      </w:r>
      <w:r>
        <w:rPr>
          <w:sz w:val="28"/>
          <w:rtl/>
        </w:rPr>
        <w:t>مي‌</w:t>
      </w:r>
      <w:r w:rsidRPr="005372E2">
        <w:rPr>
          <w:sz w:val="28"/>
          <w:rtl/>
        </w:rPr>
        <w:t xml:space="preserve">كنند </w:t>
      </w:r>
      <w:r>
        <w:rPr>
          <w:sz w:val="28"/>
          <w:rtl/>
        </w:rPr>
        <w:t>مي‌</w:t>
      </w:r>
      <w:r w:rsidRPr="005372E2">
        <w:rPr>
          <w:sz w:val="28"/>
          <w:rtl/>
        </w:rPr>
        <w:t xml:space="preserve">توانند با تغيير تأكيد برروي محصولات يا خطوط خاص، آميخته محصول خود را تطبيق دهند. آنها تعداد خطوط محصول در آميخته محصول و تعداد محصولات در هر كدام از خطوط را نيز مورد توجه قرار </w:t>
      </w:r>
      <w:r>
        <w:rPr>
          <w:sz w:val="28"/>
          <w:rtl/>
        </w:rPr>
        <w:t>مي‌</w:t>
      </w:r>
      <w:r w:rsidRPr="005372E2">
        <w:rPr>
          <w:sz w:val="28"/>
          <w:rtl/>
        </w:rPr>
        <w:t>دهند.</w:t>
      </w:r>
    </w:p>
    <w:p w:rsidR="00DE7849" w:rsidRPr="005372E2" w:rsidRDefault="00DE7849" w:rsidP="00DE7849">
      <w:pPr>
        <w:rPr>
          <w:sz w:val="28"/>
          <w:rtl/>
        </w:rPr>
      </w:pPr>
      <w:r w:rsidRPr="005372E2">
        <w:rPr>
          <w:sz w:val="28"/>
          <w:rtl/>
        </w:rPr>
        <w:t>در اينجا لازم است به تعريف برخي از اصطلاحات بپردازيم.</w:t>
      </w:r>
    </w:p>
    <w:p w:rsidR="00DE7849" w:rsidRPr="005372E2" w:rsidRDefault="00DE7849" w:rsidP="00DE7849">
      <w:pPr>
        <w:rPr>
          <w:sz w:val="28"/>
          <w:rtl/>
        </w:rPr>
      </w:pPr>
      <w:r w:rsidRPr="005372E2">
        <w:rPr>
          <w:sz w:val="28"/>
          <w:rtl/>
        </w:rPr>
        <w:t xml:space="preserve">آميخته محصول: عبارت است از مجموعه محصولات توليدي شركت كه براي فروش عرضه </w:t>
      </w:r>
      <w:r>
        <w:rPr>
          <w:sz w:val="28"/>
          <w:rtl/>
        </w:rPr>
        <w:t>مي‌</w:t>
      </w:r>
      <w:r w:rsidRPr="005372E2">
        <w:rPr>
          <w:sz w:val="28"/>
          <w:rtl/>
        </w:rPr>
        <w:t>شود.</w:t>
      </w:r>
    </w:p>
    <w:p w:rsidR="00DE7849" w:rsidRPr="005372E2" w:rsidRDefault="00DE7849" w:rsidP="00DE7849">
      <w:pPr>
        <w:rPr>
          <w:sz w:val="28"/>
          <w:rtl/>
        </w:rPr>
      </w:pPr>
      <w:r w:rsidRPr="005372E2">
        <w:rPr>
          <w:sz w:val="28"/>
          <w:rtl/>
        </w:rPr>
        <w:t xml:space="preserve">خط محصول: عبارت است از گروهي از محصولات مربوط به هم كه يا داراي ويژگي فيزيكي و مورد استفاده مشابه بوده يا مجموعاً از آنها استفاده </w:t>
      </w:r>
      <w:r>
        <w:rPr>
          <w:sz w:val="28"/>
          <w:rtl/>
        </w:rPr>
        <w:t>مي‌</w:t>
      </w:r>
      <w:r w:rsidRPr="005372E2">
        <w:rPr>
          <w:sz w:val="28"/>
          <w:rtl/>
        </w:rPr>
        <w:t>شود. براي مثال توليدات البسه چر</w:t>
      </w:r>
      <w:r>
        <w:rPr>
          <w:sz w:val="28"/>
          <w:rtl/>
        </w:rPr>
        <w:t>مي‌</w:t>
      </w:r>
      <w:r w:rsidRPr="005372E2">
        <w:rPr>
          <w:sz w:val="28"/>
          <w:rtl/>
        </w:rPr>
        <w:t>يك نوع خط محصول است.</w:t>
      </w:r>
    </w:p>
    <w:p w:rsidR="00DE7849" w:rsidRPr="005372E2" w:rsidRDefault="00DE7849" w:rsidP="00DE7849">
      <w:pPr>
        <w:rPr>
          <w:sz w:val="28"/>
          <w:rtl/>
        </w:rPr>
      </w:pPr>
      <w:r w:rsidRPr="005372E2">
        <w:rPr>
          <w:sz w:val="28"/>
          <w:rtl/>
        </w:rPr>
        <w:t xml:space="preserve">عرض و عمق محصول: ساختار آميخته محصول شركت داراي عرض و عمق است. عرض آميخته محصول نشان دهنده تعداد خطوط محصولات عرضه شده به بازار است. سنجش عرض آميخته محصول به تعيين محدوديتهاي خطوط محصول بستگي دارد. عمق آميخته محصول نشان دهنده تعداد محصولاتي است كه در رنگها، اندازه ها و قيمتها و با كيفيت هاي مختلف در خطوط محصول وجود دارد. </w:t>
      </w:r>
    </w:p>
    <w:p w:rsidR="00DE7849" w:rsidRPr="005372E2" w:rsidRDefault="00DE7849" w:rsidP="00DE7849">
      <w:pPr>
        <w:rPr>
          <w:sz w:val="28"/>
          <w:rtl/>
        </w:rPr>
      </w:pPr>
      <w:r w:rsidRPr="005372E2">
        <w:rPr>
          <w:sz w:val="28"/>
          <w:rtl/>
        </w:rPr>
        <w:t>پيوستگي آميخته محصول: نشان دهنده ميزان ارتباط خطوط محصول با يكديگر در استفاده نهايي، استفاده از تكنولوژي و ويژگي هاي ديگر است.</w:t>
      </w:r>
    </w:p>
    <w:p w:rsidR="00DE7849" w:rsidRPr="005372E2" w:rsidRDefault="00DE7849" w:rsidP="00DE7849">
      <w:pPr>
        <w:rPr>
          <w:sz w:val="28"/>
          <w:rtl/>
        </w:rPr>
      </w:pPr>
      <w:r w:rsidRPr="005372E2">
        <w:rPr>
          <w:sz w:val="28"/>
          <w:rtl/>
        </w:rPr>
        <w:lastRenderedPageBreak/>
        <w:t xml:space="preserve">اگر شركتي داراي آميخته محصول باريك باشد </w:t>
      </w:r>
      <w:r>
        <w:rPr>
          <w:sz w:val="28"/>
          <w:rtl/>
        </w:rPr>
        <w:t>مي‌</w:t>
      </w:r>
      <w:r w:rsidRPr="005372E2">
        <w:rPr>
          <w:sz w:val="28"/>
          <w:rtl/>
        </w:rPr>
        <w:t>تواند بر محصولاتي كه در توليد آنها تخصص دارد تأكيد كند و به عنوان متخصص در محصولي خاص شهرت يابد. با اين حال ممكن است قابليت افزايش فروش و نيز سود به دست آمده محدود گردد.</w:t>
      </w:r>
    </w:p>
    <w:p w:rsidR="00DE7849" w:rsidRPr="005372E2" w:rsidRDefault="00DE7849" w:rsidP="00DE7849">
      <w:pPr>
        <w:rPr>
          <w:sz w:val="28"/>
          <w:rtl/>
        </w:rPr>
      </w:pPr>
      <w:r w:rsidRPr="005372E2">
        <w:rPr>
          <w:sz w:val="28"/>
          <w:rtl/>
        </w:rPr>
        <w:t xml:space="preserve">همچنين ممكن اس توزيع كنندگان ترجيح دهند با شركتهايي كار كنند كه خطوط محصول بيشتري دارند. يا محصولات مرتبط به هم را عرضه </w:t>
      </w:r>
      <w:r>
        <w:rPr>
          <w:sz w:val="28"/>
          <w:rtl/>
        </w:rPr>
        <w:t>مي‌</w:t>
      </w:r>
      <w:r w:rsidRPr="005372E2">
        <w:rPr>
          <w:sz w:val="28"/>
          <w:rtl/>
        </w:rPr>
        <w:t xml:space="preserve">كنند. اگر شركت داراي آميخته محصول وسيع باشد </w:t>
      </w:r>
      <w:r>
        <w:rPr>
          <w:sz w:val="28"/>
          <w:rtl/>
        </w:rPr>
        <w:t>مي‌</w:t>
      </w:r>
      <w:r w:rsidRPr="005372E2">
        <w:rPr>
          <w:sz w:val="28"/>
          <w:rtl/>
        </w:rPr>
        <w:t>تواند به تعداد بيشتري از مصرف كنندگان دسترسي يابد و منابع خود را براي تعداد بيشتري از محصولات و كسب سود بيشتري پخش كند. اگر داراي موقعيت بهتر در تدارك مواد براي كل خطوط باشد سود بيشتري به دست خواهد آورد. اما داشتن خط محصول وسيع به سرمايه بيشتري نياز دارد كه ممكن است باعث شود منابع شركت بيش از حد پخش شود. سرانجام رقبايي كه داراي خط محصول باريك هستند ممكن است در مقايسه با شركتهايي كه داراي خط محصول وسيع هستند بعنوان متخصص شناخته شوند.</w:t>
      </w:r>
    </w:p>
    <w:p w:rsidR="00DE7849" w:rsidRPr="005372E2" w:rsidRDefault="00DE7849" w:rsidP="00DE7849">
      <w:pPr>
        <w:rPr>
          <w:sz w:val="28"/>
          <w:rtl/>
        </w:rPr>
      </w:pPr>
      <w:r w:rsidRPr="005372E2">
        <w:rPr>
          <w:sz w:val="28"/>
          <w:rtl/>
        </w:rPr>
        <w:t xml:space="preserve">همچنين يك شركت همانگونه كه آميخته محصول را اداره </w:t>
      </w:r>
      <w:r>
        <w:rPr>
          <w:sz w:val="28"/>
          <w:rtl/>
        </w:rPr>
        <w:t>مي‌</w:t>
      </w:r>
      <w:r w:rsidRPr="005372E2">
        <w:rPr>
          <w:sz w:val="28"/>
          <w:rtl/>
        </w:rPr>
        <w:t xml:space="preserve">نمايد </w:t>
      </w:r>
      <w:r>
        <w:rPr>
          <w:sz w:val="28"/>
          <w:rtl/>
        </w:rPr>
        <w:t>مي‌</w:t>
      </w:r>
      <w:r w:rsidRPr="005372E2">
        <w:rPr>
          <w:sz w:val="28"/>
          <w:rtl/>
        </w:rPr>
        <w:t xml:space="preserve">تواند محصولات را اصلاح نمايد. يعني ممكن است تصميم بگيرد توليد بعضي از محصولات را متوقف و توليد محصولات ديگري را آغاز كند. اين امر به ايجاد آميخته محصول پويا منجر ميشود. بدين ترتيب كه بعضي از محصولات جديدند، تعدادي از آنها مدتي در بازار بوده اند. موضع بعضي از آنها دوباره ثبت شده و توليد تعدادي ديگر نيز متوقف شده </w:t>
      </w:r>
      <w:r w:rsidRPr="005372E2">
        <w:rPr>
          <w:sz w:val="28"/>
          <w:rtl/>
        </w:rPr>
        <w:lastRenderedPageBreak/>
        <w:t>است. نحوه تصميم گيري در مورد محصولي خاص به سود شركت، اهداف سهم بازار و تغييرات محيط بازاريابي بستگي دارد.</w:t>
      </w:r>
    </w:p>
    <w:p w:rsidR="00DE7849" w:rsidRPr="008D781A" w:rsidRDefault="00DE7849" w:rsidP="00DE7849">
      <w:pPr>
        <w:ind w:firstLine="0"/>
        <w:rPr>
          <w:b/>
          <w:bCs/>
          <w:rtl/>
        </w:rPr>
      </w:pPr>
      <w:bookmarkStart w:id="47" w:name="_Toc13984652"/>
      <w:r w:rsidRPr="008D781A">
        <w:rPr>
          <w:b/>
          <w:bCs/>
          <w:rtl/>
        </w:rPr>
        <w:t>اهميت</w:t>
      </w:r>
      <w:r w:rsidRPr="008D781A">
        <w:rPr>
          <w:rFonts w:hint="cs"/>
          <w:b/>
          <w:bCs/>
          <w:rtl/>
        </w:rPr>
        <w:t xml:space="preserve"> </w:t>
      </w:r>
      <w:r w:rsidRPr="008D781A">
        <w:rPr>
          <w:b/>
          <w:bCs/>
          <w:rtl/>
        </w:rPr>
        <w:t xml:space="preserve">قيمت در آميخته بازاريابي </w:t>
      </w:r>
      <w:r w:rsidRPr="008D781A">
        <w:rPr>
          <w:rStyle w:val="FootnoteReference"/>
          <w:b/>
          <w:bCs/>
          <w:rtl/>
        </w:rPr>
        <w:footnoteReference w:id="8"/>
      </w:r>
      <w:bookmarkEnd w:id="47"/>
    </w:p>
    <w:p w:rsidR="00DE7849" w:rsidRPr="005372E2" w:rsidRDefault="00DE7849" w:rsidP="00DE7849">
      <w:pPr>
        <w:rPr>
          <w:sz w:val="28"/>
          <w:rtl/>
        </w:rPr>
      </w:pPr>
      <w:r w:rsidRPr="005372E2">
        <w:rPr>
          <w:sz w:val="28"/>
          <w:rtl/>
        </w:rPr>
        <w:t xml:space="preserve">تمام عناصر آميخته بازاريابي بايد براي حمايت از استراتژي كلي هماهنگ شوند و اين امر شامل قيمت نيز </w:t>
      </w:r>
      <w:r>
        <w:rPr>
          <w:sz w:val="28"/>
          <w:rtl/>
        </w:rPr>
        <w:t>مي‌</w:t>
      </w:r>
      <w:r w:rsidRPr="005372E2">
        <w:rPr>
          <w:sz w:val="28"/>
          <w:rtl/>
        </w:rPr>
        <w:t>شود. در اينجا لازم است درباره روابط متاقابل بين قيمت و عناصر ديگر آميخته بازاريابي توجه شود.</w:t>
      </w:r>
    </w:p>
    <w:p w:rsidR="00DE7849" w:rsidRPr="005372E2" w:rsidRDefault="00DE7849" w:rsidP="00DE7849">
      <w:pPr>
        <w:rPr>
          <w:sz w:val="28"/>
          <w:rtl/>
        </w:rPr>
      </w:pPr>
      <w:r w:rsidRPr="005372E2">
        <w:rPr>
          <w:sz w:val="28"/>
          <w:rtl/>
        </w:rPr>
        <w:t xml:space="preserve">قيمت و محصول: قيمت و محصول ارتباط نزديكي با يكديگر دارند. براي مثال قيمتي كه بازاريابان روي محصول معيني </w:t>
      </w:r>
      <w:r>
        <w:rPr>
          <w:sz w:val="28"/>
          <w:rtl/>
        </w:rPr>
        <w:t>مي‌</w:t>
      </w:r>
      <w:r w:rsidRPr="005372E2">
        <w:rPr>
          <w:sz w:val="28"/>
          <w:rtl/>
        </w:rPr>
        <w:t xml:space="preserve">گذارند مقدار پولي است كه براي توليد آن محصول هزينه خواهند كرد. قيمت به شكلهاي ديگر نيز با عنصر محصول ارتباط دارد. اول اينكه قيمت ها معمولاً در مسير منحنيعمر محصول تغيير </w:t>
      </w:r>
      <w:r>
        <w:rPr>
          <w:sz w:val="28"/>
          <w:rtl/>
        </w:rPr>
        <w:t>مي‌</w:t>
      </w:r>
      <w:r w:rsidRPr="005372E2">
        <w:rPr>
          <w:sz w:val="28"/>
          <w:rtl/>
        </w:rPr>
        <w:t xml:space="preserve">يابد. براي مثال زماني كه فروش محصول كاهش پيدا </w:t>
      </w:r>
      <w:r>
        <w:rPr>
          <w:sz w:val="28"/>
          <w:rtl/>
        </w:rPr>
        <w:t>مي‌</w:t>
      </w:r>
      <w:r w:rsidRPr="005372E2">
        <w:rPr>
          <w:sz w:val="28"/>
          <w:rtl/>
        </w:rPr>
        <w:t xml:space="preserve">كند، بازاريابان مجبورند با كاهش دادن قيمت محصول، فروش را بالاتر ببرند. دوم اينكه قيمت محصولات مشابه گروه بندي </w:t>
      </w:r>
      <w:r>
        <w:rPr>
          <w:sz w:val="28"/>
          <w:rtl/>
        </w:rPr>
        <w:t>مي‌</w:t>
      </w:r>
      <w:r w:rsidRPr="005372E2">
        <w:rPr>
          <w:sz w:val="28"/>
          <w:rtl/>
        </w:rPr>
        <w:t xml:space="preserve">شوند، به عبارت ديگر بازاريابان با گروه بندي قيمتها بين طبقه بندي هاي گوناگون محصولات مشابه تفاوت قائل </w:t>
      </w:r>
      <w:r>
        <w:rPr>
          <w:sz w:val="28"/>
          <w:rtl/>
        </w:rPr>
        <w:t>مي‌</w:t>
      </w:r>
      <w:r w:rsidRPr="005372E2">
        <w:rPr>
          <w:sz w:val="28"/>
          <w:rtl/>
        </w:rPr>
        <w:t>شوند. سوم اينكه قيمت با برداشتهاي مشتريان از خصوصيات و مزاياي محصول ارتباط مستقيم دارد.</w:t>
      </w:r>
    </w:p>
    <w:p w:rsidR="00DE7849" w:rsidRPr="005372E2" w:rsidRDefault="00DE7849" w:rsidP="00DE7849">
      <w:pPr>
        <w:rPr>
          <w:sz w:val="28"/>
          <w:rtl/>
        </w:rPr>
      </w:pPr>
      <w:r w:rsidRPr="005372E2">
        <w:rPr>
          <w:sz w:val="28"/>
          <w:rtl/>
        </w:rPr>
        <w:t xml:space="preserve">قيمت و ترفيع: قيمت در ترفيع نقش عمده اي دارد. شركتي كه راجع به محصولات با كيفيت و منحصر به فرد خود تبليع </w:t>
      </w:r>
      <w:r>
        <w:rPr>
          <w:sz w:val="28"/>
          <w:rtl/>
        </w:rPr>
        <w:t>مي‌</w:t>
      </w:r>
      <w:r w:rsidRPr="005372E2">
        <w:rPr>
          <w:sz w:val="28"/>
          <w:rtl/>
        </w:rPr>
        <w:t>كند، از بيان قيمت بالاي آن خودداري ن</w:t>
      </w:r>
      <w:r>
        <w:rPr>
          <w:sz w:val="28"/>
          <w:rtl/>
        </w:rPr>
        <w:t>مي‌</w:t>
      </w:r>
      <w:r w:rsidRPr="005372E2">
        <w:rPr>
          <w:sz w:val="28"/>
          <w:rtl/>
        </w:rPr>
        <w:t xml:space="preserve">كند. از طرف ديگر انواع </w:t>
      </w:r>
      <w:r w:rsidRPr="005372E2">
        <w:rPr>
          <w:sz w:val="28"/>
          <w:rtl/>
        </w:rPr>
        <w:lastRenderedPageBreak/>
        <w:t xml:space="preserve">مختلفي از محصولات بر پايه قيمت پايين تبليغ </w:t>
      </w:r>
      <w:r>
        <w:rPr>
          <w:sz w:val="28"/>
          <w:rtl/>
        </w:rPr>
        <w:t>مي‌</w:t>
      </w:r>
      <w:r w:rsidRPr="005372E2">
        <w:rPr>
          <w:sz w:val="28"/>
          <w:rtl/>
        </w:rPr>
        <w:t xml:space="preserve">شوند. در چنين حالتي جذابيت محصول قيمت آن است. </w:t>
      </w:r>
    </w:p>
    <w:p w:rsidR="00DE7849" w:rsidRPr="005372E2" w:rsidRDefault="00DE7849" w:rsidP="00DE7849">
      <w:pPr>
        <w:rPr>
          <w:sz w:val="28"/>
          <w:rtl/>
        </w:rPr>
      </w:pPr>
      <w:r w:rsidRPr="005372E2">
        <w:rPr>
          <w:sz w:val="28"/>
          <w:rtl/>
        </w:rPr>
        <w:t xml:space="preserve">قيمت و توزيع: توزيع و قيمت گذاري محصولات، با يكديگر مرتبطند ولي اين ارتباط در مورد محصولات مختلف، متفاوت است. قيمت محصول كه در يك شهر توليد </w:t>
      </w:r>
      <w:r>
        <w:rPr>
          <w:sz w:val="28"/>
          <w:rtl/>
        </w:rPr>
        <w:t>مي‌</w:t>
      </w:r>
      <w:r w:rsidRPr="005372E2">
        <w:rPr>
          <w:sz w:val="28"/>
          <w:rtl/>
        </w:rPr>
        <w:t>شود ممكن است در شهر ديگر دو برابر باشد. دليل اين تفاوت هزينه هاي توزيع است. بويژه در مورد محصولات سنگين، پرحجم و نسبتاً گران، به همين دليل بسياري از شركتها هزينه هاي توزيع را در قيمت دخالت ن</w:t>
      </w:r>
      <w:r>
        <w:rPr>
          <w:sz w:val="28"/>
          <w:rtl/>
        </w:rPr>
        <w:t>مي‌</w:t>
      </w:r>
      <w:r w:rsidRPr="005372E2">
        <w:rPr>
          <w:sz w:val="28"/>
          <w:rtl/>
        </w:rPr>
        <w:t xml:space="preserve">دهند و پول مربوط به هزينه هاي حمل و نقل را جداگانه از مشتريان دريافت </w:t>
      </w:r>
      <w:r>
        <w:rPr>
          <w:sz w:val="28"/>
          <w:rtl/>
        </w:rPr>
        <w:t>مي‌</w:t>
      </w:r>
      <w:r w:rsidRPr="005372E2">
        <w:rPr>
          <w:sz w:val="28"/>
          <w:rtl/>
        </w:rPr>
        <w:t xml:space="preserve">كنند. توليد كننده قيمت محصول را عامل اصلي در انتخاب كانالهاي توزيع </w:t>
      </w:r>
      <w:r>
        <w:rPr>
          <w:sz w:val="28"/>
          <w:rtl/>
        </w:rPr>
        <w:t>مي‌</w:t>
      </w:r>
      <w:r w:rsidRPr="005372E2">
        <w:rPr>
          <w:sz w:val="28"/>
          <w:rtl/>
        </w:rPr>
        <w:t xml:space="preserve">داند. بدين معني كه كالاهاي گران قيمت در فروشگاههاي سطح بالا و كالاهاي ارزان قيمت در فروشگاههاي سطح پايين عرضه </w:t>
      </w:r>
      <w:r>
        <w:rPr>
          <w:sz w:val="28"/>
          <w:rtl/>
        </w:rPr>
        <w:t>مي‌</w:t>
      </w:r>
      <w:r w:rsidRPr="005372E2">
        <w:rPr>
          <w:sz w:val="28"/>
          <w:rtl/>
        </w:rPr>
        <w:t>شوند.</w:t>
      </w:r>
    </w:p>
    <w:p w:rsidR="00DE7849" w:rsidRDefault="00DE7849" w:rsidP="00DE7849">
      <w:pPr>
        <w:pStyle w:val="Heading2"/>
        <w:spacing w:line="432" w:lineRule="auto"/>
        <w:ind w:firstLine="284"/>
        <w:rPr>
          <w:rFonts w:cs="B Nazanin"/>
          <w:rtl/>
        </w:rPr>
      </w:pPr>
      <w:bookmarkStart w:id="48" w:name="_Toc13984653"/>
    </w:p>
    <w:p w:rsidR="00DE7849" w:rsidRPr="008D781A" w:rsidRDefault="00DE7849" w:rsidP="00DE7849">
      <w:pPr>
        <w:ind w:firstLine="0"/>
        <w:rPr>
          <w:b/>
          <w:bCs/>
          <w:rtl/>
        </w:rPr>
      </w:pPr>
      <w:r w:rsidRPr="008D781A">
        <w:rPr>
          <w:b/>
          <w:bCs/>
          <w:rtl/>
        </w:rPr>
        <w:t>آميخته تشويق و ترفيع</w:t>
      </w:r>
      <w:bookmarkEnd w:id="48"/>
    </w:p>
    <w:p w:rsidR="00DE7849" w:rsidRPr="005372E2" w:rsidRDefault="00DE7849" w:rsidP="00DE7849">
      <w:pPr>
        <w:rPr>
          <w:sz w:val="28"/>
          <w:rtl/>
        </w:rPr>
      </w:pPr>
      <w:r w:rsidRPr="005372E2">
        <w:rPr>
          <w:sz w:val="28"/>
          <w:rtl/>
        </w:rPr>
        <w:t>اجزاي آميخته تشويق و ترفيع عبارتند از:</w:t>
      </w:r>
    </w:p>
    <w:p w:rsidR="00DE7849" w:rsidRPr="005372E2" w:rsidRDefault="00DE7849" w:rsidP="00DE7849">
      <w:pPr>
        <w:numPr>
          <w:ilvl w:val="0"/>
          <w:numId w:val="12"/>
        </w:numPr>
        <w:tabs>
          <w:tab w:val="left" w:pos="920"/>
        </w:tabs>
        <w:ind w:firstLine="284"/>
        <w:rPr>
          <w:sz w:val="28"/>
          <w:rtl/>
        </w:rPr>
      </w:pPr>
      <w:r w:rsidRPr="005372E2">
        <w:rPr>
          <w:sz w:val="28"/>
          <w:rtl/>
        </w:rPr>
        <w:t>اگهي- ارائه غير شخصي محصولات و خدمات و ايده ها به وسيله مسئول شناخته شده.</w:t>
      </w:r>
    </w:p>
    <w:p w:rsidR="00DE7849" w:rsidRPr="005372E2" w:rsidRDefault="00DE7849" w:rsidP="00DE7849">
      <w:pPr>
        <w:numPr>
          <w:ilvl w:val="0"/>
          <w:numId w:val="12"/>
        </w:numPr>
        <w:tabs>
          <w:tab w:val="left" w:pos="920"/>
        </w:tabs>
        <w:ind w:firstLine="284"/>
        <w:rPr>
          <w:sz w:val="28"/>
          <w:rtl/>
        </w:rPr>
      </w:pPr>
      <w:r w:rsidRPr="005372E2">
        <w:rPr>
          <w:sz w:val="28"/>
          <w:rtl/>
        </w:rPr>
        <w:t>پيشبرد فروش- محرك هاي كوتاه مدت براي تشويق فروش يا خريد محصول و خدمات.</w:t>
      </w:r>
    </w:p>
    <w:p w:rsidR="00DE7849" w:rsidRPr="005372E2" w:rsidRDefault="00DE7849" w:rsidP="00DE7849">
      <w:pPr>
        <w:numPr>
          <w:ilvl w:val="0"/>
          <w:numId w:val="12"/>
        </w:numPr>
        <w:tabs>
          <w:tab w:val="left" w:pos="920"/>
        </w:tabs>
        <w:ind w:firstLine="284"/>
        <w:rPr>
          <w:sz w:val="28"/>
          <w:rtl/>
        </w:rPr>
      </w:pPr>
      <w:r w:rsidRPr="005372E2">
        <w:rPr>
          <w:sz w:val="28"/>
          <w:rtl/>
        </w:rPr>
        <w:t>روابط عمومي- ايجاد تقاضا با ارائه اخبار شايان توجه در رسانه ها بدون پرداخت هزينه.</w:t>
      </w:r>
    </w:p>
    <w:p w:rsidR="00DE7849" w:rsidRPr="005372E2" w:rsidRDefault="00DE7849" w:rsidP="00DE7849">
      <w:pPr>
        <w:numPr>
          <w:ilvl w:val="0"/>
          <w:numId w:val="12"/>
        </w:numPr>
        <w:tabs>
          <w:tab w:val="left" w:pos="920"/>
        </w:tabs>
        <w:ind w:firstLine="284"/>
        <w:rPr>
          <w:sz w:val="28"/>
          <w:rtl/>
        </w:rPr>
      </w:pPr>
      <w:r w:rsidRPr="005372E2">
        <w:rPr>
          <w:sz w:val="28"/>
          <w:rtl/>
        </w:rPr>
        <w:lastRenderedPageBreak/>
        <w:t>فروش شخصي- ارائه اطلاعات به طور حضوري به ديگران (خريداران بالقوه) براي فروش محصول يا خدمات.</w:t>
      </w:r>
    </w:p>
    <w:p w:rsidR="00DE7849" w:rsidRPr="005372E2" w:rsidRDefault="00DE7849" w:rsidP="00DE7849">
      <w:pPr>
        <w:rPr>
          <w:sz w:val="28"/>
          <w:rtl/>
        </w:rPr>
      </w:pPr>
      <w:r w:rsidRPr="005372E2">
        <w:rPr>
          <w:sz w:val="28"/>
          <w:rtl/>
        </w:rPr>
        <w:t xml:space="preserve">امروزه بعضي از شركتها به ارتباطات بازاريابي مركب روي آورده اند و مسئوليت ها را در اختيار يك فرد قرار </w:t>
      </w:r>
      <w:r>
        <w:rPr>
          <w:sz w:val="28"/>
          <w:rtl/>
        </w:rPr>
        <w:t>مي‌</w:t>
      </w:r>
      <w:r w:rsidRPr="005372E2">
        <w:rPr>
          <w:sz w:val="28"/>
          <w:rtl/>
        </w:rPr>
        <w:t xml:space="preserve">دهند تا بتوانند ذهنيت واحدي به وجود آورند. اين امر به استراتژي ارتباطات بازاريابي همگاني منتهي خواهد شد كه نشان </w:t>
      </w:r>
      <w:r>
        <w:rPr>
          <w:sz w:val="28"/>
          <w:rtl/>
        </w:rPr>
        <w:t>مي‌</w:t>
      </w:r>
      <w:r w:rsidRPr="005372E2">
        <w:rPr>
          <w:sz w:val="28"/>
          <w:rtl/>
        </w:rPr>
        <w:t xml:space="preserve">دهد چگونه شركت و محصولاتي كه عرضه </w:t>
      </w:r>
      <w:r>
        <w:rPr>
          <w:sz w:val="28"/>
          <w:rtl/>
        </w:rPr>
        <w:t>مي‌</w:t>
      </w:r>
      <w:r w:rsidRPr="005372E2">
        <w:rPr>
          <w:sz w:val="28"/>
          <w:rtl/>
        </w:rPr>
        <w:t xml:space="preserve">كند به مشتريان كمك </w:t>
      </w:r>
      <w:r>
        <w:rPr>
          <w:sz w:val="28"/>
          <w:rtl/>
        </w:rPr>
        <w:t>مي‌</w:t>
      </w:r>
      <w:r w:rsidRPr="005372E2">
        <w:rPr>
          <w:sz w:val="28"/>
          <w:rtl/>
        </w:rPr>
        <w:t>نمايد تا بتوانند مسائل و مشكلاتشان را حل نمايند.</w:t>
      </w:r>
    </w:p>
    <w:p w:rsidR="00DE7849" w:rsidRPr="00CA4C41" w:rsidRDefault="00DE7849" w:rsidP="00DE7849">
      <w:pPr>
        <w:ind w:firstLine="0"/>
        <w:rPr>
          <w:b/>
          <w:bCs/>
          <w:rtl/>
        </w:rPr>
      </w:pPr>
      <w:r w:rsidRPr="005372E2">
        <w:rPr>
          <w:rtl/>
        </w:rPr>
        <w:br w:type="page"/>
      </w:r>
      <w:bookmarkStart w:id="49" w:name="_Toc13984654"/>
      <w:r w:rsidRPr="00CA4C41">
        <w:rPr>
          <w:b/>
          <w:bCs/>
          <w:rtl/>
        </w:rPr>
        <w:lastRenderedPageBreak/>
        <w:t>اجزاي تشويق و ترفيع</w:t>
      </w:r>
      <w:bookmarkEnd w:id="49"/>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2"/>
        <w:gridCol w:w="2132"/>
        <w:gridCol w:w="2132"/>
        <w:gridCol w:w="2132"/>
      </w:tblGrid>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تبليغات و اگهي ها</w:t>
            </w:r>
          </w:p>
        </w:tc>
        <w:tc>
          <w:tcPr>
            <w:tcW w:w="2132" w:type="dxa"/>
          </w:tcPr>
          <w:p w:rsidR="00DE7849" w:rsidRPr="005372E2" w:rsidRDefault="00DE7849" w:rsidP="00173B5E">
            <w:pPr>
              <w:spacing w:line="240" w:lineRule="auto"/>
              <w:ind w:firstLine="0"/>
              <w:rPr>
                <w:sz w:val="28"/>
                <w:rtl/>
              </w:rPr>
            </w:pPr>
            <w:r w:rsidRPr="005372E2">
              <w:rPr>
                <w:sz w:val="28"/>
                <w:rtl/>
              </w:rPr>
              <w:t>پيشبرد فروش</w:t>
            </w:r>
          </w:p>
        </w:tc>
        <w:tc>
          <w:tcPr>
            <w:tcW w:w="2132" w:type="dxa"/>
          </w:tcPr>
          <w:p w:rsidR="00DE7849" w:rsidRPr="005372E2" w:rsidRDefault="00DE7849" w:rsidP="00173B5E">
            <w:pPr>
              <w:spacing w:line="240" w:lineRule="auto"/>
              <w:ind w:firstLine="0"/>
              <w:rPr>
                <w:sz w:val="28"/>
                <w:rtl/>
              </w:rPr>
            </w:pPr>
            <w:r w:rsidRPr="005372E2">
              <w:rPr>
                <w:sz w:val="28"/>
                <w:rtl/>
              </w:rPr>
              <w:t>روابط عمومي</w:t>
            </w:r>
          </w:p>
        </w:tc>
        <w:tc>
          <w:tcPr>
            <w:tcW w:w="2132" w:type="dxa"/>
          </w:tcPr>
          <w:p w:rsidR="00DE7849" w:rsidRPr="005372E2" w:rsidRDefault="00DE7849" w:rsidP="00173B5E">
            <w:pPr>
              <w:spacing w:line="240" w:lineRule="auto"/>
              <w:ind w:firstLine="0"/>
              <w:rPr>
                <w:sz w:val="28"/>
                <w:rtl/>
              </w:rPr>
            </w:pPr>
            <w:r w:rsidRPr="005372E2">
              <w:rPr>
                <w:sz w:val="28"/>
                <w:rtl/>
              </w:rPr>
              <w:t>فروش حضوري (شخص)</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اگهي هاي كتبي و شفاهي بسته بندي</w:t>
            </w:r>
          </w:p>
        </w:tc>
        <w:tc>
          <w:tcPr>
            <w:tcW w:w="2132" w:type="dxa"/>
          </w:tcPr>
          <w:p w:rsidR="00DE7849" w:rsidRPr="005372E2" w:rsidRDefault="00DE7849" w:rsidP="00173B5E">
            <w:pPr>
              <w:spacing w:line="240" w:lineRule="auto"/>
              <w:ind w:firstLine="0"/>
              <w:rPr>
                <w:sz w:val="28"/>
                <w:rtl/>
              </w:rPr>
            </w:pPr>
            <w:r w:rsidRPr="005372E2">
              <w:rPr>
                <w:sz w:val="28"/>
                <w:rtl/>
              </w:rPr>
              <w:t>مسابقات و سرگرميها</w:t>
            </w:r>
          </w:p>
        </w:tc>
        <w:tc>
          <w:tcPr>
            <w:tcW w:w="2132" w:type="dxa"/>
          </w:tcPr>
          <w:p w:rsidR="00DE7849" w:rsidRPr="005372E2" w:rsidRDefault="00DE7849" w:rsidP="00173B5E">
            <w:pPr>
              <w:spacing w:line="240" w:lineRule="auto"/>
              <w:ind w:firstLine="0"/>
              <w:rPr>
                <w:sz w:val="28"/>
                <w:rtl/>
              </w:rPr>
            </w:pPr>
            <w:r w:rsidRPr="005372E2">
              <w:rPr>
                <w:sz w:val="28"/>
                <w:rtl/>
              </w:rPr>
              <w:t xml:space="preserve">ميهماني با ارباب </w:t>
            </w:r>
          </w:p>
        </w:tc>
        <w:tc>
          <w:tcPr>
            <w:tcW w:w="2132" w:type="dxa"/>
          </w:tcPr>
          <w:p w:rsidR="00DE7849" w:rsidRPr="005372E2" w:rsidRDefault="00DE7849" w:rsidP="00173B5E">
            <w:pPr>
              <w:spacing w:line="240" w:lineRule="auto"/>
              <w:ind w:firstLine="0"/>
              <w:rPr>
                <w:sz w:val="28"/>
                <w:rtl/>
              </w:rPr>
            </w:pPr>
            <w:r w:rsidRPr="005372E2">
              <w:rPr>
                <w:sz w:val="28"/>
                <w:rtl/>
              </w:rPr>
              <w:t>نمايش حضوري محصول</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(ظاهر و مطالبه)</w:t>
            </w:r>
          </w:p>
        </w:tc>
        <w:tc>
          <w:tcPr>
            <w:tcW w:w="2132" w:type="dxa"/>
          </w:tcPr>
          <w:p w:rsidR="00DE7849" w:rsidRPr="005372E2" w:rsidRDefault="00DE7849" w:rsidP="00173B5E">
            <w:pPr>
              <w:spacing w:line="240" w:lineRule="auto"/>
              <w:ind w:firstLine="0"/>
              <w:rPr>
                <w:sz w:val="28"/>
                <w:rtl/>
              </w:rPr>
            </w:pPr>
            <w:r w:rsidRPr="005372E2">
              <w:rPr>
                <w:sz w:val="28"/>
                <w:rtl/>
              </w:rPr>
              <w:t>قرعه كشي</w:t>
            </w:r>
          </w:p>
        </w:tc>
        <w:tc>
          <w:tcPr>
            <w:tcW w:w="2132" w:type="dxa"/>
          </w:tcPr>
          <w:p w:rsidR="00DE7849" w:rsidRPr="005372E2" w:rsidRDefault="00DE7849" w:rsidP="00173B5E">
            <w:pPr>
              <w:spacing w:line="240" w:lineRule="auto"/>
              <w:ind w:firstLine="0"/>
              <w:rPr>
                <w:sz w:val="28"/>
                <w:rtl/>
              </w:rPr>
            </w:pPr>
            <w:r w:rsidRPr="005372E2">
              <w:rPr>
                <w:sz w:val="28"/>
                <w:rtl/>
              </w:rPr>
              <w:t>جرايد و رسانه ها</w:t>
            </w:r>
          </w:p>
        </w:tc>
        <w:tc>
          <w:tcPr>
            <w:tcW w:w="2132" w:type="dxa"/>
          </w:tcPr>
          <w:p w:rsidR="00DE7849" w:rsidRPr="005372E2" w:rsidRDefault="00DE7849" w:rsidP="00173B5E">
            <w:pPr>
              <w:spacing w:line="240" w:lineRule="auto"/>
              <w:ind w:firstLine="0"/>
              <w:rPr>
                <w:sz w:val="28"/>
                <w:rtl/>
              </w:rPr>
            </w:pPr>
            <w:r w:rsidRPr="005372E2">
              <w:rPr>
                <w:sz w:val="28"/>
                <w:rtl/>
              </w:rPr>
              <w:t>نمايش حضوري محصول</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كاتالوگها</w:t>
            </w:r>
          </w:p>
        </w:tc>
        <w:tc>
          <w:tcPr>
            <w:tcW w:w="2132" w:type="dxa"/>
          </w:tcPr>
          <w:p w:rsidR="00DE7849" w:rsidRPr="005372E2" w:rsidRDefault="00DE7849" w:rsidP="00173B5E">
            <w:pPr>
              <w:spacing w:line="240" w:lineRule="auto"/>
              <w:ind w:firstLine="0"/>
              <w:rPr>
                <w:sz w:val="28"/>
                <w:rtl/>
              </w:rPr>
            </w:pPr>
            <w:r w:rsidRPr="005372E2">
              <w:rPr>
                <w:sz w:val="28"/>
                <w:rtl/>
              </w:rPr>
              <w:t>جوايز و هدايا</w:t>
            </w:r>
          </w:p>
        </w:tc>
        <w:tc>
          <w:tcPr>
            <w:tcW w:w="2132" w:type="dxa"/>
          </w:tcPr>
          <w:p w:rsidR="00DE7849" w:rsidRPr="005372E2" w:rsidRDefault="00DE7849" w:rsidP="00173B5E">
            <w:pPr>
              <w:spacing w:line="240" w:lineRule="auto"/>
              <w:ind w:firstLine="0"/>
              <w:rPr>
                <w:sz w:val="28"/>
                <w:rtl/>
              </w:rPr>
            </w:pPr>
            <w:r w:rsidRPr="005372E2">
              <w:rPr>
                <w:sz w:val="28"/>
                <w:rtl/>
              </w:rPr>
              <w:t>سخنراني ها</w:t>
            </w:r>
          </w:p>
        </w:tc>
        <w:tc>
          <w:tcPr>
            <w:tcW w:w="2132" w:type="dxa"/>
          </w:tcPr>
          <w:p w:rsidR="00DE7849" w:rsidRPr="005372E2" w:rsidRDefault="00DE7849" w:rsidP="00173B5E">
            <w:pPr>
              <w:spacing w:line="240" w:lineRule="auto"/>
              <w:ind w:firstLine="0"/>
              <w:rPr>
                <w:sz w:val="28"/>
                <w:rtl/>
              </w:rPr>
            </w:pPr>
            <w:r w:rsidRPr="005372E2">
              <w:rPr>
                <w:sz w:val="28"/>
                <w:rtl/>
              </w:rPr>
              <w:t>ملاقاتهاي فروش</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نامه هاي پستي</w:t>
            </w:r>
          </w:p>
        </w:tc>
        <w:tc>
          <w:tcPr>
            <w:tcW w:w="2132" w:type="dxa"/>
          </w:tcPr>
          <w:p w:rsidR="00DE7849" w:rsidRPr="005372E2" w:rsidRDefault="00DE7849" w:rsidP="00173B5E">
            <w:pPr>
              <w:spacing w:line="240" w:lineRule="auto"/>
              <w:ind w:firstLine="0"/>
              <w:rPr>
                <w:sz w:val="28"/>
                <w:rtl/>
              </w:rPr>
            </w:pPr>
            <w:r w:rsidRPr="005372E2">
              <w:rPr>
                <w:sz w:val="28"/>
                <w:rtl/>
              </w:rPr>
              <w:t>نمونه هاي رايگان</w:t>
            </w:r>
          </w:p>
        </w:tc>
        <w:tc>
          <w:tcPr>
            <w:tcW w:w="2132" w:type="dxa"/>
          </w:tcPr>
          <w:p w:rsidR="00DE7849" w:rsidRPr="005372E2" w:rsidRDefault="00DE7849" w:rsidP="00173B5E">
            <w:pPr>
              <w:spacing w:line="240" w:lineRule="auto"/>
              <w:ind w:firstLine="0"/>
              <w:rPr>
                <w:sz w:val="28"/>
                <w:rtl/>
              </w:rPr>
            </w:pPr>
            <w:r w:rsidRPr="005372E2">
              <w:rPr>
                <w:sz w:val="28"/>
                <w:rtl/>
              </w:rPr>
              <w:t>سمينارها</w:t>
            </w:r>
          </w:p>
        </w:tc>
        <w:tc>
          <w:tcPr>
            <w:tcW w:w="2132" w:type="dxa"/>
          </w:tcPr>
          <w:p w:rsidR="00DE7849" w:rsidRPr="005372E2" w:rsidRDefault="00DE7849" w:rsidP="00173B5E">
            <w:pPr>
              <w:spacing w:line="240" w:lineRule="auto"/>
              <w:ind w:firstLine="0"/>
              <w:rPr>
                <w:sz w:val="28"/>
                <w:rtl/>
              </w:rPr>
            </w:pPr>
            <w:r w:rsidRPr="005372E2">
              <w:rPr>
                <w:sz w:val="28"/>
                <w:rtl/>
              </w:rPr>
              <w:t>مذاكرات تجاري</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فيلم و نوار</w:t>
            </w:r>
          </w:p>
        </w:tc>
        <w:tc>
          <w:tcPr>
            <w:tcW w:w="2132" w:type="dxa"/>
          </w:tcPr>
          <w:p w:rsidR="00DE7849" w:rsidRPr="005372E2" w:rsidRDefault="00DE7849" w:rsidP="00173B5E">
            <w:pPr>
              <w:spacing w:line="240" w:lineRule="auto"/>
              <w:ind w:firstLine="0"/>
              <w:rPr>
                <w:sz w:val="28"/>
                <w:rtl/>
              </w:rPr>
            </w:pPr>
            <w:r w:rsidRPr="005372E2">
              <w:rPr>
                <w:sz w:val="28"/>
                <w:rtl/>
              </w:rPr>
              <w:t>نمايشگاه و نمايش</w:t>
            </w:r>
          </w:p>
        </w:tc>
        <w:tc>
          <w:tcPr>
            <w:tcW w:w="2132" w:type="dxa"/>
          </w:tcPr>
          <w:p w:rsidR="00DE7849" w:rsidRPr="005372E2" w:rsidRDefault="00DE7849" w:rsidP="00173B5E">
            <w:pPr>
              <w:spacing w:line="240" w:lineRule="auto"/>
              <w:ind w:firstLine="0"/>
              <w:rPr>
                <w:sz w:val="28"/>
                <w:rtl/>
              </w:rPr>
            </w:pPr>
            <w:r w:rsidRPr="005372E2">
              <w:rPr>
                <w:sz w:val="28"/>
                <w:rtl/>
              </w:rPr>
              <w:t>گزارشهاي ساليانه</w:t>
            </w:r>
          </w:p>
        </w:tc>
        <w:tc>
          <w:tcPr>
            <w:tcW w:w="2132" w:type="dxa"/>
          </w:tcPr>
          <w:p w:rsidR="00DE7849" w:rsidRPr="005372E2" w:rsidRDefault="00DE7849" w:rsidP="00173B5E">
            <w:pPr>
              <w:spacing w:line="240" w:lineRule="auto"/>
              <w:ind w:firstLine="0"/>
              <w:rPr>
                <w:sz w:val="28"/>
                <w:rtl/>
              </w:rPr>
            </w:pPr>
            <w:r w:rsidRPr="005372E2">
              <w:rPr>
                <w:sz w:val="28"/>
                <w:rtl/>
              </w:rPr>
              <w:t>بازاريابي تلويزيوني</w:t>
            </w:r>
          </w:p>
        </w:tc>
      </w:tr>
      <w:tr w:rsidR="00DE7849" w:rsidRPr="005372E2" w:rsidTr="00173B5E">
        <w:trPr>
          <w:cantSplit/>
        </w:trPr>
        <w:tc>
          <w:tcPr>
            <w:tcW w:w="2132" w:type="dxa"/>
          </w:tcPr>
          <w:p w:rsidR="00DE7849" w:rsidRPr="005372E2" w:rsidRDefault="00DE7849" w:rsidP="00173B5E">
            <w:pPr>
              <w:spacing w:line="240" w:lineRule="auto"/>
              <w:ind w:firstLine="0"/>
              <w:rPr>
                <w:sz w:val="28"/>
                <w:rtl/>
              </w:rPr>
            </w:pPr>
            <w:r w:rsidRPr="005372E2">
              <w:rPr>
                <w:sz w:val="28"/>
                <w:rtl/>
              </w:rPr>
              <w:t>مجلات تخصصي</w:t>
            </w:r>
          </w:p>
        </w:tc>
        <w:tc>
          <w:tcPr>
            <w:tcW w:w="2132" w:type="dxa"/>
          </w:tcPr>
          <w:p w:rsidR="00DE7849" w:rsidRPr="005372E2" w:rsidRDefault="00DE7849" w:rsidP="00173B5E">
            <w:pPr>
              <w:spacing w:line="240" w:lineRule="auto"/>
              <w:ind w:firstLine="0"/>
              <w:rPr>
                <w:sz w:val="28"/>
                <w:rtl/>
              </w:rPr>
            </w:pPr>
            <w:r w:rsidRPr="005372E2">
              <w:rPr>
                <w:sz w:val="28"/>
                <w:rtl/>
              </w:rPr>
              <w:t>كوپنهاي خريد</w:t>
            </w:r>
          </w:p>
        </w:tc>
        <w:tc>
          <w:tcPr>
            <w:tcW w:w="2132" w:type="dxa"/>
            <w:vMerge w:val="restart"/>
          </w:tcPr>
          <w:p w:rsidR="00DE7849" w:rsidRPr="005372E2" w:rsidRDefault="00DE7849" w:rsidP="00173B5E">
            <w:pPr>
              <w:spacing w:line="240" w:lineRule="auto"/>
              <w:ind w:firstLine="0"/>
              <w:rPr>
                <w:sz w:val="28"/>
                <w:rtl/>
              </w:rPr>
            </w:pPr>
            <w:r w:rsidRPr="005372E2">
              <w:rPr>
                <w:sz w:val="28"/>
                <w:rtl/>
              </w:rPr>
              <w:t>شركت در انجام امور خيريه و اجتماعي</w:t>
            </w:r>
          </w:p>
        </w:tc>
        <w:tc>
          <w:tcPr>
            <w:tcW w:w="2132" w:type="dxa"/>
          </w:tcPr>
          <w:p w:rsidR="00DE7849" w:rsidRPr="005372E2" w:rsidRDefault="00DE7849" w:rsidP="00173B5E">
            <w:pPr>
              <w:spacing w:line="240" w:lineRule="auto"/>
              <w:ind w:firstLine="0"/>
              <w:rPr>
                <w:sz w:val="28"/>
                <w:rtl/>
              </w:rPr>
            </w:pPr>
            <w:r w:rsidRPr="005372E2">
              <w:rPr>
                <w:sz w:val="28"/>
                <w:rtl/>
              </w:rPr>
              <w:t>برنامه هاي ترغيبي</w:t>
            </w:r>
          </w:p>
        </w:tc>
      </w:tr>
      <w:tr w:rsidR="00DE7849" w:rsidRPr="005372E2" w:rsidTr="00173B5E">
        <w:trPr>
          <w:cantSplit/>
        </w:trPr>
        <w:tc>
          <w:tcPr>
            <w:tcW w:w="2132" w:type="dxa"/>
          </w:tcPr>
          <w:p w:rsidR="00DE7849" w:rsidRPr="005372E2" w:rsidRDefault="00DE7849" w:rsidP="00173B5E">
            <w:pPr>
              <w:spacing w:line="240" w:lineRule="auto"/>
              <w:ind w:firstLine="0"/>
              <w:rPr>
                <w:sz w:val="28"/>
                <w:rtl/>
              </w:rPr>
            </w:pPr>
            <w:r w:rsidRPr="005372E2">
              <w:rPr>
                <w:sz w:val="28"/>
                <w:rtl/>
              </w:rPr>
              <w:t>بروشور و كتابچه</w:t>
            </w:r>
          </w:p>
        </w:tc>
        <w:tc>
          <w:tcPr>
            <w:tcW w:w="2132" w:type="dxa"/>
          </w:tcPr>
          <w:p w:rsidR="00DE7849" w:rsidRPr="005372E2" w:rsidRDefault="00DE7849" w:rsidP="00173B5E">
            <w:pPr>
              <w:spacing w:line="240" w:lineRule="auto"/>
              <w:ind w:firstLine="0"/>
              <w:rPr>
                <w:sz w:val="28"/>
                <w:rtl/>
              </w:rPr>
            </w:pPr>
            <w:r w:rsidRPr="005372E2">
              <w:rPr>
                <w:sz w:val="28"/>
                <w:rtl/>
              </w:rPr>
              <w:t>تخفيفهاي تشويقي</w:t>
            </w:r>
          </w:p>
        </w:tc>
        <w:tc>
          <w:tcPr>
            <w:tcW w:w="2132" w:type="dxa"/>
            <w:vMerge/>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r w:rsidRPr="005372E2">
              <w:rPr>
                <w:sz w:val="28"/>
                <w:rtl/>
              </w:rPr>
              <w:t>حضور در نمايشگاه</w:t>
            </w: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پوستر و نقه</w:t>
            </w:r>
          </w:p>
        </w:tc>
        <w:tc>
          <w:tcPr>
            <w:tcW w:w="2132" w:type="dxa"/>
          </w:tcPr>
          <w:p w:rsidR="00DE7849" w:rsidRPr="005372E2" w:rsidRDefault="00DE7849" w:rsidP="00173B5E">
            <w:pPr>
              <w:spacing w:line="240" w:lineRule="auto"/>
              <w:ind w:firstLine="0"/>
              <w:rPr>
                <w:sz w:val="28"/>
                <w:rtl/>
              </w:rPr>
            </w:pPr>
            <w:r w:rsidRPr="005372E2">
              <w:rPr>
                <w:sz w:val="28"/>
                <w:rtl/>
              </w:rPr>
              <w:t>اعتبارات با بهره كم</w:t>
            </w:r>
          </w:p>
        </w:tc>
        <w:tc>
          <w:tcPr>
            <w:tcW w:w="2132" w:type="dxa"/>
          </w:tcPr>
          <w:p w:rsidR="00DE7849" w:rsidRPr="005372E2" w:rsidRDefault="00DE7849" w:rsidP="00173B5E">
            <w:pPr>
              <w:spacing w:line="240" w:lineRule="auto"/>
              <w:ind w:firstLine="0"/>
              <w:rPr>
                <w:sz w:val="28"/>
                <w:rtl/>
              </w:rPr>
            </w:pPr>
            <w:r w:rsidRPr="005372E2">
              <w:rPr>
                <w:sz w:val="28"/>
                <w:rtl/>
              </w:rPr>
              <w:t xml:space="preserve">انتشارات </w:t>
            </w: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راهنما</w:t>
            </w:r>
          </w:p>
        </w:tc>
        <w:tc>
          <w:tcPr>
            <w:tcW w:w="2132" w:type="dxa"/>
          </w:tcPr>
          <w:p w:rsidR="00DE7849" w:rsidRPr="005372E2" w:rsidRDefault="00DE7849" w:rsidP="00173B5E">
            <w:pPr>
              <w:spacing w:line="240" w:lineRule="auto"/>
              <w:ind w:firstLine="0"/>
              <w:rPr>
                <w:sz w:val="28"/>
                <w:rtl/>
              </w:rPr>
            </w:pPr>
            <w:r w:rsidRPr="005372E2">
              <w:rPr>
                <w:sz w:val="28"/>
                <w:rtl/>
              </w:rPr>
              <w:t>برنامه هاي تفريحي</w:t>
            </w:r>
          </w:p>
        </w:tc>
        <w:tc>
          <w:tcPr>
            <w:tcW w:w="2132" w:type="dxa"/>
          </w:tcPr>
          <w:p w:rsidR="00DE7849" w:rsidRPr="005372E2" w:rsidRDefault="00DE7849" w:rsidP="00173B5E">
            <w:pPr>
              <w:spacing w:line="240" w:lineRule="auto"/>
              <w:ind w:firstLine="0"/>
              <w:rPr>
                <w:sz w:val="28"/>
                <w:rtl/>
              </w:rPr>
            </w:pPr>
            <w:r w:rsidRPr="005372E2">
              <w:rPr>
                <w:sz w:val="28"/>
                <w:rtl/>
              </w:rPr>
              <w:t>روابط اجتماعي</w:t>
            </w: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تابلوهاي خياباني و بياباني</w:t>
            </w:r>
          </w:p>
        </w:tc>
        <w:tc>
          <w:tcPr>
            <w:tcW w:w="2132" w:type="dxa"/>
          </w:tcPr>
          <w:p w:rsidR="00DE7849" w:rsidRPr="005372E2" w:rsidRDefault="00DE7849" w:rsidP="00173B5E">
            <w:pPr>
              <w:spacing w:line="240" w:lineRule="auto"/>
              <w:ind w:firstLine="0"/>
              <w:rPr>
                <w:sz w:val="28"/>
                <w:rtl/>
              </w:rPr>
            </w:pPr>
            <w:r w:rsidRPr="005372E2">
              <w:rPr>
                <w:sz w:val="28"/>
                <w:rtl/>
              </w:rPr>
              <w:t>تخفيف تجاري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نصب اگهي روي اتوبوس ها</w:t>
            </w:r>
          </w:p>
        </w:tc>
        <w:tc>
          <w:tcPr>
            <w:tcW w:w="2132" w:type="dxa"/>
          </w:tcPr>
          <w:p w:rsidR="00DE7849" w:rsidRPr="005372E2" w:rsidRDefault="00DE7849" w:rsidP="00173B5E">
            <w:pPr>
              <w:spacing w:line="240" w:lineRule="auto"/>
              <w:ind w:firstLine="0"/>
              <w:rPr>
                <w:sz w:val="28"/>
                <w:rtl/>
              </w:rPr>
            </w:pPr>
            <w:r w:rsidRPr="005372E2">
              <w:rPr>
                <w:sz w:val="28"/>
                <w:rtl/>
              </w:rPr>
              <w:t xml:space="preserve">ملاقات ها </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نصب اگهي در ورزشگاه</w:t>
            </w:r>
          </w:p>
        </w:tc>
        <w:tc>
          <w:tcPr>
            <w:tcW w:w="2132" w:type="dxa"/>
          </w:tcPr>
          <w:p w:rsidR="00DE7849" w:rsidRPr="005372E2" w:rsidRDefault="00DE7849" w:rsidP="00173B5E">
            <w:pPr>
              <w:spacing w:line="240" w:lineRule="auto"/>
              <w:ind w:firstLine="0"/>
              <w:rPr>
                <w:sz w:val="28"/>
                <w:rtl/>
              </w:rPr>
            </w:pPr>
            <w:r w:rsidRPr="005372E2">
              <w:rPr>
                <w:sz w:val="28"/>
                <w:rtl/>
              </w:rPr>
              <w:t>سررسيدنامه و تقويم</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اعلانها و اعلاميه ها</w:t>
            </w:r>
          </w:p>
        </w:tc>
        <w:tc>
          <w:tcPr>
            <w:tcW w:w="2132" w:type="dxa"/>
          </w:tcPr>
          <w:p w:rsidR="00DE7849" w:rsidRPr="005372E2" w:rsidRDefault="00DE7849" w:rsidP="00173B5E">
            <w:pPr>
              <w:spacing w:line="240" w:lineRule="auto"/>
              <w:ind w:firstLine="0"/>
              <w:rPr>
                <w:sz w:val="28"/>
                <w:rtl/>
              </w:rPr>
            </w:pPr>
            <w:r w:rsidRPr="005372E2">
              <w:rPr>
                <w:sz w:val="28"/>
                <w:rtl/>
              </w:rPr>
              <w:t>وسايل تبليغاتي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علام نمايشي</w:t>
            </w:r>
          </w:p>
        </w:tc>
        <w:tc>
          <w:tcPr>
            <w:tcW w:w="2132" w:type="dxa"/>
          </w:tcPr>
          <w:p w:rsidR="00DE7849" w:rsidRPr="005372E2" w:rsidRDefault="00DE7849" w:rsidP="00173B5E">
            <w:pPr>
              <w:spacing w:line="240" w:lineRule="auto"/>
              <w:ind w:firstLine="0"/>
              <w:rPr>
                <w:sz w:val="28"/>
                <w:rtl/>
              </w:rPr>
            </w:pPr>
            <w:r w:rsidRPr="005372E2">
              <w:rPr>
                <w:sz w:val="28"/>
                <w:rtl/>
              </w:rPr>
              <w:t>مواد آموزشي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كلمات و نشان ها</w:t>
            </w:r>
          </w:p>
        </w:tc>
        <w:tc>
          <w:tcPr>
            <w:tcW w:w="2132" w:type="dxa"/>
          </w:tcPr>
          <w:p w:rsidR="00DE7849" w:rsidRPr="005372E2" w:rsidRDefault="00DE7849" w:rsidP="00173B5E">
            <w:pPr>
              <w:spacing w:line="240" w:lineRule="auto"/>
              <w:ind w:firstLine="0"/>
              <w:rPr>
                <w:sz w:val="28"/>
                <w:rtl/>
              </w:rPr>
            </w:pPr>
            <w:r w:rsidRPr="005372E2">
              <w:rPr>
                <w:sz w:val="28"/>
                <w:rtl/>
              </w:rPr>
              <w:t>گردش دسته جمعي</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نمايش</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خريد</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r w:rsidR="00DE7849" w:rsidRPr="005372E2" w:rsidTr="00173B5E">
        <w:tc>
          <w:tcPr>
            <w:tcW w:w="2132" w:type="dxa"/>
          </w:tcPr>
          <w:p w:rsidR="00DE7849" w:rsidRPr="005372E2" w:rsidRDefault="00DE7849" w:rsidP="00173B5E">
            <w:pPr>
              <w:spacing w:line="240" w:lineRule="auto"/>
              <w:ind w:firstLine="0"/>
              <w:rPr>
                <w:sz w:val="28"/>
                <w:rtl/>
              </w:rPr>
            </w:pPr>
            <w:r w:rsidRPr="005372E2">
              <w:rPr>
                <w:sz w:val="28"/>
                <w:rtl/>
              </w:rPr>
              <w:t>پرچمها</w:t>
            </w: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c>
          <w:tcPr>
            <w:tcW w:w="2132" w:type="dxa"/>
          </w:tcPr>
          <w:p w:rsidR="00DE7849" w:rsidRPr="005372E2" w:rsidRDefault="00DE7849" w:rsidP="00173B5E">
            <w:pPr>
              <w:spacing w:line="240" w:lineRule="auto"/>
              <w:ind w:firstLine="0"/>
              <w:rPr>
                <w:sz w:val="28"/>
                <w:rtl/>
              </w:rPr>
            </w:pPr>
          </w:p>
        </w:tc>
      </w:tr>
    </w:tbl>
    <w:p w:rsidR="00DE7849" w:rsidRDefault="00DE7849" w:rsidP="00DE7849">
      <w:pPr>
        <w:ind w:firstLine="0"/>
        <w:rPr>
          <w:b/>
          <w:bCs/>
          <w:rtl/>
        </w:rPr>
      </w:pPr>
      <w:bookmarkStart w:id="50" w:name="_Toc13984655"/>
    </w:p>
    <w:p w:rsidR="00DE7849" w:rsidRPr="007F4143" w:rsidRDefault="00DE7849" w:rsidP="00DE7849">
      <w:pPr>
        <w:ind w:firstLine="0"/>
        <w:rPr>
          <w:b/>
          <w:bCs/>
          <w:rtl/>
        </w:rPr>
      </w:pPr>
      <w:r w:rsidRPr="007F4143">
        <w:rPr>
          <w:b/>
          <w:bCs/>
          <w:rtl/>
        </w:rPr>
        <w:t xml:space="preserve">توزيع فيزيكي در آميخته بازاريابي </w:t>
      </w:r>
      <w:r w:rsidRPr="007F4143">
        <w:rPr>
          <w:rStyle w:val="FootnoteReference"/>
          <w:b/>
          <w:bCs/>
          <w:rtl/>
        </w:rPr>
        <w:footnoteReference w:id="9"/>
      </w:r>
      <w:bookmarkEnd w:id="50"/>
    </w:p>
    <w:p w:rsidR="00DE7849" w:rsidRPr="005372E2" w:rsidRDefault="00DE7849" w:rsidP="00DE7849">
      <w:pPr>
        <w:rPr>
          <w:sz w:val="28"/>
          <w:rtl/>
        </w:rPr>
      </w:pPr>
      <w:r w:rsidRPr="005372E2">
        <w:rPr>
          <w:sz w:val="28"/>
          <w:rtl/>
        </w:rPr>
        <w:t>خدمات توزيع و تصميمات مربوط به كانالهاي توزيع در سازمانهاي مختلف از اهميت بسياري برخوردار است. هركدام از اعضاي كانال توزيع حلقه اتصالي شبكه سازماني بين توليد كننده و مصرف كننده هستند.</w:t>
      </w:r>
    </w:p>
    <w:p w:rsidR="00DE7849" w:rsidRPr="005372E2" w:rsidRDefault="00DE7849" w:rsidP="00DE7849">
      <w:pPr>
        <w:rPr>
          <w:sz w:val="28"/>
          <w:rtl/>
        </w:rPr>
      </w:pPr>
      <w:r w:rsidRPr="005372E2">
        <w:rPr>
          <w:sz w:val="28"/>
          <w:rtl/>
        </w:rPr>
        <w:t xml:space="preserve">شبكه توزيع، بخشي از فعاليتهاي بازاريابي است كه به صورت سيستم، انتقال محصولات و خدمات را از توليد تا مصرف نهايي به عهده دارد كه شامل خرده فروشها، عمده فروشها، دلالها و كارگزاران و ديگر گروههاي توزيعي </w:t>
      </w:r>
      <w:r>
        <w:rPr>
          <w:sz w:val="28"/>
          <w:rtl/>
        </w:rPr>
        <w:t>مي‌</w:t>
      </w:r>
      <w:r w:rsidRPr="005372E2">
        <w:rPr>
          <w:sz w:val="28"/>
          <w:rtl/>
        </w:rPr>
        <w:t>شوند.</w:t>
      </w:r>
    </w:p>
    <w:p w:rsidR="00DE7849" w:rsidRPr="005372E2" w:rsidRDefault="00DE7849" w:rsidP="00DE7849">
      <w:pPr>
        <w:rPr>
          <w:sz w:val="28"/>
          <w:rtl/>
        </w:rPr>
      </w:pPr>
      <w:r w:rsidRPr="005372E2">
        <w:rPr>
          <w:sz w:val="28"/>
          <w:rtl/>
        </w:rPr>
        <w:t>بسياري از شركتهاي موفق كشورهاي پيشرفته سيستم هاي توزيع فيزيكي مؤثري را توسعه داده اند تا بدين وسيله موقعيت رقابتي خود را بهبود بخشند و استراتژي بازاريابي خود را به اجرا در آورند. پس از اينكه شركت كانالهاي توزيع خود را ايجاد كرد مديريت شركت بايد چگونگي توزيع فيزيكي محصولاتش را از طريق اين كانالها تنظيم كند. توزيع فيزيكي شامل تمام فعاليت هايي است كه با انتقال به موقع محصولات مناسب به مكانهاي مناسب با مقدار مناسب سروكار دارند.</w:t>
      </w:r>
    </w:p>
    <w:p w:rsidR="00DE7849" w:rsidRPr="005372E2" w:rsidRDefault="00DE7849" w:rsidP="00DE7849">
      <w:pPr>
        <w:rPr>
          <w:sz w:val="28"/>
          <w:rtl/>
        </w:rPr>
      </w:pPr>
      <w:r w:rsidRPr="005372E2">
        <w:rPr>
          <w:sz w:val="28"/>
          <w:rtl/>
        </w:rPr>
        <w:t xml:space="preserve">شايد مهمترين نقش توزيع فيزيكي در بازاريابي شركت ارتباط نزديك آن با خدمت به مشتريان باشد. طبق مطالعه اي تحقيقاتي مديريت رده بالا، خدمت به مشتريان را عامل اصلي در آميخته بازاريابي شركت </w:t>
      </w:r>
      <w:r>
        <w:rPr>
          <w:sz w:val="28"/>
          <w:rtl/>
        </w:rPr>
        <w:t>مي‌</w:t>
      </w:r>
      <w:r w:rsidRPr="005372E2">
        <w:rPr>
          <w:sz w:val="28"/>
          <w:rtl/>
        </w:rPr>
        <w:t xml:space="preserve">داند و ارائه خدمات مؤثر به </w:t>
      </w:r>
      <w:r w:rsidRPr="005372E2">
        <w:rPr>
          <w:sz w:val="28"/>
          <w:rtl/>
        </w:rPr>
        <w:lastRenderedPageBreak/>
        <w:t xml:space="preserve">مشتريان را بدون توزيع فيزيكي غير ممكن </w:t>
      </w:r>
      <w:r>
        <w:rPr>
          <w:sz w:val="28"/>
          <w:rtl/>
        </w:rPr>
        <w:t>مي‌</w:t>
      </w:r>
      <w:r w:rsidRPr="005372E2">
        <w:rPr>
          <w:sz w:val="28"/>
          <w:rtl/>
        </w:rPr>
        <w:t>شمارد. بعلاوه اين تحقيق نشان داده است كه:</w:t>
      </w:r>
    </w:p>
    <w:p w:rsidR="00DE7849" w:rsidRPr="005372E2" w:rsidRDefault="00DE7849" w:rsidP="00DE7849">
      <w:pPr>
        <w:numPr>
          <w:ilvl w:val="0"/>
          <w:numId w:val="13"/>
        </w:numPr>
        <w:tabs>
          <w:tab w:val="left" w:pos="1020"/>
        </w:tabs>
        <w:ind w:firstLine="284"/>
        <w:rPr>
          <w:sz w:val="28"/>
          <w:rtl/>
        </w:rPr>
      </w:pPr>
      <w:r w:rsidRPr="005372E2">
        <w:rPr>
          <w:sz w:val="28"/>
          <w:rtl/>
        </w:rPr>
        <w:t>مديريت رده بالا بايد معيارهاي صحيح خدمت به مشتريان را در شركت تعيين كند.</w:t>
      </w:r>
    </w:p>
    <w:p w:rsidR="00DE7849" w:rsidRPr="005372E2" w:rsidRDefault="00DE7849" w:rsidP="00DE7849">
      <w:pPr>
        <w:numPr>
          <w:ilvl w:val="0"/>
          <w:numId w:val="13"/>
        </w:numPr>
        <w:tabs>
          <w:tab w:val="left" w:pos="1020"/>
        </w:tabs>
        <w:ind w:firstLine="284"/>
        <w:rPr>
          <w:sz w:val="28"/>
          <w:rtl/>
        </w:rPr>
      </w:pPr>
      <w:r w:rsidRPr="005372E2">
        <w:rPr>
          <w:sz w:val="28"/>
          <w:rtl/>
        </w:rPr>
        <w:t>كاركنان بخش توزيع فيزيكي بايد مسئول حفظ اين معيارها باشند.</w:t>
      </w:r>
    </w:p>
    <w:p w:rsidR="00DE7849" w:rsidRPr="005372E2" w:rsidRDefault="00DE7849" w:rsidP="00DE7849">
      <w:pPr>
        <w:rPr>
          <w:sz w:val="28"/>
          <w:rtl/>
        </w:rPr>
      </w:pPr>
      <w:r w:rsidRPr="005372E2">
        <w:rPr>
          <w:sz w:val="28"/>
          <w:rtl/>
        </w:rPr>
        <w:t xml:space="preserve">در سالهاي اخير تأكيد بيشتري روي فعاليت هاي توزيع فيزيكي شده است. دليل اصلي اين امر اين است كه هزينه هاي توزيع فيزيكي در برخي صنايع بسيار بالاست. براي برخي از محصولات بيشترين هزينه (تا 50 درصد) هزينه توزيع فيزيكي است. هزينه بالاي انرژي و نرخهاي بالاي بهره (كه بر هزينه هاي موجود اثر </w:t>
      </w:r>
      <w:r>
        <w:rPr>
          <w:sz w:val="28"/>
          <w:rtl/>
        </w:rPr>
        <w:t>مي‌</w:t>
      </w:r>
      <w:r w:rsidRPr="005372E2">
        <w:rPr>
          <w:sz w:val="28"/>
          <w:rtl/>
        </w:rPr>
        <w:t xml:space="preserve">گذارد) از عواملي هستند كه نشان </w:t>
      </w:r>
      <w:r>
        <w:rPr>
          <w:sz w:val="28"/>
          <w:rtl/>
        </w:rPr>
        <w:t>مي‌</w:t>
      </w:r>
      <w:r w:rsidRPr="005372E2">
        <w:rPr>
          <w:sz w:val="28"/>
          <w:rtl/>
        </w:rPr>
        <w:t>دهند بايد بر ايجاد سيستم هاي مؤثر توزيع فيزيكي تأكيد گردد.</w:t>
      </w:r>
    </w:p>
    <w:p w:rsidR="00DE7849" w:rsidRPr="005372E2" w:rsidRDefault="00DE7849" w:rsidP="00DE7849">
      <w:pPr>
        <w:rPr>
          <w:sz w:val="28"/>
          <w:rtl/>
        </w:rPr>
      </w:pPr>
      <w:r w:rsidRPr="005372E2">
        <w:rPr>
          <w:sz w:val="28"/>
          <w:rtl/>
        </w:rPr>
        <w:t xml:space="preserve">توزيع فيزيكي اهميت مكان را در آميخته بازاريابي نشان </w:t>
      </w:r>
      <w:r>
        <w:rPr>
          <w:sz w:val="28"/>
          <w:rtl/>
        </w:rPr>
        <w:t>مي‌</w:t>
      </w:r>
      <w:r w:rsidRPr="005372E2">
        <w:rPr>
          <w:sz w:val="28"/>
          <w:rtl/>
        </w:rPr>
        <w:t>دهد. يعني محصولات مناسب بايد در محلهاي مناسب و در زمان مناسب ارائه و تحويل شود تا فروش هاي سود آور به حداكثر برسد. به طور كلي، توزيع فيزيكي براي توليد كنندگان شامل مراتب ذيل است.</w:t>
      </w:r>
    </w:p>
    <w:p w:rsidR="00DE7849" w:rsidRPr="005372E2" w:rsidRDefault="00DE7849" w:rsidP="00DE7849">
      <w:pPr>
        <w:numPr>
          <w:ilvl w:val="0"/>
          <w:numId w:val="14"/>
        </w:numPr>
        <w:tabs>
          <w:tab w:val="left" w:pos="920"/>
        </w:tabs>
        <w:ind w:firstLine="284"/>
        <w:rPr>
          <w:sz w:val="28"/>
          <w:rtl/>
        </w:rPr>
      </w:pPr>
      <w:r w:rsidRPr="005372E2">
        <w:rPr>
          <w:sz w:val="28"/>
          <w:rtl/>
        </w:rPr>
        <w:t>حركت مواد خام از منبع عرضه شده به خط توليد</w:t>
      </w:r>
    </w:p>
    <w:p w:rsidR="00DE7849" w:rsidRPr="005372E2" w:rsidRDefault="00DE7849" w:rsidP="00DE7849">
      <w:pPr>
        <w:numPr>
          <w:ilvl w:val="0"/>
          <w:numId w:val="14"/>
        </w:numPr>
        <w:tabs>
          <w:tab w:val="left" w:pos="920"/>
        </w:tabs>
        <w:ind w:firstLine="284"/>
        <w:rPr>
          <w:sz w:val="28"/>
          <w:rtl/>
        </w:rPr>
      </w:pPr>
      <w:r w:rsidRPr="005372E2">
        <w:rPr>
          <w:sz w:val="28"/>
          <w:rtl/>
        </w:rPr>
        <w:t>حركت محصولات كامل شده از انتهاي خط توليد به مشتري نهايي</w:t>
      </w:r>
    </w:p>
    <w:p w:rsidR="00DE7849" w:rsidRDefault="00DE7849" w:rsidP="00DE7849">
      <w:pPr>
        <w:pStyle w:val="Heading1"/>
        <w:rPr>
          <w:rtl/>
        </w:rPr>
      </w:pPr>
      <w:r>
        <w:rPr>
          <w:rtl/>
        </w:rPr>
        <w:br w:type="page"/>
      </w:r>
    </w:p>
    <w:p w:rsidR="00DE7849" w:rsidRDefault="00DE7849" w:rsidP="00DE7849">
      <w:pPr>
        <w:pStyle w:val="Heading1"/>
        <w:rPr>
          <w:rtl/>
        </w:rPr>
      </w:pPr>
    </w:p>
    <w:p w:rsidR="00DE7849" w:rsidRDefault="00DE7849" w:rsidP="00DE7849">
      <w:pPr>
        <w:pStyle w:val="Heading1"/>
        <w:rPr>
          <w:rtl/>
        </w:rPr>
      </w:pPr>
      <w:r>
        <w:rPr>
          <w:rFonts w:hint="cs"/>
          <w:rtl/>
        </w:rPr>
        <w:t>بخش چهارم</w:t>
      </w:r>
    </w:p>
    <w:p w:rsidR="00DE7849" w:rsidRDefault="00DE7849" w:rsidP="00DE7849">
      <w:pPr>
        <w:pStyle w:val="Heading1"/>
        <w:jc w:val="center"/>
        <w:rPr>
          <w:rtl/>
        </w:rPr>
      </w:pPr>
    </w:p>
    <w:p w:rsidR="00DE7849" w:rsidRDefault="00DE7849" w:rsidP="00DE7849">
      <w:pPr>
        <w:pStyle w:val="Heading1"/>
        <w:jc w:val="center"/>
        <w:rPr>
          <w:rtl/>
        </w:rPr>
      </w:pPr>
      <w:r>
        <w:rPr>
          <w:rFonts w:hint="cs"/>
          <w:rtl/>
        </w:rPr>
        <w:t>مباحثي در رابطه با كيفيت</w:t>
      </w:r>
    </w:p>
    <w:p w:rsidR="00DE7849" w:rsidRPr="0035067E" w:rsidRDefault="00DE7849" w:rsidP="00DE7849">
      <w:pPr>
        <w:pStyle w:val="Heading1"/>
        <w:rPr>
          <w:rtl/>
        </w:rPr>
      </w:pPr>
      <w:r>
        <w:rPr>
          <w:rtl/>
        </w:rPr>
        <w:br w:type="page"/>
      </w:r>
      <w:r w:rsidRPr="0035067E">
        <w:rPr>
          <w:rFonts w:hint="cs"/>
          <w:rtl/>
        </w:rPr>
        <w:lastRenderedPageBreak/>
        <w:t>شش سيگما و مديريت كيفيت جامع</w:t>
      </w:r>
    </w:p>
    <w:p w:rsidR="00DE7849" w:rsidRPr="0035067E" w:rsidRDefault="00DE7849" w:rsidP="00DE7849">
      <w:pPr>
        <w:rPr>
          <w:sz w:val="20"/>
          <w:rtl/>
        </w:rPr>
      </w:pPr>
      <w:r w:rsidRPr="0035067E">
        <w:rPr>
          <w:rFonts w:hint="cs"/>
          <w:sz w:val="20"/>
          <w:rtl/>
        </w:rPr>
        <w:t>از ابتداي ارائه اصول مديريت كيفيت جامع توسط دكتر ادوارد دمينگ در دهه 1960</w:t>
      </w:r>
      <w:r>
        <w:rPr>
          <w:rFonts w:hint="cs"/>
          <w:sz w:val="20"/>
          <w:rtl/>
        </w:rPr>
        <w:t>،</w:t>
      </w:r>
      <w:r w:rsidRPr="0035067E">
        <w:rPr>
          <w:rFonts w:hint="cs"/>
          <w:sz w:val="20"/>
          <w:rtl/>
        </w:rPr>
        <w:t xml:space="preserve"> همواره محققان علوم كيفيت سعي كرده اند اشكالات اين روش نوين مديريت را رفع كنند تا حداكثر كارايي حاصل شود. مديريت كيفيت جامع نگرشي است كه مديريريت بر مبناي جامع نگرشي است كه مديريت بر مبناي آن با مشاركت كليه ي كاركنان</w:t>
      </w:r>
      <w:r>
        <w:rPr>
          <w:rFonts w:hint="cs"/>
          <w:sz w:val="20"/>
          <w:rtl/>
        </w:rPr>
        <w:t>،</w:t>
      </w:r>
      <w:r w:rsidRPr="0035067E">
        <w:rPr>
          <w:rFonts w:hint="cs"/>
          <w:sz w:val="20"/>
          <w:rtl/>
        </w:rPr>
        <w:t xml:space="preserve"> مشتريان و تامين كنندگان به بهبود دائ</w:t>
      </w:r>
      <w:r>
        <w:rPr>
          <w:rFonts w:hint="cs"/>
          <w:sz w:val="20"/>
          <w:rtl/>
        </w:rPr>
        <w:t>مي‌</w:t>
      </w:r>
      <w:r w:rsidRPr="0035067E">
        <w:rPr>
          <w:rFonts w:hint="cs"/>
          <w:sz w:val="20"/>
          <w:rtl/>
        </w:rPr>
        <w:t xml:space="preserve">كيفيت كه در نهايت منجر به جلب رضايت مشتري </w:t>
      </w:r>
      <w:r>
        <w:rPr>
          <w:rFonts w:hint="cs"/>
          <w:sz w:val="20"/>
          <w:rtl/>
        </w:rPr>
        <w:t>مي‌</w:t>
      </w:r>
      <w:r w:rsidRPr="0035067E">
        <w:rPr>
          <w:rFonts w:hint="cs"/>
          <w:sz w:val="20"/>
          <w:rtl/>
        </w:rPr>
        <w:t>شود</w:t>
      </w:r>
      <w:r>
        <w:rPr>
          <w:rFonts w:hint="cs"/>
          <w:sz w:val="20"/>
          <w:rtl/>
        </w:rPr>
        <w:t>،</w:t>
      </w:r>
      <w:r w:rsidRPr="0035067E">
        <w:rPr>
          <w:rFonts w:hint="cs"/>
          <w:sz w:val="20"/>
          <w:rtl/>
        </w:rPr>
        <w:t xml:space="preserve"> </w:t>
      </w:r>
      <w:r>
        <w:rPr>
          <w:rFonts w:hint="cs"/>
          <w:sz w:val="20"/>
          <w:rtl/>
        </w:rPr>
        <w:t>مي‌</w:t>
      </w:r>
      <w:r w:rsidRPr="0035067E">
        <w:rPr>
          <w:rFonts w:hint="cs"/>
          <w:sz w:val="20"/>
          <w:rtl/>
        </w:rPr>
        <w:t>پردازد. در بهبود كيفيت</w:t>
      </w:r>
      <w:r>
        <w:rPr>
          <w:rFonts w:hint="cs"/>
          <w:sz w:val="20"/>
          <w:rtl/>
        </w:rPr>
        <w:t>،</w:t>
      </w:r>
      <w:r w:rsidRPr="0035067E">
        <w:rPr>
          <w:rFonts w:hint="cs"/>
          <w:sz w:val="20"/>
          <w:rtl/>
        </w:rPr>
        <w:t xml:space="preserve"> تما</w:t>
      </w:r>
      <w:r>
        <w:rPr>
          <w:rFonts w:hint="cs"/>
          <w:sz w:val="20"/>
          <w:rtl/>
        </w:rPr>
        <w:t>مي‌</w:t>
      </w:r>
      <w:r w:rsidRPr="0035067E">
        <w:rPr>
          <w:rFonts w:hint="cs"/>
          <w:sz w:val="20"/>
          <w:rtl/>
        </w:rPr>
        <w:t xml:space="preserve">ابعاد كيفيت مورد توجه قرار </w:t>
      </w:r>
      <w:r>
        <w:rPr>
          <w:rFonts w:hint="cs"/>
          <w:sz w:val="20"/>
          <w:rtl/>
        </w:rPr>
        <w:t>مي‌</w:t>
      </w:r>
      <w:r w:rsidRPr="0035067E">
        <w:rPr>
          <w:rFonts w:hint="cs"/>
          <w:sz w:val="20"/>
          <w:rtl/>
        </w:rPr>
        <w:t>گيرد كه بعضي از ابعاد آن عبارتند از: دوام</w:t>
      </w:r>
      <w:r>
        <w:rPr>
          <w:rFonts w:hint="cs"/>
          <w:sz w:val="20"/>
          <w:rtl/>
        </w:rPr>
        <w:t>،</w:t>
      </w:r>
      <w:r w:rsidRPr="0035067E">
        <w:rPr>
          <w:rFonts w:hint="cs"/>
          <w:sz w:val="20"/>
          <w:rtl/>
        </w:rPr>
        <w:t xml:space="preserve"> قابليت اطمينان</w:t>
      </w:r>
      <w:r>
        <w:rPr>
          <w:rFonts w:hint="cs"/>
          <w:sz w:val="20"/>
          <w:rtl/>
        </w:rPr>
        <w:t>،</w:t>
      </w:r>
      <w:r w:rsidRPr="0035067E">
        <w:rPr>
          <w:rFonts w:hint="cs"/>
          <w:sz w:val="20"/>
          <w:rtl/>
        </w:rPr>
        <w:t xml:space="preserve"> تحويل به موقع</w:t>
      </w:r>
      <w:r>
        <w:rPr>
          <w:rFonts w:hint="cs"/>
          <w:sz w:val="20"/>
          <w:rtl/>
        </w:rPr>
        <w:t>،</w:t>
      </w:r>
      <w:r w:rsidRPr="0035067E">
        <w:rPr>
          <w:rFonts w:hint="cs"/>
          <w:sz w:val="20"/>
          <w:rtl/>
        </w:rPr>
        <w:t xml:space="preserve"> كاركرد متناسب با نياز</w:t>
      </w:r>
      <w:r>
        <w:rPr>
          <w:rFonts w:hint="cs"/>
          <w:sz w:val="20"/>
          <w:rtl/>
        </w:rPr>
        <w:t>،</w:t>
      </w:r>
      <w:r w:rsidRPr="0035067E">
        <w:rPr>
          <w:rFonts w:hint="cs"/>
          <w:sz w:val="20"/>
          <w:rtl/>
        </w:rPr>
        <w:t xml:space="preserve"> خدمات پس از فروش</w:t>
      </w:r>
      <w:r>
        <w:rPr>
          <w:rFonts w:hint="cs"/>
          <w:sz w:val="20"/>
          <w:rtl/>
        </w:rPr>
        <w:t>،</w:t>
      </w:r>
      <w:r w:rsidRPr="0035067E">
        <w:rPr>
          <w:rFonts w:hint="cs"/>
          <w:sz w:val="20"/>
          <w:rtl/>
        </w:rPr>
        <w:t xml:space="preserve"> همسازي با استاندارد</w:t>
      </w:r>
      <w:r>
        <w:rPr>
          <w:rFonts w:hint="cs"/>
          <w:sz w:val="20"/>
          <w:rtl/>
        </w:rPr>
        <w:t>،</w:t>
      </w:r>
      <w:r w:rsidRPr="0035067E">
        <w:rPr>
          <w:rFonts w:hint="cs"/>
          <w:sz w:val="20"/>
          <w:rtl/>
        </w:rPr>
        <w:t xml:space="preserve"> شكل ظاهري مناسب</w:t>
      </w:r>
      <w:r>
        <w:rPr>
          <w:rFonts w:hint="cs"/>
          <w:sz w:val="20"/>
          <w:rtl/>
        </w:rPr>
        <w:t>،</w:t>
      </w:r>
      <w:r w:rsidRPr="0035067E">
        <w:rPr>
          <w:rFonts w:hint="cs"/>
          <w:sz w:val="20"/>
          <w:rtl/>
        </w:rPr>
        <w:t xml:space="preserve"> ايمني و تاثير مثبت در جامعه كليه ي كاركنان اعم از مديران</w:t>
      </w:r>
      <w:r>
        <w:rPr>
          <w:rFonts w:hint="cs"/>
          <w:sz w:val="20"/>
          <w:rtl/>
        </w:rPr>
        <w:t>،</w:t>
      </w:r>
      <w:r w:rsidRPr="0035067E">
        <w:rPr>
          <w:rFonts w:hint="cs"/>
          <w:sz w:val="20"/>
          <w:rtl/>
        </w:rPr>
        <w:t xml:space="preserve"> سرپرستان</w:t>
      </w:r>
      <w:r>
        <w:rPr>
          <w:rFonts w:hint="cs"/>
          <w:sz w:val="20"/>
          <w:rtl/>
        </w:rPr>
        <w:t>،</w:t>
      </w:r>
      <w:r w:rsidRPr="0035067E">
        <w:rPr>
          <w:rFonts w:hint="cs"/>
          <w:sz w:val="20"/>
          <w:rtl/>
        </w:rPr>
        <w:t xml:space="preserve"> كارمندان</w:t>
      </w:r>
      <w:r>
        <w:rPr>
          <w:rFonts w:hint="cs"/>
          <w:sz w:val="20"/>
          <w:rtl/>
        </w:rPr>
        <w:t>،</w:t>
      </w:r>
      <w:r w:rsidRPr="0035067E">
        <w:rPr>
          <w:rFonts w:hint="cs"/>
          <w:sz w:val="20"/>
          <w:rtl/>
        </w:rPr>
        <w:t xml:space="preserve"> كارگران</w:t>
      </w:r>
      <w:r>
        <w:rPr>
          <w:rFonts w:hint="cs"/>
          <w:sz w:val="20"/>
          <w:rtl/>
        </w:rPr>
        <w:t>،</w:t>
      </w:r>
      <w:r w:rsidRPr="0035067E">
        <w:rPr>
          <w:rFonts w:hint="cs"/>
          <w:sz w:val="20"/>
          <w:rtl/>
        </w:rPr>
        <w:t xml:space="preserve"> مشتريان</w:t>
      </w:r>
      <w:r>
        <w:rPr>
          <w:rFonts w:hint="cs"/>
          <w:sz w:val="20"/>
          <w:rtl/>
        </w:rPr>
        <w:t>،</w:t>
      </w:r>
      <w:r w:rsidRPr="0035067E">
        <w:rPr>
          <w:rFonts w:hint="cs"/>
          <w:sz w:val="20"/>
          <w:rtl/>
        </w:rPr>
        <w:t xml:space="preserve"> تامين كنندگان داخلي و خارجي در بهبود كيفيت نقش دارند. اين بهبود</w:t>
      </w:r>
      <w:r>
        <w:rPr>
          <w:rFonts w:hint="cs"/>
          <w:sz w:val="20"/>
          <w:rtl/>
        </w:rPr>
        <w:t>،</w:t>
      </w:r>
      <w:r w:rsidRPr="0035067E">
        <w:rPr>
          <w:rFonts w:hint="cs"/>
          <w:sz w:val="20"/>
          <w:rtl/>
        </w:rPr>
        <w:t xml:space="preserve"> كليه ي بخش هاي سازمان ها اعم از توليدي و خدماتي قابل اجرا و پياده سازي است.</w:t>
      </w:r>
    </w:p>
    <w:p w:rsidR="00DE7849" w:rsidRPr="0035067E" w:rsidRDefault="00DE7849" w:rsidP="00DE7849">
      <w:pPr>
        <w:rPr>
          <w:sz w:val="20"/>
          <w:rtl/>
        </w:rPr>
      </w:pPr>
      <w:r w:rsidRPr="0035067E">
        <w:rPr>
          <w:rFonts w:hint="cs"/>
          <w:sz w:val="20"/>
          <w:rtl/>
        </w:rPr>
        <w:t xml:space="preserve">در نگرش </w:t>
      </w:r>
      <w:r w:rsidRPr="0035067E">
        <w:rPr>
          <w:sz w:val="20"/>
        </w:rPr>
        <w:t>TQM</w:t>
      </w:r>
      <w:r w:rsidRPr="0035067E">
        <w:rPr>
          <w:rFonts w:hint="cs"/>
          <w:sz w:val="20"/>
          <w:rtl/>
        </w:rPr>
        <w:t xml:space="preserve"> توجه اصلي به كيفيت است و رضايت مشتري محور همه تلاش ها و فعاليت هاي سازمان را تشكيل </w:t>
      </w:r>
      <w:r>
        <w:rPr>
          <w:rFonts w:hint="cs"/>
          <w:sz w:val="20"/>
          <w:rtl/>
        </w:rPr>
        <w:t>مي‌</w:t>
      </w:r>
      <w:r w:rsidRPr="0035067E">
        <w:rPr>
          <w:rFonts w:hint="cs"/>
          <w:sz w:val="20"/>
          <w:rtl/>
        </w:rPr>
        <w:t xml:space="preserve">دهد. در اين تفكر كيفيت انجام كارهعا مورد دقت و ارزيابي قرار </w:t>
      </w:r>
      <w:r>
        <w:rPr>
          <w:rFonts w:hint="cs"/>
          <w:sz w:val="20"/>
          <w:rtl/>
        </w:rPr>
        <w:t>مي‌</w:t>
      </w:r>
      <w:r w:rsidRPr="0035067E">
        <w:rPr>
          <w:rFonts w:hint="cs"/>
          <w:sz w:val="20"/>
          <w:rtl/>
        </w:rPr>
        <w:t xml:space="preserve">گيرد و كميت در مرتبه ي دوم اهميت است. كاركنان مورد احترام و توجه قرار </w:t>
      </w:r>
      <w:r>
        <w:rPr>
          <w:rFonts w:hint="cs"/>
          <w:sz w:val="20"/>
          <w:rtl/>
        </w:rPr>
        <w:t>مي‌</w:t>
      </w:r>
      <w:r w:rsidRPr="0035067E">
        <w:rPr>
          <w:rFonts w:hint="cs"/>
          <w:sz w:val="20"/>
          <w:rtl/>
        </w:rPr>
        <w:t>گيرند و ملاك ارزيابي</w:t>
      </w:r>
      <w:r>
        <w:rPr>
          <w:rFonts w:hint="cs"/>
          <w:sz w:val="20"/>
          <w:rtl/>
        </w:rPr>
        <w:t>،</w:t>
      </w:r>
      <w:r w:rsidRPr="0035067E">
        <w:rPr>
          <w:rFonts w:hint="cs"/>
          <w:sz w:val="20"/>
          <w:rtl/>
        </w:rPr>
        <w:t xml:space="preserve"> تلاش آنان براي بهتر انجام دادن امور است. نظريات افراد مورد توجه و ارزيابي </w:t>
      </w:r>
      <w:r w:rsidRPr="0035067E">
        <w:rPr>
          <w:rFonts w:hint="cs"/>
          <w:sz w:val="20"/>
          <w:rtl/>
        </w:rPr>
        <w:lastRenderedPageBreak/>
        <w:t>قرار گرفته و از اين طريق ابداع</w:t>
      </w:r>
      <w:r>
        <w:rPr>
          <w:rFonts w:hint="cs"/>
          <w:sz w:val="20"/>
          <w:rtl/>
        </w:rPr>
        <w:t>،</w:t>
      </w:r>
      <w:r w:rsidRPr="0035067E">
        <w:rPr>
          <w:rFonts w:hint="cs"/>
          <w:sz w:val="20"/>
          <w:rtl/>
        </w:rPr>
        <w:t xml:space="preserve"> نو آوري و ارائه نظريات جديد توسعه </w:t>
      </w:r>
      <w:r>
        <w:rPr>
          <w:rFonts w:hint="cs"/>
          <w:sz w:val="20"/>
          <w:rtl/>
        </w:rPr>
        <w:t>مي‌</w:t>
      </w:r>
      <w:r w:rsidRPr="0035067E">
        <w:rPr>
          <w:rFonts w:hint="cs"/>
          <w:sz w:val="20"/>
          <w:rtl/>
        </w:rPr>
        <w:t xml:space="preserve">يابد چون مشتري گرايي به عنوان يك اصل شمرده </w:t>
      </w:r>
      <w:r>
        <w:rPr>
          <w:rFonts w:hint="cs"/>
          <w:sz w:val="20"/>
          <w:rtl/>
        </w:rPr>
        <w:t>مي‌</w:t>
      </w:r>
      <w:r w:rsidRPr="0035067E">
        <w:rPr>
          <w:rFonts w:hint="cs"/>
          <w:sz w:val="20"/>
          <w:rtl/>
        </w:rPr>
        <w:t>شود. كليه ي بخش ها نه تنها باهم در تقابل نيستند بلكه با مشاركت يكديگر سعي در بهبود فرآيند ها دارند. تعهد</w:t>
      </w:r>
      <w:r>
        <w:rPr>
          <w:rFonts w:hint="cs"/>
          <w:sz w:val="20"/>
          <w:rtl/>
        </w:rPr>
        <w:t>،</w:t>
      </w:r>
      <w:r w:rsidRPr="0035067E">
        <w:rPr>
          <w:rFonts w:hint="cs"/>
          <w:sz w:val="20"/>
          <w:rtl/>
        </w:rPr>
        <w:t xml:space="preserve"> لازمه اجراي </w:t>
      </w:r>
      <w:r w:rsidRPr="0035067E">
        <w:rPr>
          <w:sz w:val="20"/>
        </w:rPr>
        <w:t>TQM</w:t>
      </w:r>
      <w:r w:rsidRPr="0035067E">
        <w:rPr>
          <w:rFonts w:hint="cs"/>
          <w:sz w:val="20"/>
          <w:rtl/>
        </w:rPr>
        <w:t xml:space="preserve"> است. قبل از همه مديران ارشد بايد نسبت به ايجاد تغيير و بهبود كيفيت اصلاح اساسي امكان پذير نخواهد بود. وقتي صحبت از رضايت مشتري </w:t>
      </w:r>
      <w:r>
        <w:rPr>
          <w:rFonts w:hint="cs"/>
          <w:sz w:val="20"/>
          <w:rtl/>
        </w:rPr>
        <w:t>مي‌</w:t>
      </w:r>
      <w:r w:rsidRPr="0035067E">
        <w:rPr>
          <w:rFonts w:hint="cs"/>
          <w:sz w:val="20"/>
          <w:rtl/>
        </w:rPr>
        <w:t>شود</w:t>
      </w:r>
      <w:r>
        <w:rPr>
          <w:rFonts w:hint="cs"/>
          <w:sz w:val="20"/>
          <w:rtl/>
        </w:rPr>
        <w:t>،</w:t>
      </w:r>
      <w:r w:rsidRPr="0035067E">
        <w:rPr>
          <w:rFonts w:hint="cs"/>
          <w:sz w:val="20"/>
          <w:rtl/>
        </w:rPr>
        <w:t xml:space="preserve"> هم رضايت مشتري نهايي. بايد هر بخش سازمان از نيازها و انتظارات بخش بعدي كه مشتري آن محسوب </w:t>
      </w:r>
      <w:r>
        <w:rPr>
          <w:rFonts w:hint="cs"/>
          <w:sz w:val="20"/>
          <w:rtl/>
        </w:rPr>
        <w:t>مي‌</w:t>
      </w:r>
      <w:r w:rsidRPr="0035067E">
        <w:rPr>
          <w:rFonts w:hint="cs"/>
          <w:sz w:val="20"/>
          <w:rtl/>
        </w:rPr>
        <w:t>شود آگاه باشد و فعاليت خود را با آن سازگار كند. برداشته شدن حصار و ايجاد حس همكاري و تعاون ميان بخش ها به تنهاي منجر به افزايش كيفيت خواهد شد.</w:t>
      </w:r>
    </w:p>
    <w:p w:rsidR="00DE7849" w:rsidRPr="0035067E" w:rsidRDefault="00DE7849" w:rsidP="00DE7849">
      <w:pPr>
        <w:rPr>
          <w:sz w:val="20"/>
          <w:rtl/>
        </w:rPr>
      </w:pPr>
      <w:r w:rsidRPr="0035067E">
        <w:rPr>
          <w:rFonts w:hint="cs"/>
          <w:sz w:val="20"/>
          <w:rtl/>
        </w:rPr>
        <w:t>قبل از همه مديران ارشد بايد نسبت به ايجاد تغيير و بهبود كيفيت متعهد شوند زيرا در غير اين صورت تغيير و اصلاح اساسي امكان پذير نخواهد بود.</w:t>
      </w:r>
    </w:p>
    <w:p w:rsidR="00DE7849" w:rsidRPr="0035067E" w:rsidRDefault="00DE7849" w:rsidP="00DE7849">
      <w:pPr>
        <w:rPr>
          <w:sz w:val="20"/>
          <w:rtl/>
        </w:rPr>
      </w:pPr>
      <w:r w:rsidRPr="0035067E">
        <w:rPr>
          <w:rFonts w:hint="cs"/>
          <w:sz w:val="20"/>
          <w:rtl/>
        </w:rPr>
        <w:t xml:space="preserve">تصميم گيري بر اساس واقعيت آمار و اطلاعات از اصول مهم </w:t>
      </w:r>
      <w:r w:rsidRPr="0035067E">
        <w:rPr>
          <w:sz w:val="20"/>
        </w:rPr>
        <w:t>TQM</w:t>
      </w:r>
      <w:r w:rsidRPr="0035067E">
        <w:rPr>
          <w:rFonts w:hint="cs"/>
          <w:sz w:val="20"/>
          <w:rtl/>
        </w:rPr>
        <w:t xml:space="preserve"> است. در اين نگرش به مشكلات توجه جدي شده و سعي بر اين است علل اصلي شناسايي شود. در </w:t>
      </w:r>
      <w:r w:rsidRPr="0035067E">
        <w:rPr>
          <w:sz w:val="20"/>
        </w:rPr>
        <w:t>TQM</w:t>
      </w:r>
      <w:r w:rsidRPr="0035067E">
        <w:rPr>
          <w:rFonts w:hint="cs"/>
          <w:sz w:val="20"/>
          <w:rtl/>
        </w:rPr>
        <w:t xml:space="preserve"> است. به راه حل هاي آني و سطحي كه بر مبناي حدس و گمان باشند توجهي ن</w:t>
      </w:r>
      <w:r>
        <w:rPr>
          <w:rFonts w:hint="cs"/>
          <w:sz w:val="20"/>
          <w:rtl/>
        </w:rPr>
        <w:t>مي‌</w:t>
      </w:r>
      <w:r w:rsidRPr="0035067E">
        <w:rPr>
          <w:rFonts w:hint="cs"/>
          <w:sz w:val="20"/>
          <w:rtl/>
        </w:rPr>
        <w:t xml:space="preserve">شود. از اين رو ابزار لازم براي جمع آوري و تحليل داده ها و اجراي روش هاي جديد به كار گرفته </w:t>
      </w:r>
      <w:r>
        <w:rPr>
          <w:rFonts w:hint="cs"/>
          <w:sz w:val="20"/>
          <w:rtl/>
        </w:rPr>
        <w:t>مي‌</w:t>
      </w:r>
      <w:r w:rsidRPr="0035067E">
        <w:rPr>
          <w:rFonts w:hint="cs"/>
          <w:sz w:val="20"/>
          <w:rtl/>
        </w:rPr>
        <w:t>شود. نكته مهم در اين ديدگاه</w:t>
      </w:r>
      <w:r>
        <w:rPr>
          <w:rFonts w:hint="cs"/>
          <w:sz w:val="20"/>
          <w:rtl/>
        </w:rPr>
        <w:t>،</w:t>
      </w:r>
      <w:r w:rsidRPr="0035067E">
        <w:rPr>
          <w:rFonts w:hint="cs"/>
          <w:sz w:val="20"/>
          <w:rtl/>
        </w:rPr>
        <w:t xml:space="preserve">  اين است كه بايد اطلاعات و آمار در هر بخش جمع آوري شود</w:t>
      </w:r>
      <w:r>
        <w:rPr>
          <w:rFonts w:hint="cs"/>
          <w:sz w:val="20"/>
          <w:rtl/>
        </w:rPr>
        <w:t>،</w:t>
      </w:r>
      <w:r w:rsidRPr="0035067E">
        <w:rPr>
          <w:rFonts w:hint="cs"/>
          <w:sz w:val="20"/>
          <w:rtl/>
        </w:rPr>
        <w:t xml:space="preserve"> بنابراين هر كسي هر كاري كه انجام </w:t>
      </w:r>
      <w:r>
        <w:rPr>
          <w:rFonts w:hint="cs"/>
          <w:sz w:val="20"/>
          <w:rtl/>
        </w:rPr>
        <w:t>مي‌</w:t>
      </w:r>
      <w:r w:rsidRPr="0035067E">
        <w:rPr>
          <w:rFonts w:hint="cs"/>
          <w:sz w:val="20"/>
          <w:rtl/>
        </w:rPr>
        <w:t xml:space="preserve">دهد بايستي مكتوب و مستند كند. در غير اين صورت امكان استفاده از </w:t>
      </w:r>
      <w:r w:rsidRPr="0035067E">
        <w:rPr>
          <w:rFonts w:hint="cs"/>
          <w:sz w:val="20"/>
          <w:rtl/>
        </w:rPr>
        <w:lastRenderedPageBreak/>
        <w:t xml:space="preserve">آمار و اطلاعات و نيز استفاده از تجارب گذشته به وجود نخواهد آمد. از نقطه نظر </w:t>
      </w:r>
      <w:r w:rsidRPr="0035067E">
        <w:rPr>
          <w:sz w:val="20"/>
        </w:rPr>
        <w:t>TQM</w:t>
      </w:r>
      <w:r w:rsidRPr="0035067E">
        <w:rPr>
          <w:rFonts w:hint="cs"/>
          <w:sz w:val="20"/>
          <w:rtl/>
        </w:rPr>
        <w:t xml:space="preserve"> بهترين افرادي كه مشكلات مربوط به يك فعاليت را درك </w:t>
      </w:r>
      <w:r>
        <w:rPr>
          <w:rFonts w:hint="cs"/>
          <w:sz w:val="20"/>
          <w:rtl/>
        </w:rPr>
        <w:t>مي‌</w:t>
      </w:r>
      <w:r w:rsidRPr="0035067E">
        <w:rPr>
          <w:rFonts w:hint="cs"/>
          <w:sz w:val="20"/>
          <w:rtl/>
        </w:rPr>
        <w:t xml:space="preserve">كنند كساني هستند كه آن را نجام </w:t>
      </w:r>
      <w:r>
        <w:rPr>
          <w:rFonts w:hint="cs"/>
          <w:sz w:val="20"/>
          <w:rtl/>
        </w:rPr>
        <w:t>مي‌</w:t>
      </w:r>
      <w:r w:rsidRPr="0035067E">
        <w:rPr>
          <w:rFonts w:hint="cs"/>
          <w:sz w:val="20"/>
          <w:rtl/>
        </w:rPr>
        <w:t>دهند. از اين رو بايد براي بهبود كيفيت</w:t>
      </w:r>
      <w:r>
        <w:rPr>
          <w:rFonts w:hint="cs"/>
          <w:sz w:val="20"/>
          <w:rtl/>
        </w:rPr>
        <w:t>،</w:t>
      </w:r>
      <w:r w:rsidRPr="0035067E">
        <w:rPr>
          <w:rFonts w:hint="cs"/>
          <w:sz w:val="20"/>
          <w:rtl/>
        </w:rPr>
        <w:t xml:space="preserve"> كاركنان را به مشاركت و همكاري دعوت كرد. راه حل اجرايي اين كار بر پايي نظام پيشنهادها و تشكيل بخش هاي كنترل كيفي در ايستگاه هاي كاري است. اصل مهم ديگر</w:t>
      </w:r>
      <w:r>
        <w:rPr>
          <w:rFonts w:hint="cs"/>
          <w:sz w:val="20"/>
          <w:rtl/>
        </w:rPr>
        <w:t>،</w:t>
      </w:r>
      <w:r w:rsidRPr="0035067E">
        <w:rPr>
          <w:rFonts w:hint="cs"/>
          <w:sz w:val="20"/>
          <w:rtl/>
        </w:rPr>
        <w:t xml:space="preserve"> مديريت آموزش است. آموزش و باز آموزي بايد شامل همه افراد اعم از مديران ارشد</w:t>
      </w:r>
      <w:r>
        <w:rPr>
          <w:rFonts w:hint="cs"/>
          <w:sz w:val="20"/>
          <w:rtl/>
        </w:rPr>
        <w:t>،</w:t>
      </w:r>
      <w:r w:rsidRPr="0035067E">
        <w:rPr>
          <w:rFonts w:hint="cs"/>
          <w:sz w:val="20"/>
          <w:rtl/>
        </w:rPr>
        <w:t xml:space="preserve"> مديران مياني</w:t>
      </w:r>
      <w:r>
        <w:rPr>
          <w:rFonts w:hint="cs"/>
          <w:sz w:val="20"/>
          <w:rtl/>
        </w:rPr>
        <w:t>،</w:t>
      </w:r>
      <w:r w:rsidRPr="0035067E">
        <w:rPr>
          <w:rFonts w:hint="cs"/>
          <w:sz w:val="20"/>
          <w:rtl/>
        </w:rPr>
        <w:t xml:space="preserve"> سرپرستان و كليه كاركنان سطوح پايين تر شود. اهداف كلي آموزش</w:t>
      </w:r>
      <w:r>
        <w:rPr>
          <w:rFonts w:hint="cs"/>
          <w:sz w:val="20"/>
          <w:rtl/>
        </w:rPr>
        <w:t>،</w:t>
      </w:r>
      <w:r w:rsidRPr="0035067E">
        <w:rPr>
          <w:rFonts w:hint="cs"/>
          <w:sz w:val="20"/>
          <w:rtl/>
        </w:rPr>
        <w:t xml:space="preserve"> آشنايي افراد با وظايف خود و ارتقاي سطح دانش آنانان و آشنايي با تكنول.ژي جديد است.</w:t>
      </w:r>
    </w:p>
    <w:p w:rsidR="00DE7849" w:rsidRPr="0035067E" w:rsidRDefault="00DE7849" w:rsidP="00DE7849">
      <w:pPr>
        <w:rPr>
          <w:sz w:val="20"/>
          <w:rtl/>
        </w:rPr>
      </w:pPr>
      <w:r w:rsidRPr="0035067E">
        <w:rPr>
          <w:rFonts w:hint="cs"/>
          <w:sz w:val="20"/>
          <w:rtl/>
        </w:rPr>
        <w:t xml:space="preserve">بهبود مستمر يكي از صفات اساسي </w:t>
      </w:r>
      <w:r w:rsidRPr="0035067E">
        <w:rPr>
          <w:sz w:val="20"/>
        </w:rPr>
        <w:t>TQM</w:t>
      </w:r>
      <w:r w:rsidRPr="0035067E">
        <w:rPr>
          <w:rFonts w:hint="cs"/>
          <w:sz w:val="20"/>
          <w:rtl/>
        </w:rPr>
        <w:t xml:space="preserve"> است و ن</w:t>
      </w:r>
      <w:r>
        <w:rPr>
          <w:rFonts w:hint="cs"/>
          <w:sz w:val="20"/>
          <w:rtl/>
        </w:rPr>
        <w:t>مي‌</w:t>
      </w:r>
      <w:r w:rsidRPr="0035067E">
        <w:rPr>
          <w:rFonts w:hint="cs"/>
          <w:sz w:val="20"/>
          <w:rtl/>
        </w:rPr>
        <w:t>توان براي آن پاياني متصور شود. تلاش ها و فعاليت هاي مربوط به اصلاح و بهبود فرآيند ها و در نتيجه بهبود كيفيت بايد به طور مستمر انجام پذيرد . در واقع بهبود كيفيت مسابقه اي است كه خط پايان ندارد</w:t>
      </w:r>
      <w:r>
        <w:rPr>
          <w:rFonts w:hint="cs"/>
          <w:sz w:val="20"/>
          <w:rtl/>
        </w:rPr>
        <w:t>،</w:t>
      </w:r>
      <w:r w:rsidRPr="0035067E">
        <w:rPr>
          <w:rFonts w:hint="cs"/>
          <w:sz w:val="20"/>
          <w:rtl/>
        </w:rPr>
        <w:t xml:space="preserve"> از اين رو </w:t>
      </w:r>
      <w:r>
        <w:rPr>
          <w:rFonts w:hint="cs"/>
          <w:sz w:val="20"/>
          <w:rtl/>
        </w:rPr>
        <w:t>مي‌</w:t>
      </w:r>
      <w:r w:rsidRPr="0035067E">
        <w:rPr>
          <w:rFonts w:hint="cs"/>
          <w:sz w:val="20"/>
          <w:rtl/>
        </w:rPr>
        <w:t xml:space="preserve">گويند </w:t>
      </w:r>
      <w:r w:rsidRPr="0035067E">
        <w:rPr>
          <w:sz w:val="20"/>
        </w:rPr>
        <w:t>TQM</w:t>
      </w:r>
      <w:r w:rsidRPr="0035067E">
        <w:rPr>
          <w:rFonts w:hint="cs"/>
          <w:sz w:val="20"/>
          <w:rtl/>
        </w:rPr>
        <w:t xml:space="preserve"> يك سفر است نه يك مقصد. مديريت كيفيت جامع </w:t>
      </w:r>
      <w:r w:rsidRPr="0035067E">
        <w:rPr>
          <w:sz w:val="20"/>
        </w:rPr>
        <w:t>TQM</w:t>
      </w:r>
      <w:r w:rsidRPr="0035067E">
        <w:rPr>
          <w:rFonts w:hint="cs"/>
          <w:sz w:val="20"/>
          <w:rtl/>
        </w:rPr>
        <w:t xml:space="preserve"> بر پايه يادگيري گروهي و متقابل از طريق ايجاد شبكه هاي ارتباطي استوار است. رقباي صنعتي همواره بر اين موضوع به عنوان راهبرد عملياتي خود تمركز كرده و در زمينه ي جلوگيري از اتلاف در فرآيندها و نيز حذف ضايعات در فرآيند طراحي</w:t>
      </w:r>
      <w:r>
        <w:rPr>
          <w:rFonts w:hint="cs"/>
          <w:sz w:val="20"/>
          <w:rtl/>
        </w:rPr>
        <w:t>،</w:t>
      </w:r>
      <w:r w:rsidRPr="0035067E">
        <w:rPr>
          <w:rFonts w:hint="cs"/>
          <w:sz w:val="20"/>
          <w:rtl/>
        </w:rPr>
        <w:t xml:space="preserve"> فعاليت هاي بسياري انجام داده اند. پروفسور دومينگ </w:t>
      </w:r>
      <w:r w:rsidRPr="0035067E">
        <w:rPr>
          <w:sz w:val="20"/>
        </w:rPr>
        <w:t>(W.Edward Deming</w:t>
      </w:r>
      <w:r w:rsidRPr="0035067E">
        <w:rPr>
          <w:rFonts w:hint="cs"/>
          <w:sz w:val="20"/>
          <w:rtl/>
        </w:rPr>
        <w:t xml:space="preserve"> يك فلسفه مديريتي را </w:t>
      </w:r>
      <w:r w:rsidRPr="0035067E">
        <w:rPr>
          <w:rFonts w:hint="cs"/>
          <w:sz w:val="20"/>
          <w:rtl/>
        </w:rPr>
        <w:lastRenderedPageBreak/>
        <w:t xml:space="preserve">به منظور توصيف ديدگاهش نسبت به </w:t>
      </w:r>
      <w:r w:rsidRPr="0035067E">
        <w:rPr>
          <w:sz w:val="20"/>
        </w:rPr>
        <w:t>TQM</w:t>
      </w:r>
      <w:r w:rsidRPr="0035067E">
        <w:rPr>
          <w:rFonts w:hint="cs"/>
          <w:sz w:val="20"/>
          <w:rtl/>
        </w:rPr>
        <w:t xml:space="preserve"> توسعه داده است. او اين فلسفه را در 14 نكته به شرح زير طبقه بندي كرده است:</w:t>
      </w:r>
    </w:p>
    <w:p w:rsidR="00DE7849" w:rsidRPr="0035067E" w:rsidRDefault="00DE7849" w:rsidP="00DE7849">
      <w:pPr>
        <w:numPr>
          <w:ilvl w:val="0"/>
          <w:numId w:val="16"/>
        </w:numPr>
        <w:spacing w:line="408" w:lineRule="auto"/>
        <w:ind w:left="714" w:hanging="357"/>
        <w:jc w:val="left"/>
        <w:rPr>
          <w:sz w:val="20"/>
          <w:rtl/>
        </w:rPr>
      </w:pPr>
      <w:r w:rsidRPr="0035067E">
        <w:rPr>
          <w:rFonts w:hint="cs"/>
          <w:sz w:val="20"/>
          <w:rtl/>
        </w:rPr>
        <w:t xml:space="preserve">ايجاد ثبات در عزم تصميم براي بهبود محصولات و يا خدمات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 xml:space="preserve">پذيرش و اتخاذ نظريه هاي اصلاحي و يا فلسفه جديد در مديريت واحدهاي صنعتي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 xml:space="preserve">پرهيز از وابستگي به بازرسي گسترده محصولات در شركت (عدم اتكا به بازرسي به شيوه انبوه)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پايان دادن به روش اتخاذ تصميم هاي كاري</w:t>
      </w:r>
      <w:r>
        <w:rPr>
          <w:rFonts w:hint="cs"/>
          <w:sz w:val="20"/>
          <w:rtl/>
        </w:rPr>
        <w:t>،</w:t>
      </w:r>
      <w:r w:rsidRPr="0035067E">
        <w:rPr>
          <w:rFonts w:hint="cs"/>
          <w:sz w:val="20"/>
          <w:rtl/>
        </w:rPr>
        <w:t xml:space="preserve"> صرفا بر اساس قيمت تمام شده </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بهبود مستمر شيوه هاي توليد و خدمات</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برقراري و نهادي كردن رهبر (ايجاد رهبري)</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برقراري و تامين آموزش (ايجاد ترتيب)</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كنار گذاشتن ترس</w:t>
      </w:r>
    </w:p>
    <w:p w:rsidR="00DE7849" w:rsidRPr="0035067E" w:rsidRDefault="00DE7849" w:rsidP="00DE7849">
      <w:pPr>
        <w:numPr>
          <w:ilvl w:val="0"/>
          <w:numId w:val="16"/>
        </w:numPr>
        <w:spacing w:line="408" w:lineRule="auto"/>
        <w:ind w:left="714" w:hanging="357"/>
        <w:jc w:val="left"/>
        <w:rPr>
          <w:sz w:val="20"/>
        </w:rPr>
      </w:pPr>
      <w:r w:rsidRPr="0035067E">
        <w:rPr>
          <w:rFonts w:hint="cs"/>
          <w:sz w:val="20"/>
          <w:rtl/>
        </w:rPr>
        <w:t>شكستن و از ميان برداشتن سدهاي موجود بين بخش هاي مختلف كاري شركت</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حذف شعارها نصيحت ها و هدف ها براي نيروي كاري</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حذف سهميه ها و استفاده شخصي</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 xml:space="preserve">حذف عواملي كه مانع از احساس غرور كاركنان از مهارت هاي خود </w:t>
      </w:r>
      <w:r>
        <w:rPr>
          <w:rFonts w:hint="cs"/>
          <w:sz w:val="20"/>
          <w:rtl/>
        </w:rPr>
        <w:t>مي‌</w:t>
      </w:r>
      <w:r w:rsidRPr="0035067E">
        <w:rPr>
          <w:rFonts w:hint="cs"/>
          <w:sz w:val="20"/>
          <w:rtl/>
        </w:rPr>
        <w:t>شود.</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 xml:space="preserve">برقراري برنامه هاي موثر براي تعليم و تربيت و آموزش </w:t>
      </w:r>
    </w:p>
    <w:p w:rsidR="00DE7849" w:rsidRPr="0035067E" w:rsidRDefault="00DE7849" w:rsidP="00DE7849">
      <w:pPr>
        <w:numPr>
          <w:ilvl w:val="0"/>
          <w:numId w:val="16"/>
        </w:numPr>
        <w:tabs>
          <w:tab w:val="left" w:pos="820"/>
        </w:tabs>
        <w:spacing w:line="408" w:lineRule="auto"/>
        <w:ind w:left="714" w:hanging="357"/>
        <w:jc w:val="left"/>
        <w:rPr>
          <w:sz w:val="20"/>
        </w:rPr>
      </w:pPr>
      <w:r w:rsidRPr="0035067E">
        <w:rPr>
          <w:rFonts w:hint="cs"/>
          <w:sz w:val="20"/>
          <w:rtl/>
        </w:rPr>
        <w:t xml:space="preserve">ايجاد شرايط لازم و تحول </w:t>
      </w:r>
    </w:p>
    <w:p w:rsidR="00DE7849" w:rsidRPr="0035067E" w:rsidRDefault="00DE7849" w:rsidP="00DE7849">
      <w:pPr>
        <w:rPr>
          <w:sz w:val="20"/>
          <w:rtl/>
        </w:rPr>
      </w:pPr>
      <w:r w:rsidRPr="0035067E">
        <w:rPr>
          <w:rFonts w:hint="cs"/>
          <w:sz w:val="20"/>
          <w:rtl/>
        </w:rPr>
        <w:lastRenderedPageBreak/>
        <w:t>تاكيد مديريت كيفيت جامع بر افزايش رضايت مشتريان يا مصرف كنندگان از طريق مديريت روش ها و نگرش هاي نظام مند و استفاده از ابزارها و روش هاي ساده در فرآيند بهبود مستمر است چنين عملكرد بهبود يافته اي مستقميا به كسب اهداف گوناگون نظير كيفيت</w:t>
      </w:r>
      <w:r>
        <w:rPr>
          <w:rFonts w:hint="cs"/>
          <w:sz w:val="20"/>
          <w:rtl/>
        </w:rPr>
        <w:t>،</w:t>
      </w:r>
      <w:r w:rsidRPr="0035067E">
        <w:rPr>
          <w:rFonts w:hint="cs"/>
          <w:sz w:val="20"/>
          <w:rtl/>
        </w:rPr>
        <w:t xml:space="preserve"> زمان بندي صحيح توليد</w:t>
      </w:r>
      <w:r>
        <w:rPr>
          <w:rFonts w:hint="cs"/>
          <w:sz w:val="20"/>
          <w:rtl/>
        </w:rPr>
        <w:t>،</w:t>
      </w:r>
      <w:r w:rsidRPr="0035067E">
        <w:rPr>
          <w:rFonts w:hint="cs"/>
          <w:sz w:val="20"/>
          <w:rtl/>
        </w:rPr>
        <w:t xml:space="preserve"> تامين نياز مشتريان</w:t>
      </w:r>
      <w:r>
        <w:rPr>
          <w:rFonts w:hint="cs"/>
          <w:sz w:val="20"/>
          <w:rtl/>
        </w:rPr>
        <w:t>،</w:t>
      </w:r>
      <w:r w:rsidRPr="0035067E">
        <w:rPr>
          <w:rFonts w:hint="cs"/>
          <w:sz w:val="20"/>
          <w:rtl/>
        </w:rPr>
        <w:t xml:space="preserve"> مناسب بودن توليدات و خدمات و كاهش هزينه ها منجر شده و نقش كاركنان را در رسيدن به اهداف از طريق آموزش به كارگيري روش ها تضمين </w:t>
      </w:r>
      <w:r>
        <w:rPr>
          <w:rFonts w:hint="cs"/>
          <w:sz w:val="20"/>
          <w:rtl/>
        </w:rPr>
        <w:t>مي‌</w:t>
      </w:r>
      <w:r w:rsidRPr="0035067E">
        <w:rPr>
          <w:rFonts w:hint="cs"/>
          <w:sz w:val="20"/>
          <w:rtl/>
        </w:rPr>
        <w:t>كند.</w:t>
      </w:r>
    </w:p>
    <w:p w:rsidR="00DE7849" w:rsidRPr="0035067E" w:rsidRDefault="00DE7849" w:rsidP="00DE7849">
      <w:pPr>
        <w:rPr>
          <w:sz w:val="20"/>
          <w:rtl/>
        </w:rPr>
      </w:pPr>
      <w:r w:rsidRPr="0035067E">
        <w:rPr>
          <w:rFonts w:hint="cs"/>
          <w:sz w:val="20"/>
          <w:rtl/>
        </w:rPr>
        <w:t xml:space="preserve">مزاياي استفاده از </w:t>
      </w:r>
      <w:r w:rsidRPr="0035067E">
        <w:rPr>
          <w:sz w:val="20"/>
        </w:rPr>
        <w:t>TQM</w:t>
      </w:r>
      <w:r w:rsidRPr="0035067E">
        <w:rPr>
          <w:rFonts w:hint="cs"/>
          <w:sz w:val="20"/>
          <w:rtl/>
        </w:rPr>
        <w:t xml:space="preserve"> را </w:t>
      </w:r>
      <w:r>
        <w:rPr>
          <w:rFonts w:hint="cs"/>
          <w:sz w:val="20"/>
          <w:rtl/>
        </w:rPr>
        <w:t>مي‌</w:t>
      </w:r>
      <w:r w:rsidRPr="0035067E">
        <w:rPr>
          <w:rFonts w:hint="cs"/>
          <w:sz w:val="20"/>
          <w:rtl/>
        </w:rPr>
        <w:t>توان به صورت زير طبقه بندي كرد:</w:t>
      </w:r>
    </w:p>
    <w:p w:rsidR="00DE7849" w:rsidRPr="0035067E" w:rsidRDefault="00DE7849" w:rsidP="00DE7849">
      <w:pPr>
        <w:numPr>
          <w:ilvl w:val="0"/>
          <w:numId w:val="17"/>
        </w:numPr>
        <w:spacing w:line="408" w:lineRule="auto"/>
        <w:ind w:left="714" w:hanging="357"/>
        <w:jc w:val="left"/>
        <w:rPr>
          <w:sz w:val="20"/>
          <w:rtl/>
        </w:rPr>
      </w:pPr>
      <w:r w:rsidRPr="0035067E">
        <w:rPr>
          <w:rFonts w:hint="cs"/>
          <w:sz w:val="20"/>
          <w:rtl/>
        </w:rPr>
        <w:t xml:space="preserve">ايجاد تفكر مشتري مداري در سازمان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ايجاد زمينه هاي تغيير فرهنگ سازمان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افزايش تعهد مديريت به بهبود سازمان در تما</w:t>
      </w:r>
      <w:r>
        <w:rPr>
          <w:rFonts w:hint="cs"/>
          <w:sz w:val="20"/>
          <w:rtl/>
        </w:rPr>
        <w:t>مي‌</w:t>
      </w:r>
      <w:r w:rsidRPr="0035067E">
        <w:rPr>
          <w:rFonts w:hint="cs"/>
          <w:sz w:val="20"/>
          <w:rtl/>
        </w:rPr>
        <w:t>اركان</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تغيير در نگرش رهبران سازمان</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ايجاد فرهنگ كار گروهي</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سرلوحه قرار دادن بهبود مستمر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استفاده از ابزار پاداش عادلانه </w:t>
      </w:r>
    </w:p>
    <w:p w:rsidR="00DE7849" w:rsidRPr="0035067E" w:rsidRDefault="00DE7849" w:rsidP="00DE7849">
      <w:pPr>
        <w:numPr>
          <w:ilvl w:val="0"/>
          <w:numId w:val="17"/>
        </w:numPr>
        <w:spacing w:line="408" w:lineRule="auto"/>
        <w:ind w:left="714" w:hanging="357"/>
        <w:jc w:val="left"/>
        <w:rPr>
          <w:sz w:val="20"/>
        </w:rPr>
      </w:pPr>
      <w:r w:rsidRPr="0035067E">
        <w:rPr>
          <w:rFonts w:hint="cs"/>
          <w:sz w:val="20"/>
          <w:rtl/>
        </w:rPr>
        <w:t xml:space="preserve">تجزيه و تحليل مشكل توسط ابزارهاي هفتگانه كنترل فرآيند آماري </w:t>
      </w:r>
      <w:r w:rsidRPr="0035067E">
        <w:rPr>
          <w:sz w:val="20"/>
        </w:rPr>
        <w:t>(SPC)</w:t>
      </w:r>
    </w:p>
    <w:p w:rsidR="00DE7849" w:rsidRPr="0035067E" w:rsidRDefault="00DE7849" w:rsidP="00DE7849">
      <w:pPr>
        <w:rPr>
          <w:sz w:val="20"/>
          <w:rtl/>
        </w:rPr>
      </w:pPr>
      <w:r w:rsidRPr="0035067E">
        <w:rPr>
          <w:rFonts w:hint="cs"/>
          <w:sz w:val="20"/>
          <w:rtl/>
        </w:rPr>
        <w:t xml:space="preserve">روش شش سيگما در اجرا و پياده سازي هر چه بهتر مديريت كيفيت جامع كمك بسياري </w:t>
      </w:r>
      <w:r>
        <w:rPr>
          <w:rFonts w:hint="cs"/>
          <w:sz w:val="20"/>
          <w:rtl/>
        </w:rPr>
        <w:t>مي‌</w:t>
      </w:r>
      <w:r w:rsidRPr="0035067E">
        <w:rPr>
          <w:rFonts w:hint="cs"/>
          <w:sz w:val="20"/>
          <w:rtl/>
        </w:rPr>
        <w:t>كند. در مدل مديريت كيفيت جامع رسالت و اهداف دراز مدت سازمان يك توجه به مسائلي از قبيل تكنولوژي سازمان</w:t>
      </w:r>
      <w:r>
        <w:rPr>
          <w:rFonts w:hint="cs"/>
          <w:sz w:val="20"/>
          <w:rtl/>
        </w:rPr>
        <w:t>،</w:t>
      </w:r>
      <w:r w:rsidRPr="0035067E">
        <w:rPr>
          <w:rFonts w:hint="cs"/>
          <w:sz w:val="20"/>
          <w:rtl/>
        </w:rPr>
        <w:t xml:space="preserve"> وضعيت صنعت رقباي موجود</w:t>
      </w:r>
      <w:r>
        <w:rPr>
          <w:rFonts w:hint="cs"/>
          <w:sz w:val="20"/>
          <w:rtl/>
        </w:rPr>
        <w:t>،</w:t>
      </w:r>
      <w:r w:rsidRPr="0035067E">
        <w:rPr>
          <w:rFonts w:hint="cs"/>
          <w:sz w:val="20"/>
          <w:rtl/>
        </w:rPr>
        <w:t xml:space="preserve"> اقتصاد جامعه</w:t>
      </w:r>
      <w:r>
        <w:rPr>
          <w:rFonts w:hint="cs"/>
          <w:sz w:val="20"/>
          <w:rtl/>
        </w:rPr>
        <w:t>،</w:t>
      </w:r>
      <w:r w:rsidRPr="0035067E">
        <w:rPr>
          <w:rFonts w:hint="cs"/>
          <w:sz w:val="20"/>
          <w:rtl/>
        </w:rPr>
        <w:t xml:space="preserve"> </w:t>
      </w:r>
      <w:r w:rsidRPr="0035067E">
        <w:rPr>
          <w:rFonts w:hint="cs"/>
          <w:sz w:val="20"/>
          <w:rtl/>
        </w:rPr>
        <w:lastRenderedPageBreak/>
        <w:t xml:space="preserve">بازار و مشتريان مشخص </w:t>
      </w:r>
      <w:r>
        <w:rPr>
          <w:rFonts w:hint="cs"/>
          <w:sz w:val="20"/>
          <w:rtl/>
        </w:rPr>
        <w:t>مي‌</w:t>
      </w:r>
      <w:r w:rsidRPr="0035067E">
        <w:rPr>
          <w:rFonts w:hint="cs"/>
          <w:sz w:val="20"/>
          <w:rtl/>
        </w:rPr>
        <w:t>شود. سپس با استفاده از تجزيه و تحليل وضعيت داخلي شركت (نقاط ضعف و قوت)</w:t>
      </w:r>
      <w:r>
        <w:rPr>
          <w:rFonts w:hint="cs"/>
          <w:sz w:val="20"/>
          <w:rtl/>
        </w:rPr>
        <w:t>،</w:t>
      </w:r>
      <w:r w:rsidRPr="0035067E">
        <w:rPr>
          <w:rFonts w:hint="cs"/>
          <w:sz w:val="20"/>
          <w:rtl/>
        </w:rPr>
        <w:t xml:space="preserve"> وضعيت خارجي شركت (فرصت ها و تهديدات)</w:t>
      </w:r>
      <w:r>
        <w:rPr>
          <w:rFonts w:hint="cs"/>
          <w:sz w:val="20"/>
          <w:rtl/>
        </w:rPr>
        <w:t>،</w:t>
      </w:r>
      <w:r w:rsidRPr="0035067E">
        <w:rPr>
          <w:rFonts w:hint="cs"/>
          <w:sz w:val="20"/>
          <w:rtl/>
        </w:rPr>
        <w:t>موفقيت ها و شكست هاي قبلي</w:t>
      </w:r>
      <w:r>
        <w:rPr>
          <w:rFonts w:hint="cs"/>
          <w:sz w:val="20"/>
          <w:rtl/>
        </w:rPr>
        <w:t>،</w:t>
      </w:r>
      <w:r w:rsidRPr="0035067E">
        <w:rPr>
          <w:rFonts w:hint="cs"/>
          <w:sz w:val="20"/>
          <w:rtl/>
        </w:rPr>
        <w:t xml:space="preserve"> اهداف ميان مدت و متعاقب آن اهداف مديريت كيفيت با به كارگيري نگرش ها جديد در سيستم هاي حسابداري قيمت تمام شده </w:t>
      </w:r>
      <w:r>
        <w:rPr>
          <w:rFonts w:hint="cs"/>
          <w:sz w:val="20"/>
          <w:rtl/>
        </w:rPr>
        <w:t>مي‌</w:t>
      </w:r>
      <w:r w:rsidRPr="0035067E">
        <w:rPr>
          <w:rFonts w:hint="cs"/>
          <w:sz w:val="20"/>
          <w:rtl/>
        </w:rPr>
        <w:t>تواند هزينه هاي اصلي و مهم سازمان را شناسايي</w:t>
      </w:r>
      <w:r>
        <w:rPr>
          <w:rFonts w:hint="cs"/>
          <w:sz w:val="20"/>
          <w:rtl/>
        </w:rPr>
        <w:t>،</w:t>
      </w:r>
      <w:r w:rsidRPr="0035067E">
        <w:rPr>
          <w:rFonts w:hint="cs"/>
          <w:sz w:val="20"/>
          <w:rtl/>
        </w:rPr>
        <w:t xml:space="preserve"> رتبه بندي و در غالب پروژه هاي شش سيگما كاهش داده و مديريت سيستم كيفيت را در سازمان اثر بخش تر كند.</w:t>
      </w:r>
    </w:p>
    <w:p w:rsidR="00DE7849" w:rsidRPr="0035067E" w:rsidRDefault="00DE7849" w:rsidP="00DE7849">
      <w:pPr>
        <w:rPr>
          <w:sz w:val="20"/>
          <w:rtl/>
        </w:rPr>
      </w:pPr>
      <w:r w:rsidRPr="0035067E">
        <w:rPr>
          <w:rFonts w:hint="cs"/>
          <w:sz w:val="20"/>
          <w:rtl/>
        </w:rPr>
        <w:t xml:space="preserve">كوتاه مدت سازمان مشخص </w:t>
      </w:r>
      <w:r>
        <w:rPr>
          <w:rFonts w:hint="cs"/>
          <w:sz w:val="20"/>
          <w:rtl/>
        </w:rPr>
        <w:t>مي‌</w:t>
      </w:r>
      <w:r w:rsidRPr="0035067E">
        <w:rPr>
          <w:rFonts w:hint="cs"/>
          <w:sz w:val="20"/>
          <w:rtl/>
        </w:rPr>
        <w:t>شوند. اگر چه مديريت كيفيت جامعه از ابتداي ارائه توسط دكتر دمينگ در انجام مراحل فوق بسيار قوي بوده است. ولي تبديل اين اهداف به فعاليت هاي روزمره براي مديران و كاربران روش هاي مديريت كيفيت</w:t>
      </w:r>
      <w:r>
        <w:rPr>
          <w:rFonts w:hint="cs"/>
          <w:sz w:val="20"/>
          <w:rtl/>
        </w:rPr>
        <w:t>،</w:t>
      </w:r>
      <w:r w:rsidRPr="0035067E">
        <w:rPr>
          <w:rFonts w:hint="cs"/>
          <w:sz w:val="20"/>
          <w:rtl/>
        </w:rPr>
        <w:t xml:space="preserve"> جامع همواره با مشكل روبه رو بوده است. شش سيگما بعضي از ابزارها و تكنيك هاي مديريت جامع نيز در بر </w:t>
      </w:r>
      <w:r>
        <w:rPr>
          <w:rFonts w:hint="cs"/>
          <w:sz w:val="20"/>
          <w:rtl/>
        </w:rPr>
        <w:t>مي‌</w:t>
      </w:r>
      <w:r w:rsidRPr="0035067E">
        <w:rPr>
          <w:rFonts w:hint="cs"/>
          <w:sz w:val="20"/>
          <w:rtl/>
        </w:rPr>
        <w:t xml:space="preserve">گيرد. شش سيگما و مديريت كيفيت جامع هر دو بر اهميت رهبري و حمايت بالا و پايين </w:t>
      </w:r>
      <w:r w:rsidRPr="0035067E">
        <w:rPr>
          <w:sz w:val="20"/>
        </w:rPr>
        <w:t>(Top-Down)</w:t>
      </w:r>
      <w:r w:rsidRPr="0035067E">
        <w:rPr>
          <w:rFonts w:hint="cs"/>
          <w:sz w:val="20"/>
          <w:rtl/>
        </w:rPr>
        <w:t xml:space="preserve"> تاكيد </w:t>
      </w:r>
      <w:r>
        <w:rPr>
          <w:rFonts w:hint="cs"/>
          <w:sz w:val="20"/>
          <w:rtl/>
        </w:rPr>
        <w:t>مي‌</w:t>
      </w:r>
      <w:r w:rsidRPr="0035067E">
        <w:rPr>
          <w:rFonts w:hint="cs"/>
          <w:sz w:val="20"/>
          <w:rtl/>
        </w:rPr>
        <w:t xml:space="preserve">كنند. هر دو نگرش به طور واضح بيان </w:t>
      </w:r>
      <w:r>
        <w:rPr>
          <w:rFonts w:hint="cs"/>
          <w:sz w:val="20"/>
          <w:rtl/>
        </w:rPr>
        <w:t>مي‌</w:t>
      </w:r>
      <w:r w:rsidRPr="0035067E">
        <w:rPr>
          <w:rFonts w:hint="cs"/>
          <w:sz w:val="20"/>
          <w:rtl/>
        </w:rPr>
        <w:t>كنند كه براي داشتن موفقيت تجاري در بلند مدت</w:t>
      </w:r>
      <w:r>
        <w:rPr>
          <w:rFonts w:hint="cs"/>
          <w:sz w:val="20"/>
          <w:rtl/>
        </w:rPr>
        <w:t>،</w:t>
      </w:r>
      <w:r w:rsidRPr="0035067E">
        <w:rPr>
          <w:rFonts w:hint="cs"/>
          <w:sz w:val="20"/>
          <w:rtl/>
        </w:rPr>
        <w:t xml:space="preserve"> بهبود مستمر كيفيت يك فعاليت بحراني است.</w:t>
      </w:r>
    </w:p>
    <w:p w:rsidR="00DE7849" w:rsidRPr="0035067E" w:rsidRDefault="00DE7849" w:rsidP="00DE7849">
      <w:pPr>
        <w:rPr>
          <w:sz w:val="20"/>
          <w:rtl/>
        </w:rPr>
      </w:pPr>
      <w:r w:rsidRPr="0035067E">
        <w:rPr>
          <w:rFonts w:hint="cs"/>
          <w:sz w:val="20"/>
          <w:rtl/>
        </w:rPr>
        <w:t xml:space="preserve">هر چند سيكل </w:t>
      </w:r>
      <w:r w:rsidRPr="0035067E">
        <w:rPr>
          <w:sz w:val="20"/>
        </w:rPr>
        <w:t>PDCA</w:t>
      </w:r>
      <w:r w:rsidRPr="0035067E">
        <w:rPr>
          <w:rFonts w:hint="cs"/>
          <w:sz w:val="20"/>
          <w:rtl/>
        </w:rPr>
        <w:t xml:space="preserve"> به كار رفته در </w:t>
      </w:r>
      <w:r w:rsidRPr="0035067E">
        <w:rPr>
          <w:sz w:val="20"/>
        </w:rPr>
        <w:t>TQM</w:t>
      </w:r>
      <w:r w:rsidRPr="0035067E">
        <w:rPr>
          <w:rFonts w:hint="cs"/>
          <w:sz w:val="20"/>
          <w:rtl/>
        </w:rPr>
        <w:t xml:space="preserve"> اختلاف اساسي با سيكل </w:t>
      </w:r>
      <w:r w:rsidRPr="0035067E">
        <w:rPr>
          <w:sz w:val="20"/>
        </w:rPr>
        <w:t>DMALC</w:t>
      </w:r>
      <w:r w:rsidRPr="0035067E">
        <w:rPr>
          <w:rFonts w:hint="cs"/>
          <w:sz w:val="20"/>
          <w:rtl/>
        </w:rPr>
        <w:t xml:space="preserve"> شش سيگما ندارد ولي بين اين دو مقوله تفاوت هايي نيز موجود است. اين تفاوت ها روشن </w:t>
      </w:r>
      <w:r>
        <w:rPr>
          <w:rFonts w:hint="cs"/>
          <w:sz w:val="20"/>
          <w:rtl/>
        </w:rPr>
        <w:t>مي‌</w:t>
      </w:r>
      <w:r w:rsidRPr="0035067E">
        <w:rPr>
          <w:rFonts w:hint="cs"/>
          <w:sz w:val="20"/>
          <w:rtl/>
        </w:rPr>
        <w:t xml:space="preserve">كند. چرا محبوبيت و معروفيت </w:t>
      </w:r>
      <w:r w:rsidRPr="0035067E">
        <w:rPr>
          <w:sz w:val="20"/>
        </w:rPr>
        <w:t>TQM</w:t>
      </w:r>
      <w:r w:rsidRPr="0035067E">
        <w:rPr>
          <w:rFonts w:hint="cs"/>
          <w:sz w:val="20"/>
          <w:rtl/>
        </w:rPr>
        <w:t xml:space="preserve"> همراه با افزايش محبوبيت شش سيگما</w:t>
      </w:r>
      <w:r>
        <w:rPr>
          <w:rFonts w:hint="cs"/>
          <w:sz w:val="20"/>
          <w:rtl/>
        </w:rPr>
        <w:t>،</w:t>
      </w:r>
      <w:r w:rsidRPr="0035067E">
        <w:rPr>
          <w:rFonts w:hint="cs"/>
          <w:sz w:val="20"/>
          <w:rtl/>
        </w:rPr>
        <w:t xml:space="preserve"> كم رنگ تر شده است تفاوت اين دو مقوله تنها در مديريت خلاصه </w:t>
      </w:r>
      <w:r>
        <w:rPr>
          <w:rFonts w:hint="cs"/>
          <w:sz w:val="20"/>
          <w:rtl/>
        </w:rPr>
        <w:t>مي‌</w:t>
      </w:r>
      <w:r w:rsidRPr="0035067E">
        <w:rPr>
          <w:rFonts w:hint="cs"/>
          <w:sz w:val="20"/>
          <w:rtl/>
        </w:rPr>
        <w:t>شود.</w:t>
      </w:r>
      <w:r w:rsidRPr="0035067E">
        <w:rPr>
          <w:sz w:val="20"/>
        </w:rPr>
        <w:t xml:space="preserve"> </w:t>
      </w:r>
      <w:r w:rsidRPr="0035067E">
        <w:rPr>
          <w:sz w:val="20"/>
        </w:rPr>
        <w:lastRenderedPageBreak/>
        <w:t>TQM</w:t>
      </w:r>
      <w:r w:rsidRPr="0035067E">
        <w:rPr>
          <w:rFonts w:hint="cs"/>
          <w:sz w:val="20"/>
          <w:rtl/>
        </w:rPr>
        <w:t xml:space="preserve"> تنها خطوط راهنماي كلي و پهناوري را براي مديريت معرفي </w:t>
      </w:r>
      <w:r>
        <w:rPr>
          <w:rFonts w:hint="cs"/>
          <w:sz w:val="20"/>
          <w:rtl/>
        </w:rPr>
        <w:t>مي‌</w:t>
      </w:r>
      <w:r w:rsidRPr="0035067E">
        <w:rPr>
          <w:rFonts w:hint="cs"/>
          <w:sz w:val="20"/>
          <w:rtl/>
        </w:rPr>
        <w:t xml:space="preserve">كند. خطوط راهنماي مذكور بسيار خلاصه است. مجلات تجاري و روزنامه ها تاكنون از شكست هاي گسترده و شايع </w:t>
      </w:r>
      <w:r w:rsidRPr="0035067E">
        <w:rPr>
          <w:sz w:val="20"/>
        </w:rPr>
        <w:t>TQM</w:t>
      </w:r>
      <w:r w:rsidRPr="0035067E">
        <w:rPr>
          <w:rFonts w:hint="cs"/>
          <w:sz w:val="20"/>
          <w:rtl/>
        </w:rPr>
        <w:t xml:space="preserve"> و اثرات آن گزارزش هايي منتشر كرده اند. پژوهش ها و تحقيقات قابل اطمينان نشان داده</w:t>
      </w:r>
      <w:r>
        <w:rPr>
          <w:rFonts w:hint="cs"/>
          <w:sz w:val="20"/>
          <w:rtl/>
        </w:rPr>
        <w:t>،</w:t>
      </w:r>
      <w:r w:rsidRPr="0035067E">
        <w:rPr>
          <w:rFonts w:hint="cs"/>
          <w:sz w:val="20"/>
          <w:rtl/>
        </w:rPr>
        <w:t xml:space="preserve"> سازمان هايي كه در اجراي </w:t>
      </w:r>
      <w:r w:rsidRPr="0035067E">
        <w:rPr>
          <w:sz w:val="20"/>
        </w:rPr>
        <w:t>TQM</w:t>
      </w:r>
      <w:r w:rsidRPr="0035067E">
        <w:rPr>
          <w:rFonts w:hint="cs"/>
          <w:sz w:val="20"/>
          <w:rtl/>
        </w:rPr>
        <w:t xml:space="preserve"> موفق شده اند. پاداش قابل ملاحظه اي به دست آورده اند ولي كم بودن احتمال حصول موفقيت</w:t>
      </w:r>
      <w:r>
        <w:rPr>
          <w:rFonts w:hint="cs"/>
          <w:sz w:val="20"/>
          <w:rtl/>
        </w:rPr>
        <w:t>،</w:t>
      </w:r>
      <w:r w:rsidRPr="0035067E">
        <w:rPr>
          <w:rFonts w:hint="cs"/>
          <w:sz w:val="20"/>
          <w:rtl/>
        </w:rPr>
        <w:t xml:space="preserve"> بسياري از شركت ها و سازمان ها را تهديد كرده و آنها را از اجراي </w:t>
      </w:r>
      <w:r w:rsidRPr="0035067E">
        <w:rPr>
          <w:sz w:val="20"/>
        </w:rPr>
        <w:t>TQM</w:t>
      </w:r>
      <w:r w:rsidRPr="0035067E">
        <w:rPr>
          <w:rFonts w:hint="cs"/>
          <w:sz w:val="20"/>
          <w:rtl/>
        </w:rPr>
        <w:t xml:space="preserve"> باز داشته است. بسياري از سازمان ها به جاي </w:t>
      </w:r>
      <w:r w:rsidRPr="0035067E">
        <w:rPr>
          <w:sz w:val="20"/>
        </w:rPr>
        <w:t>TQM</w:t>
      </w:r>
      <w:r w:rsidRPr="0035067E">
        <w:rPr>
          <w:rFonts w:hint="cs"/>
          <w:sz w:val="20"/>
          <w:rtl/>
        </w:rPr>
        <w:t xml:space="preserve"> استاندارد </w:t>
      </w:r>
      <w:r w:rsidRPr="0035067E">
        <w:rPr>
          <w:sz w:val="20"/>
        </w:rPr>
        <w:t>ISO 900</w:t>
      </w:r>
      <w:r w:rsidRPr="0035067E">
        <w:rPr>
          <w:rFonts w:hint="cs"/>
          <w:sz w:val="20"/>
          <w:rtl/>
        </w:rPr>
        <w:t xml:space="preserve"> را انتخاب كرده اند. </w:t>
      </w:r>
      <w:r w:rsidRPr="0035067E">
        <w:rPr>
          <w:sz w:val="20"/>
        </w:rPr>
        <w:t>ISO 900</w:t>
      </w:r>
      <w:r w:rsidRPr="0035067E">
        <w:rPr>
          <w:rFonts w:hint="cs"/>
          <w:sz w:val="20"/>
          <w:rtl/>
        </w:rPr>
        <w:t xml:space="preserve"> ادعادي عملكرد در سطح عالي و جهاني را ندارد</w:t>
      </w:r>
      <w:r>
        <w:rPr>
          <w:rFonts w:hint="cs"/>
          <w:sz w:val="20"/>
          <w:rtl/>
        </w:rPr>
        <w:t>،</w:t>
      </w:r>
      <w:r w:rsidRPr="0035067E">
        <w:rPr>
          <w:rFonts w:hint="cs"/>
          <w:sz w:val="20"/>
          <w:rtl/>
        </w:rPr>
        <w:t xml:space="preserve"> اما وعده عملكرد استاندارد را </w:t>
      </w:r>
      <w:r>
        <w:rPr>
          <w:rFonts w:hint="cs"/>
          <w:sz w:val="20"/>
          <w:rtl/>
        </w:rPr>
        <w:t>مي‌</w:t>
      </w:r>
      <w:r w:rsidRPr="0035067E">
        <w:rPr>
          <w:rFonts w:hint="cs"/>
          <w:sz w:val="20"/>
          <w:rtl/>
        </w:rPr>
        <w:t>دهد. در مقايسه با اين استاندارد</w:t>
      </w:r>
      <w:r>
        <w:rPr>
          <w:rFonts w:hint="cs"/>
          <w:sz w:val="20"/>
          <w:rtl/>
        </w:rPr>
        <w:t>،</w:t>
      </w:r>
      <w:r w:rsidRPr="0035067E">
        <w:rPr>
          <w:rFonts w:hint="cs"/>
          <w:sz w:val="20"/>
          <w:rtl/>
        </w:rPr>
        <w:t xml:space="preserve"> </w:t>
      </w:r>
      <w:r w:rsidRPr="0035067E">
        <w:rPr>
          <w:sz w:val="20"/>
        </w:rPr>
        <w:t>TQM</w:t>
      </w:r>
      <w:r w:rsidRPr="0035067E">
        <w:rPr>
          <w:rFonts w:hint="cs"/>
          <w:sz w:val="20"/>
          <w:rtl/>
        </w:rPr>
        <w:t xml:space="preserve"> تنها مجموعه اي خطوط كلي و راهمايي هاي فلسفه گونه اي را پيشنهاد </w:t>
      </w:r>
      <w:r>
        <w:rPr>
          <w:rFonts w:hint="cs"/>
          <w:sz w:val="20"/>
          <w:rtl/>
        </w:rPr>
        <w:t>مي‌</w:t>
      </w:r>
      <w:r w:rsidRPr="0035067E">
        <w:rPr>
          <w:rFonts w:hint="cs"/>
          <w:sz w:val="20"/>
          <w:rtl/>
        </w:rPr>
        <w:t>كند. پس از ظهور شش سيگما</w:t>
      </w:r>
      <w:r>
        <w:rPr>
          <w:rFonts w:hint="cs"/>
          <w:sz w:val="20"/>
          <w:rtl/>
        </w:rPr>
        <w:t>،</w:t>
      </w:r>
      <w:r w:rsidRPr="0035067E">
        <w:rPr>
          <w:rFonts w:hint="cs"/>
          <w:sz w:val="20"/>
          <w:rtl/>
        </w:rPr>
        <w:t xml:space="preserve"> امكانات خوبي براي كمك به اجراي </w:t>
      </w:r>
      <w:r w:rsidRPr="0035067E">
        <w:rPr>
          <w:sz w:val="20"/>
        </w:rPr>
        <w:t>TQM</w:t>
      </w:r>
      <w:r w:rsidRPr="0035067E">
        <w:rPr>
          <w:rFonts w:hint="cs"/>
          <w:sz w:val="20"/>
          <w:rtl/>
        </w:rPr>
        <w:t xml:space="preserve"> پديد آمده است كه همين امر مديران و رهبران شركت هاي بزرگ آمريكايي نظير باب گالوين (مدير عامل موتورولا)</w:t>
      </w:r>
      <w:r>
        <w:rPr>
          <w:rFonts w:hint="cs"/>
          <w:sz w:val="20"/>
          <w:rtl/>
        </w:rPr>
        <w:t>،</w:t>
      </w:r>
      <w:r w:rsidRPr="0035067E">
        <w:rPr>
          <w:rFonts w:hint="cs"/>
          <w:sz w:val="20"/>
          <w:rtl/>
        </w:rPr>
        <w:t xml:space="preserve"> لاري (مدير عامل آلايد سينگنال) و جك ولش (مدير عامل جنرال الكتريك) را با اسفتاده از شش سيگما ترغيب كرده است. موارد زير امكاناتي است كه شش سيگما به طور مشخص براي پياده سازي بهتري مديريت كيفيت جامع به وجود آورده است:</w:t>
      </w:r>
    </w:p>
    <w:p w:rsidR="00DE7849" w:rsidRPr="0035067E" w:rsidRDefault="00DE7849" w:rsidP="00DE7849">
      <w:pPr>
        <w:numPr>
          <w:ilvl w:val="0"/>
          <w:numId w:val="18"/>
        </w:numPr>
        <w:jc w:val="left"/>
        <w:rPr>
          <w:sz w:val="20"/>
          <w:rtl/>
        </w:rPr>
      </w:pPr>
      <w:r w:rsidRPr="0035067E">
        <w:rPr>
          <w:rFonts w:hint="cs"/>
          <w:sz w:val="20"/>
          <w:rtl/>
        </w:rPr>
        <w:t>بررسي سيستماتيك فرآيندها و پروژه هايي كه حمايت كننده اهداف استراتژيك شركت است.</w:t>
      </w:r>
    </w:p>
    <w:p w:rsidR="00DE7849" w:rsidRPr="0035067E" w:rsidRDefault="00DE7849" w:rsidP="00DE7849">
      <w:pPr>
        <w:numPr>
          <w:ilvl w:val="0"/>
          <w:numId w:val="18"/>
        </w:numPr>
        <w:jc w:val="left"/>
        <w:rPr>
          <w:sz w:val="20"/>
        </w:rPr>
      </w:pPr>
      <w:r w:rsidRPr="0035067E">
        <w:rPr>
          <w:rFonts w:hint="cs"/>
          <w:sz w:val="20"/>
          <w:rtl/>
        </w:rPr>
        <w:lastRenderedPageBreak/>
        <w:t>تعيين اهداف ك</w:t>
      </w:r>
      <w:r>
        <w:rPr>
          <w:rFonts w:hint="cs"/>
          <w:sz w:val="20"/>
          <w:rtl/>
        </w:rPr>
        <w:t>مي‌</w:t>
      </w:r>
      <w:r w:rsidRPr="0035067E">
        <w:rPr>
          <w:rFonts w:hint="cs"/>
          <w:sz w:val="20"/>
          <w:rtl/>
        </w:rPr>
        <w:t>توسط مديران و ارتباط آنها با اهداف استراتژيك شركت</w:t>
      </w:r>
      <w:r>
        <w:rPr>
          <w:rFonts w:hint="cs"/>
          <w:sz w:val="20"/>
          <w:rtl/>
        </w:rPr>
        <w:t>،</w:t>
      </w:r>
      <w:r w:rsidRPr="0035067E">
        <w:rPr>
          <w:rFonts w:hint="cs"/>
          <w:sz w:val="20"/>
          <w:rtl/>
        </w:rPr>
        <w:t xml:space="preserve"> ايجاد ارتباط ميان فعاليت هاي شركت و اهداف مالي كه مورد توجه مديران و صاحبان سرمايه هستند.</w:t>
      </w:r>
    </w:p>
    <w:p w:rsidR="00DE7849" w:rsidRPr="0035067E" w:rsidRDefault="00DE7849" w:rsidP="00DE7849">
      <w:pPr>
        <w:numPr>
          <w:ilvl w:val="0"/>
          <w:numId w:val="18"/>
        </w:numPr>
        <w:jc w:val="left"/>
        <w:rPr>
          <w:sz w:val="20"/>
        </w:rPr>
      </w:pPr>
      <w:r w:rsidRPr="0035067E">
        <w:rPr>
          <w:rFonts w:hint="cs"/>
          <w:sz w:val="20"/>
          <w:rtl/>
        </w:rPr>
        <w:t>ارائه روش سيستماتيك جهت دنبال كردن اهداف ك</w:t>
      </w:r>
      <w:r>
        <w:rPr>
          <w:rFonts w:hint="cs"/>
          <w:sz w:val="20"/>
          <w:rtl/>
        </w:rPr>
        <w:t>مي‌</w:t>
      </w:r>
      <w:r w:rsidRPr="0035067E">
        <w:rPr>
          <w:rFonts w:hint="cs"/>
          <w:sz w:val="20"/>
          <w:rtl/>
        </w:rPr>
        <w:t>و حل مسائل و مشكلات شركت.</w:t>
      </w:r>
    </w:p>
    <w:p w:rsidR="00DE7849" w:rsidRPr="0035067E" w:rsidRDefault="00DE7849" w:rsidP="00DE7849">
      <w:pPr>
        <w:numPr>
          <w:ilvl w:val="0"/>
          <w:numId w:val="18"/>
        </w:numPr>
        <w:jc w:val="left"/>
        <w:rPr>
          <w:sz w:val="20"/>
        </w:rPr>
      </w:pPr>
      <w:r w:rsidRPr="0035067E">
        <w:rPr>
          <w:rFonts w:hint="cs"/>
          <w:sz w:val="20"/>
          <w:rtl/>
        </w:rPr>
        <w:t>ايجاد معيار اندازه گيري براي كارهاي گروهي و يا گروه هاي كار مشاركتي</w:t>
      </w:r>
      <w:r>
        <w:rPr>
          <w:rFonts w:hint="cs"/>
          <w:sz w:val="20"/>
          <w:rtl/>
        </w:rPr>
        <w:t>،</w:t>
      </w:r>
      <w:r w:rsidRPr="0035067E">
        <w:rPr>
          <w:rFonts w:hint="cs"/>
          <w:sz w:val="20"/>
          <w:rtl/>
        </w:rPr>
        <w:t xml:space="preserve"> به وجود آوردن زمينه لازم براي مديريت جهت پرداخت پاداش هاي مالي در نتيجه جلب توجه كاركنان و متخصصان به مسائل موجود در شركت.</w:t>
      </w:r>
    </w:p>
    <w:p w:rsidR="00DE7849" w:rsidRPr="0035067E" w:rsidRDefault="00DE7849" w:rsidP="00DE7849">
      <w:pPr>
        <w:ind w:left="360"/>
        <w:rPr>
          <w:sz w:val="20"/>
          <w:rtl/>
        </w:rPr>
      </w:pPr>
      <w:r w:rsidRPr="0035067E">
        <w:rPr>
          <w:rFonts w:hint="cs"/>
          <w:sz w:val="20"/>
          <w:rtl/>
        </w:rPr>
        <w:t>نكاتي كه به آنها اشاره شد توانايي مديران را در پياده سازي هر چه بهتر مديريت كيفيت جامع به ميزان قابل ملاحظه اي افزايش داده است.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ارتباط مديريت كيفيت جامع و شش سيگما</w:t>
      </w:r>
    </w:p>
    <w:p w:rsidR="00DE7849" w:rsidRPr="0035067E" w:rsidRDefault="00DE7849" w:rsidP="00DE7849">
      <w:pPr>
        <w:rPr>
          <w:sz w:val="20"/>
          <w:rtl/>
        </w:rPr>
      </w:pPr>
      <w:r w:rsidRPr="0035067E">
        <w:rPr>
          <w:rFonts w:hint="cs"/>
          <w:sz w:val="20"/>
          <w:rtl/>
        </w:rPr>
        <w:t>وجود فرآيند مديريت كيفيت جامع و فرآيند شش سيگما</w:t>
      </w:r>
      <w:r>
        <w:rPr>
          <w:rFonts w:hint="cs"/>
          <w:sz w:val="20"/>
          <w:rtl/>
        </w:rPr>
        <w:t>،</w:t>
      </w:r>
      <w:r w:rsidRPr="0035067E">
        <w:rPr>
          <w:rFonts w:hint="cs"/>
          <w:sz w:val="20"/>
          <w:rtl/>
        </w:rPr>
        <w:t xml:space="preserve"> هر دو براي نتيجه گيري مناسب در پياده سازي كامل اهداف مديريت كاملا ضروري است. اگر هرم مديريت را به صورت شكل در نظر بگيريم:</w:t>
      </w:r>
    </w:p>
    <w:p w:rsidR="00DE7849" w:rsidRPr="0035067E" w:rsidRDefault="00DE7849" w:rsidP="00DE7849">
      <w:pPr>
        <w:rPr>
          <w:sz w:val="20"/>
          <w:rtl/>
        </w:rPr>
      </w:pPr>
      <w:r w:rsidRPr="0035067E">
        <w:rPr>
          <w:rFonts w:hint="cs"/>
          <w:sz w:val="20"/>
          <w:rtl/>
        </w:rPr>
        <w:t>در قسمت بالاي هرم كه مرحله تعيين اهداف استراتژيكي است</w:t>
      </w:r>
      <w:r>
        <w:rPr>
          <w:rFonts w:hint="cs"/>
          <w:sz w:val="20"/>
          <w:rtl/>
        </w:rPr>
        <w:t>،</w:t>
      </w:r>
      <w:r w:rsidRPr="0035067E">
        <w:rPr>
          <w:rFonts w:hint="cs"/>
          <w:sz w:val="20"/>
          <w:rtl/>
        </w:rPr>
        <w:t xml:space="preserve"> برنامه ريزي فعاليت هاي مديريت كيفيت جامع توسط فعاليت هاي مديريت كيفيت جامع توسط گروه مديران با استفاه از برنامه ريزي استراتژيك انجام </w:t>
      </w:r>
      <w:r>
        <w:rPr>
          <w:rFonts w:hint="cs"/>
          <w:sz w:val="20"/>
          <w:rtl/>
        </w:rPr>
        <w:t>مي‌</w:t>
      </w:r>
      <w:r w:rsidRPr="0035067E">
        <w:rPr>
          <w:rFonts w:hint="cs"/>
          <w:sz w:val="20"/>
          <w:rtl/>
        </w:rPr>
        <w:t xml:space="preserve">شود. در قسمت مياني هرم </w:t>
      </w:r>
      <w:r w:rsidRPr="0035067E">
        <w:rPr>
          <w:rFonts w:hint="cs"/>
          <w:sz w:val="20"/>
          <w:rtl/>
        </w:rPr>
        <w:lastRenderedPageBreak/>
        <w:t xml:space="preserve">اهداف موسسه توسط مديران واحدهاي اجرايي به منظور تعيين وظيفه ي گروه هاي كاري و پروژه هاي آنها تعيين </w:t>
      </w:r>
      <w:r>
        <w:rPr>
          <w:rFonts w:hint="cs"/>
          <w:sz w:val="20"/>
          <w:rtl/>
        </w:rPr>
        <w:t>مي‌</w:t>
      </w:r>
      <w:r w:rsidRPr="0035067E">
        <w:rPr>
          <w:rFonts w:hint="cs"/>
          <w:sz w:val="20"/>
          <w:rtl/>
        </w:rPr>
        <w:t xml:space="preserve">شود. در قسمت پاييني هرم برنامه هاي اجرايي كه بايد توسط گروه هاي كاري و با استفاده از فرآيند شش سيگما اجرا شوند مشخص </w:t>
      </w:r>
      <w:r>
        <w:rPr>
          <w:rFonts w:hint="cs"/>
          <w:sz w:val="20"/>
          <w:rtl/>
        </w:rPr>
        <w:t>مي‌</w:t>
      </w:r>
      <w:r w:rsidRPr="0035067E">
        <w:rPr>
          <w:rFonts w:hint="cs"/>
          <w:sz w:val="20"/>
          <w:rtl/>
        </w:rPr>
        <w:t>شوند. در اين مرحله</w:t>
      </w:r>
      <w:r>
        <w:rPr>
          <w:rFonts w:hint="cs"/>
          <w:sz w:val="20"/>
          <w:rtl/>
        </w:rPr>
        <w:t>،</w:t>
      </w:r>
      <w:r w:rsidRPr="0035067E">
        <w:rPr>
          <w:rFonts w:hint="cs"/>
          <w:sz w:val="20"/>
          <w:rtl/>
        </w:rPr>
        <w:t xml:space="preserve"> فعاليته هاي عملياتي شش سيگما آغاز </w:t>
      </w:r>
      <w:r>
        <w:rPr>
          <w:rFonts w:hint="cs"/>
          <w:sz w:val="20"/>
          <w:rtl/>
        </w:rPr>
        <w:t>مي‌</w:t>
      </w:r>
      <w:r w:rsidRPr="0035067E">
        <w:rPr>
          <w:rFonts w:hint="cs"/>
          <w:sz w:val="20"/>
          <w:rtl/>
        </w:rPr>
        <w:t>شود.</w:t>
      </w:r>
    </w:p>
    <w:p w:rsidR="00DE7849" w:rsidRPr="0035067E" w:rsidRDefault="00DE7849" w:rsidP="00DE7849">
      <w:pPr>
        <w:rPr>
          <w:sz w:val="20"/>
          <w:rtl/>
        </w:rPr>
      </w:pPr>
      <w:r w:rsidRPr="0035067E">
        <w:rPr>
          <w:rFonts w:hint="cs"/>
          <w:sz w:val="20"/>
          <w:rtl/>
        </w:rPr>
        <w:t>براي حصول اطمينان از اين كه فعاليته هاي گروه هاي كاري به درستي مشخص شده است و همچنين براي اطمينان از اجري آنها</w:t>
      </w:r>
      <w:r>
        <w:rPr>
          <w:rFonts w:hint="cs"/>
          <w:sz w:val="20"/>
          <w:rtl/>
        </w:rPr>
        <w:t>،</w:t>
      </w:r>
      <w:r w:rsidRPr="0035067E">
        <w:rPr>
          <w:rFonts w:hint="cs"/>
          <w:sz w:val="20"/>
          <w:rtl/>
        </w:rPr>
        <w:t xml:space="preserve"> بايد ساختاري درون سازمان به وجود آيد تا گروه هاي كاري از حمايت لازم براي اجراي فعاليت هاي خود برخوردار شوند. مبدا اين حمايت بايد از جانب گروه مديران باشد كه مسووليت تجزيه و تحليل</w:t>
      </w:r>
      <w:r>
        <w:rPr>
          <w:rFonts w:hint="cs"/>
          <w:sz w:val="20"/>
          <w:rtl/>
        </w:rPr>
        <w:t>،</w:t>
      </w:r>
      <w:r w:rsidRPr="0035067E">
        <w:rPr>
          <w:rFonts w:hint="cs"/>
          <w:sz w:val="20"/>
          <w:rtl/>
        </w:rPr>
        <w:t xml:space="preserve"> تعيين خط مشي شركت و تعيين اهداف استراتژيك شركت را به عهده دارند. مديران واحدهاي كاري در درون واحدهايشان به مورد اجرا گذارده </w:t>
      </w:r>
      <w:r>
        <w:rPr>
          <w:rFonts w:hint="cs"/>
          <w:sz w:val="20"/>
          <w:rtl/>
        </w:rPr>
        <w:t>مي‌</w:t>
      </w:r>
      <w:r w:rsidRPr="0035067E">
        <w:rPr>
          <w:rFonts w:hint="cs"/>
          <w:sz w:val="20"/>
          <w:rtl/>
        </w:rPr>
        <w:t xml:space="preserve">شود نقش مهم ديگري را ايفا </w:t>
      </w:r>
      <w:r>
        <w:rPr>
          <w:rFonts w:hint="cs"/>
          <w:sz w:val="20"/>
          <w:rtl/>
        </w:rPr>
        <w:t>مي‌</w:t>
      </w:r>
      <w:r w:rsidRPr="0035067E">
        <w:rPr>
          <w:rFonts w:hint="cs"/>
          <w:sz w:val="20"/>
          <w:rtl/>
        </w:rPr>
        <w:t xml:space="preserve">كنند. در واقع مدير واحد اجرايي كه فعاليت گروه هاي كاري در واحد وي انجام </w:t>
      </w:r>
      <w:r>
        <w:rPr>
          <w:rFonts w:hint="cs"/>
          <w:sz w:val="20"/>
          <w:rtl/>
        </w:rPr>
        <w:t>مي‌</w:t>
      </w:r>
      <w:r w:rsidRPr="0035067E">
        <w:rPr>
          <w:rFonts w:hint="cs"/>
          <w:sz w:val="20"/>
          <w:rtl/>
        </w:rPr>
        <w:t>شود حامل و مدافع فعاليت كاري گروهي خواهد بود.</w:t>
      </w:r>
    </w:p>
    <w:p w:rsidR="00DE7849" w:rsidRPr="0035067E" w:rsidRDefault="00DE7849" w:rsidP="00DE7849">
      <w:pPr>
        <w:rPr>
          <w:sz w:val="20"/>
          <w:rtl/>
        </w:rPr>
      </w:pPr>
      <w:r w:rsidRPr="0035067E">
        <w:rPr>
          <w:rFonts w:hint="cs"/>
          <w:sz w:val="20"/>
          <w:rtl/>
        </w:rPr>
        <w:t xml:space="preserve">وجود افراد متخصص و آشنا به علوم كيفيت (ابزاري كه در فرآيند شش سيگما مورد استفاده قرار </w:t>
      </w:r>
      <w:r>
        <w:rPr>
          <w:rFonts w:hint="cs"/>
          <w:sz w:val="20"/>
          <w:rtl/>
        </w:rPr>
        <w:t>مي‌</w:t>
      </w:r>
      <w:r w:rsidRPr="0035067E">
        <w:rPr>
          <w:rFonts w:hint="cs"/>
          <w:sz w:val="20"/>
          <w:rtl/>
        </w:rPr>
        <w:t>گيرد9 ضروري است.</w:t>
      </w:r>
    </w:p>
    <w:p w:rsidR="00DE7849" w:rsidRPr="0035067E" w:rsidRDefault="00DE7849" w:rsidP="00DE7849">
      <w:pPr>
        <w:rPr>
          <w:sz w:val="20"/>
          <w:rtl/>
        </w:rPr>
      </w:pPr>
      <w:r w:rsidRPr="0035067E">
        <w:rPr>
          <w:rFonts w:hint="cs"/>
          <w:sz w:val="20"/>
          <w:rtl/>
        </w:rPr>
        <w:t xml:space="preserve">اين افراد در عنوان جديد سازماني كه به (كمربند سياهان </w:t>
      </w:r>
      <w:r w:rsidRPr="0035067E">
        <w:rPr>
          <w:sz w:val="20"/>
        </w:rPr>
        <w:t>[Black Belts]</w:t>
      </w:r>
      <w:r w:rsidRPr="0035067E">
        <w:rPr>
          <w:rFonts w:hint="cs"/>
          <w:sz w:val="20"/>
          <w:rtl/>
        </w:rPr>
        <w:t xml:space="preserve"> معروفند در سطح شركت ها گمارده </w:t>
      </w:r>
      <w:r>
        <w:rPr>
          <w:rFonts w:hint="cs"/>
          <w:sz w:val="20"/>
          <w:rtl/>
        </w:rPr>
        <w:t>مي‌</w:t>
      </w:r>
      <w:r w:rsidRPr="0035067E">
        <w:rPr>
          <w:rFonts w:hint="cs"/>
          <w:sz w:val="20"/>
          <w:rtl/>
        </w:rPr>
        <w:t xml:space="preserve">شوند و تنها مسئوليت سازماني آنها دنبال كردن فعاليت گروه هاي كاري با استفاده از علوم كيفيت و روش هاي آماري است دنبال كردن </w:t>
      </w:r>
      <w:r w:rsidRPr="0035067E">
        <w:rPr>
          <w:rFonts w:hint="cs"/>
          <w:sz w:val="20"/>
          <w:rtl/>
        </w:rPr>
        <w:lastRenderedPageBreak/>
        <w:t>دقيق بهره وري مالي</w:t>
      </w:r>
      <w:r>
        <w:rPr>
          <w:rFonts w:hint="cs"/>
          <w:sz w:val="20"/>
          <w:rtl/>
        </w:rPr>
        <w:t>،</w:t>
      </w:r>
      <w:r w:rsidRPr="0035067E">
        <w:rPr>
          <w:rFonts w:hint="cs"/>
          <w:sz w:val="20"/>
          <w:rtl/>
        </w:rPr>
        <w:t xml:space="preserve"> كه وظيفه همه كاركنان و همه سطوح است</w:t>
      </w:r>
      <w:r>
        <w:rPr>
          <w:rFonts w:hint="cs"/>
          <w:sz w:val="20"/>
          <w:rtl/>
        </w:rPr>
        <w:t>،</w:t>
      </w:r>
      <w:r w:rsidRPr="0035067E">
        <w:rPr>
          <w:rFonts w:hint="cs"/>
          <w:sz w:val="20"/>
          <w:rtl/>
        </w:rPr>
        <w:t xml:space="preserve"> از اصول فرايند شش سيگما و مديريت كيفيت جامع به شمار </w:t>
      </w:r>
      <w:r>
        <w:rPr>
          <w:rFonts w:hint="cs"/>
          <w:sz w:val="20"/>
          <w:rtl/>
        </w:rPr>
        <w:t>مي‌</w:t>
      </w:r>
      <w:r w:rsidRPr="0035067E">
        <w:rPr>
          <w:rFonts w:hint="cs"/>
          <w:sz w:val="20"/>
          <w:rtl/>
        </w:rPr>
        <w:t>آيد.</w:t>
      </w:r>
    </w:p>
    <w:p w:rsidR="00DE7849" w:rsidRPr="0035067E" w:rsidRDefault="00DE7849" w:rsidP="00DE7849">
      <w:pPr>
        <w:pStyle w:val="Heading1"/>
        <w:rPr>
          <w:rtl/>
        </w:rPr>
      </w:pPr>
      <w:r w:rsidRPr="0035067E">
        <w:rPr>
          <w:rFonts w:hint="cs"/>
          <w:rtl/>
        </w:rPr>
        <w:t>عوامل تعيين كننده در به كارگيري روش</w:t>
      </w:r>
    </w:p>
    <w:p w:rsidR="00DE7849" w:rsidRPr="0035067E" w:rsidRDefault="00DE7849" w:rsidP="00DE7849">
      <w:pPr>
        <w:rPr>
          <w:sz w:val="20"/>
          <w:rtl/>
        </w:rPr>
      </w:pPr>
      <w:r w:rsidRPr="0035067E">
        <w:rPr>
          <w:rFonts w:hint="cs"/>
          <w:sz w:val="20"/>
          <w:rtl/>
        </w:rPr>
        <w:t>امروزه در بسياري از سازمان ها</w:t>
      </w:r>
      <w:r>
        <w:rPr>
          <w:rFonts w:hint="cs"/>
          <w:sz w:val="20"/>
          <w:rtl/>
        </w:rPr>
        <w:t>،</w:t>
      </w:r>
      <w:r w:rsidRPr="0035067E">
        <w:rPr>
          <w:rFonts w:hint="cs"/>
          <w:sz w:val="20"/>
          <w:rtl/>
        </w:rPr>
        <w:t xml:space="preserve"> شش سيگما روشي است محبوب تو مورد توجه كه با به كار گيري فنون و ابزارهاي  قدرتمند آماري</w:t>
      </w:r>
      <w:r>
        <w:rPr>
          <w:rFonts w:hint="cs"/>
          <w:sz w:val="20"/>
          <w:rtl/>
        </w:rPr>
        <w:t>،</w:t>
      </w:r>
      <w:r w:rsidRPr="0035067E">
        <w:rPr>
          <w:rFonts w:hint="cs"/>
          <w:sz w:val="20"/>
          <w:rtl/>
        </w:rPr>
        <w:t xml:space="preserve"> نوسانات فرآيند راحذف كرده ضايعات آن را كاهش </w:t>
      </w:r>
      <w:r>
        <w:rPr>
          <w:rFonts w:hint="cs"/>
          <w:sz w:val="20"/>
          <w:rtl/>
        </w:rPr>
        <w:t>مي‌</w:t>
      </w:r>
      <w:r w:rsidRPr="0035067E">
        <w:rPr>
          <w:rFonts w:hint="cs"/>
          <w:sz w:val="20"/>
          <w:rtl/>
        </w:rPr>
        <w:t>دهد. به زبان آمار</w:t>
      </w:r>
      <w:r>
        <w:rPr>
          <w:rFonts w:hint="cs"/>
          <w:sz w:val="20"/>
          <w:rtl/>
        </w:rPr>
        <w:t>،</w:t>
      </w:r>
      <w:r w:rsidRPr="0035067E">
        <w:rPr>
          <w:rFonts w:hint="cs"/>
          <w:sz w:val="20"/>
          <w:rtl/>
        </w:rPr>
        <w:t xml:space="preserve"> شش سيگما به معناي وقوع 4/3 عيب در هر يك ميليون احتمال وقوع عيب است. (مثلا 4/3 قطعه معيوب در توليد يك ميليون قطعه) كه در لاتين به اختصار </w:t>
      </w:r>
      <w:r w:rsidRPr="0035067E">
        <w:rPr>
          <w:sz w:val="20"/>
        </w:rPr>
        <w:t>DPMO</w:t>
      </w:r>
      <w:r w:rsidRPr="0035067E">
        <w:rPr>
          <w:rFonts w:hint="cs"/>
          <w:sz w:val="20"/>
          <w:rtl/>
        </w:rPr>
        <w:t xml:space="preserve"> گفته </w:t>
      </w:r>
      <w:r>
        <w:rPr>
          <w:rFonts w:hint="cs"/>
          <w:sz w:val="20"/>
          <w:rtl/>
        </w:rPr>
        <w:t>مي‌</w:t>
      </w:r>
      <w:r w:rsidRPr="0035067E">
        <w:rPr>
          <w:rFonts w:hint="cs"/>
          <w:sz w:val="20"/>
          <w:rtl/>
        </w:rPr>
        <w:t xml:space="preserve">شود و سيگما نمادي است كه براي نشان دادن ميزان انحراف مقادير مربوط به يك فرآيند از مقدار ميانگين آن فرآيند به كار </w:t>
      </w:r>
      <w:r>
        <w:rPr>
          <w:rFonts w:hint="cs"/>
          <w:sz w:val="20"/>
          <w:rtl/>
        </w:rPr>
        <w:t>مي‌</w:t>
      </w:r>
      <w:r w:rsidRPr="0035067E">
        <w:rPr>
          <w:rFonts w:hint="cs"/>
          <w:sz w:val="20"/>
          <w:rtl/>
        </w:rPr>
        <w:t xml:space="preserve">رود. از ديدگاه تجاري </w:t>
      </w:r>
      <w:r>
        <w:rPr>
          <w:rFonts w:hint="cs"/>
          <w:sz w:val="20"/>
          <w:rtl/>
        </w:rPr>
        <w:t>مي‌</w:t>
      </w:r>
      <w:r w:rsidRPr="0035067E">
        <w:rPr>
          <w:rFonts w:hint="cs"/>
          <w:sz w:val="20"/>
          <w:rtl/>
        </w:rPr>
        <w:t>توان اين روش را اين گونه تعريف كرد:</w:t>
      </w:r>
    </w:p>
    <w:p w:rsidR="00DE7849" w:rsidRPr="0035067E" w:rsidRDefault="00DE7849" w:rsidP="00DE7849">
      <w:pPr>
        <w:rPr>
          <w:sz w:val="20"/>
          <w:rtl/>
        </w:rPr>
      </w:pPr>
      <w:r w:rsidRPr="0035067E">
        <w:rPr>
          <w:rFonts w:hint="cs"/>
          <w:sz w:val="20"/>
          <w:rtl/>
        </w:rPr>
        <w:t xml:space="preserve">(يك راهبرد در راستاي بهبود كه سود آوري تجاري را افزايش </w:t>
      </w:r>
      <w:r>
        <w:rPr>
          <w:rFonts w:hint="cs"/>
          <w:sz w:val="20"/>
          <w:rtl/>
        </w:rPr>
        <w:t>مي‌</w:t>
      </w:r>
      <w:r w:rsidRPr="0035067E">
        <w:rPr>
          <w:rFonts w:hint="cs"/>
          <w:sz w:val="20"/>
          <w:rtl/>
        </w:rPr>
        <w:t>دهد</w:t>
      </w:r>
      <w:r>
        <w:rPr>
          <w:rFonts w:hint="cs"/>
          <w:sz w:val="20"/>
          <w:rtl/>
        </w:rPr>
        <w:t>،</w:t>
      </w:r>
      <w:r w:rsidRPr="0035067E">
        <w:rPr>
          <w:rFonts w:hint="cs"/>
          <w:sz w:val="20"/>
          <w:rtl/>
        </w:rPr>
        <w:t xml:space="preserve"> ضايعات را حذف </w:t>
      </w:r>
      <w:r>
        <w:rPr>
          <w:rFonts w:hint="cs"/>
          <w:sz w:val="20"/>
          <w:rtl/>
        </w:rPr>
        <w:t>مي‌</w:t>
      </w:r>
      <w:r w:rsidRPr="0035067E">
        <w:rPr>
          <w:rFonts w:hint="cs"/>
          <w:sz w:val="20"/>
          <w:rtl/>
        </w:rPr>
        <w:t>كند</w:t>
      </w:r>
      <w:r>
        <w:rPr>
          <w:rFonts w:hint="cs"/>
          <w:sz w:val="20"/>
          <w:rtl/>
        </w:rPr>
        <w:t>،</w:t>
      </w:r>
      <w:r w:rsidRPr="0035067E">
        <w:rPr>
          <w:rFonts w:hint="cs"/>
          <w:sz w:val="20"/>
          <w:rtl/>
        </w:rPr>
        <w:t xml:space="preserve"> هزينه ي ناشي از كيفيت بد را </w:t>
      </w:r>
      <w:r>
        <w:rPr>
          <w:rFonts w:hint="cs"/>
          <w:sz w:val="20"/>
          <w:rtl/>
        </w:rPr>
        <w:t>مي‌</w:t>
      </w:r>
      <w:r w:rsidRPr="0035067E">
        <w:rPr>
          <w:rFonts w:hint="cs"/>
          <w:sz w:val="20"/>
          <w:rtl/>
        </w:rPr>
        <w:t xml:space="preserve">كاهد اثر بخشي و كارآيي تمام فعاليت ها را افزايش </w:t>
      </w:r>
      <w:r>
        <w:rPr>
          <w:rFonts w:hint="cs"/>
          <w:sz w:val="20"/>
          <w:rtl/>
        </w:rPr>
        <w:t>مي‌</w:t>
      </w:r>
      <w:r w:rsidRPr="0035067E">
        <w:rPr>
          <w:rFonts w:hint="cs"/>
          <w:sz w:val="20"/>
          <w:rtl/>
        </w:rPr>
        <w:t>دهد</w:t>
      </w:r>
      <w:r>
        <w:rPr>
          <w:rFonts w:hint="cs"/>
          <w:sz w:val="20"/>
          <w:rtl/>
        </w:rPr>
        <w:t>،</w:t>
      </w:r>
      <w:r w:rsidRPr="0035067E">
        <w:rPr>
          <w:rFonts w:hint="cs"/>
          <w:sz w:val="20"/>
          <w:rtl/>
        </w:rPr>
        <w:t xml:space="preserve"> از اين رو نيازمندي ها و انتظارات مشتري را برآورده ساخته و يا حتي از آنها نيز فراتر </w:t>
      </w:r>
      <w:r>
        <w:rPr>
          <w:rFonts w:hint="cs"/>
          <w:sz w:val="20"/>
          <w:rtl/>
        </w:rPr>
        <w:t>مي‌</w:t>
      </w:r>
      <w:r w:rsidRPr="0035067E">
        <w:rPr>
          <w:rFonts w:hint="cs"/>
          <w:sz w:val="20"/>
          <w:rtl/>
        </w:rPr>
        <w:t>رود.)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مشاركت و تعهد مديريت</w:t>
      </w:r>
    </w:p>
    <w:p w:rsidR="00DE7849" w:rsidRPr="0035067E" w:rsidRDefault="00DE7849" w:rsidP="00DE7849">
      <w:pPr>
        <w:rPr>
          <w:sz w:val="20"/>
          <w:rtl/>
        </w:rPr>
      </w:pPr>
      <w:r w:rsidRPr="0035067E">
        <w:rPr>
          <w:rFonts w:hint="cs"/>
          <w:sz w:val="20"/>
          <w:rtl/>
        </w:rPr>
        <w:t xml:space="preserve">همه ي آنهايي كه شش سيگما را به كار گرفته و تجربه كرده اند اذعان دارند كه مهم ترين عامل موفقيت حمايت و اشتياق </w:t>
      </w:r>
      <w:r w:rsidRPr="0035067E">
        <w:rPr>
          <w:rFonts w:hint="cs"/>
          <w:sz w:val="20"/>
          <w:rtl/>
        </w:rPr>
        <w:lastRenderedPageBreak/>
        <w:t>مداوم مديريت ارشد نسبت به كار است. (هندرسون و ايوانز</w:t>
      </w:r>
      <w:r>
        <w:rPr>
          <w:rFonts w:hint="cs"/>
          <w:sz w:val="20"/>
          <w:rtl/>
        </w:rPr>
        <w:t>،</w:t>
      </w:r>
      <w:r w:rsidRPr="0035067E">
        <w:rPr>
          <w:rFonts w:hint="cs"/>
          <w:sz w:val="20"/>
          <w:rtl/>
        </w:rPr>
        <w:t xml:space="preserve"> 2000) راه اندازي شش سيگما بايد توسط كاركنان رده ي اول هر سازمان صورت گيرد. در نمونه هاي موفق به كارگيري شش سيگما مديران اجرايي ارشد سبب موفقيت پروژه شده اند: از جمله </w:t>
      </w:r>
      <w:r>
        <w:rPr>
          <w:rFonts w:hint="cs"/>
          <w:sz w:val="20"/>
          <w:rtl/>
        </w:rPr>
        <w:t>مي‌</w:t>
      </w:r>
      <w:r w:rsidRPr="0035067E">
        <w:rPr>
          <w:rFonts w:hint="cs"/>
          <w:sz w:val="20"/>
          <w:rtl/>
        </w:rPr>
        <w:t>توان موتورولا</w:t>
      </w:r>
      <w:r>
        <w:rPr>
          <w:rFonts w:hint="cs"/>
          <w:sz w:val="20"/>
          <w:rtl/>
        </w:rPr>
        <w:t>،</w:t>
      </w:r>
      <w:r w:rsidRPr="0035067E">
        <w:rPr>
          <w:rFonts w:hint="cs"/>
          <w:sz w:val="20"/>
          <w:rtl/>
        </w:rPr>
        <w:t xml:space="preserve"> جنرال الكتريك والايد سينگنال را نام برد</w:t>
      </w:r>
      <w:r>
        <w:rPr>
          <w:rFonts w:hint="cs"/>
          <w:sz w:val="20"/>
          <w:rtl/>
        </w:rPr>
        <w:t>،</w:t>
      </w:r>
      <w:r w:rsidRPr="0035067E">
        <w:rPr>
          <w:rFonts w:hint="cs"/>
          <w:sz w:val="20"/>
          <w:rtl/>
        </w:rPr>
        <w:t xml:space="preserve"> همگي ايشان از نظر حمايت و مشاركت در پروژه تعهدا داشته اند و در پروژه هاي تعريف شده ي مرتبط با شش سيگما در شركت خود درگير بوده و فعاليت </w:t>
      </w:r>
      <w:r>
        <w:rPr>
          <w:rFonts w:hint="cs"/>
          <w:sz w:val="20"/>
          <w:rtl/>
        </w:rPr>
        <w:t>مي‌</w:t>
      </w:r>
      <w:r w:rsidRPr="0035067E">
        <w:rPr>
          <w:rFonts w:hint="cs"/>
          <w:sz w:val="20"/>
          <w:rtl/>
        </w:rPr>
        <w:t>كرده اند.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دگرگوني فرهنگي</w:t>
      </w:r>
    </w:p>
    <w:p w:rsidR="00DE7849" w:rsidRPr="0035067E" w:rsidRDefault="00DE7849" w:rsidP="00DE7849">
      <w:pPr>
        <w:rPr>
          <w:sz w:val="20"/>
          <w:rtl/>
        </w:rPr>
      </w:pPr>
      <w:r w:rsidRPr="0035067E">
        <w:rPr>
          <w:rFonts w:hint="cs"/>
          <w:sz w:val="20"/>
          <w:rtl/>
        </w:rPr>
        <w:t xml:space="preserve">اجراي شش سيگما يك تحول اساسي در راهبردهاي مديريت است چرا كه ارزش ها و فرهنگ سازمان را در همان بدو امر دگرگون </w:t>
      </w:r>
      <w:r>
        <w:rPr>
          <w:rFonts w:hint="cs"/>
          <w:sz w:val="20"/>
          <w:rtl/>
        </w:rPr>
        <w:t>مي‌</w:t>
      </w:r>
      <w:r w:rsidRPr="0035067E">
        <w:rPr>
          <w:rFonts w:hint="cs"/>
          <w:sz w:val="20"/>
          <w:rtl/>
        </w:rPr>
        <w:t xml:space="preserve">سازد. همچنين در تشكيلات سازمان و ساختارهاي زير بنايي آن نيز تغييرات اساسي پديد </w:t>
      </w:r>
      <w:r>
        <w:rPr>
          <w:rFonts w:hint="cs"/>
          <w:sz w:val="20"/>
          <w:rtl/>
        </w:rPr>
        <w:t>مي‌</w:t>
      </w:r>
      <w:r w:rsidRPr="0035067E">
        <w:rPr>
          <w:rFonts w:hint="cs"/>
          <w:sz w:val="20"/>
          <w:rtl/>
        </w:rPr>
        <w:t>آورد. معمولا هنگام بروز تحولات مهم</w:t>
      </w:r>
      <w:r>
        <w:rPr>
          <w:rFonts w:hint="cs"/>
          <w:sz w:val="20"/>
          <w:rtl/>
        </w:rPr>
        <w:t>،</w:t>
      </w:r>
      <w:r w:rsidRPr="0035067E">
        <w:rPr>
          <w:rFonts w:hint="cs"/>
          <w:sz w:val="20"/>
          <w:rtl/>
        </w:rPr>
        <w:t xml:space="preserve"> كاركنان هر سازمان از آنچه كه ممكن است پيش بيايد هراسانند و لزوم ايجاد تغييرات را زير سوال </w:t>
      </w:r>
      <w:r>
        <w:rPr>
          <w:rFonts w:hint="cs"/>
          <w:sz w:val="20"/>
          <w:rtl/>
        </w:rPr>
        <w:t>مي‌</w:t>
      </w:r>
      <w:r w:rsidRPr="0035067E">
        <w:rPr>
          <w:rFonts w:hint="cs"/>
          <w:sz w:val="20"/>
          <w:rtl/>
        </w:rPr>
        <w:t xml:space="preserve">برند. بعضي ها ممكن است بگويند: ما قبلا اين چيزها را امتحان كرده ايم و نتيجه اي هم نگرفته ايم و يا اين كه خوب قبلا هم همين كار را </w:t>
      </w:r>
      <w:r>
        <w:rPr>
          <w:rFonts w:hint="cs"/>
          <w:sz w:val="20"/>
          <w:rtl/>
        </w:rPr>
        <w:t>مي‌</w:t>
      </w:r>
      <w:r w:rsidRPr="0035067E">
        <w:rPr>
          <w:rFonts w:hint="cs"/>
          <w:sz w:val="20"/>
          <w:rtl/>
        </w:rPr>
        <w:t xml:space="preserve">كرده ايم. و به اين طريق در برابر تغييرات مقاومت نشان </w:t>
      </w:r>
      <w:r>
        <w:rPr>
          <w:rFonts w:hint="cs"/>
          <w:sz w:val="20"/>
          <w:rtl/>
        </w:rPr>
        <w:t>مي‌</w:t>
      </w:r>
      <w:r w:rsidRPr="0035067E">
        <w:rPr>
          <w:rFonts w:hint="cs"/>
          <w:sz w:val="20"/>
          <w:rtl/>
        </w:rPr>
        <w:t xml:space="preserve">دهند. در برخي از سازمان ها مديران با ايجاد ترس در كاركنان مديريت خود را اعمال </w:t>
      </w:r>
      <w:r>
        <w:rPr>
          <w:rFonts w:hint="cs"/>
          <w:sz w:val="20"/>
          <w:rtl/>
        </w:rPr>
        <w:t>مي‌</w:t>
      </w:r>
      <w:r w:rsidRPr="0035067E">
        <w:rPr>
          <w:rFonts w:hint="cs"/>
          <w:sz w:val="20"/>
          <w:rtl/>
        </w:rPr>
        <w:t xml:space="preserve">كنند. هيچ اشتباهي جايز دانسته </w:t>
      </w:r>
    </w:p>
    <w:p w:rsidR="00DE7849" w:rsidRPr="0035067E" w:rsidRDefault="00DE7849" w:rsidP="00DE7849">
      <w:pPr>
        <w:rPr>
          <w:sz w:val="20"/>
          <w:rtl/>
        </w:rPr>
      </w:pPr>
      <w:r w:rsidRPr="0035067E">
        <w:rPr>
          <w:rFonts w:hint="cs"/>
          <w:sz w:val="20"/>
          <w:rtl/>
        </w:rPr>
        <w:lastRenderedPageBreak/>
        <w:t>برآورده كردن نياز شش سيگما به تعهد مديريت در نظر برخي از مديريت در نظر برخي از مديران چندان مشكل ساز نيست. اما مساله اين است كه تنها پايبندي به برخي از فعاليتهاي تعريف شده مد نظر نيست بلكه به منظور حصول موفقيت در به كارگيري شش سيگما مديريت بايد كاملا در كار مشاركت داشته باشد.</w:t>
      </w:r>
    </w:p>
    <w:p w:rsidR="00DE7849" w:rsidRPr="0035067E" w:rsidRDefault="00DE7849" w:rsidP="00DE7849">
      <w:pPr>
        <w:rPr>
          <w:sz w:val="20"/>
          <w:rtl/>
        </w:rPr>
      </w:pPr>
      <w:r w:rsidRPr="0035067E">
        <w:rPr>
          <w:rFonts w:hint="cs"/>
          <w:sz w:val="20"/>
          <w:rtl/>
        </w:rPr>
        <w:t>ن</w:t>
      </w:r>
      <w:r>
        <w:rPr>
          <w:rFonts w:hint="cs"/>
          <w:sz w:val="20"/>
          <w:rtl/>
        </w:rPr>
        <w:t>مي‌</w:t>
      </w:r>
      <w:r w:rsidRPr="0035067E">
        <w:rPr>
          <w:rFonts w:hint="cs"/>
          <w:sz w:val="20"/>
          <w:rtl/>
        </w:rPr>
        <w:t xml:space="preserve">شود و كاركنان ياد </w:t>
      </w:r>
      <w:r>
        <w:rPr>
          <w:rFonts w:hint="cs"/>
          <w:sz w:val="20"/>
          <w:rtl/>
        </w:rPr>
        <w:t>مي‌</w:t>
      </w:r>
      <w:r w:rsidRPr="0035067E">
        <w:rPr>
          <w:rFonts w:hint="cs"/>
          <w:sz w:val="20"/>
          <w:rtl/>
        </w:rPr>
        <w:t xml:space="preserve">گيرند كه اشتباهات خود را پنهان كنند: اما شش سيگما محيطي آزاد و امن پديد </w:t>
      </w:r>
      <w:r>
        <w:rPr>
          <w:rFonts w:hint="cs"/>
          <w:sz w:val="20"/>
          <w:rtl/>
        </w:rPr>
        <w:t>مي‌</w:t>
      </w:r>
      <w:r w:rsidRPr="0035067E">
        <w:rPr>
          <w:rFonts w:hint="cs"/>
          <w:sz w:val="20"/>
          <w:rtl/>
        </w:rPr>
        <w:t xml:space="preserve">آورد كه در آن عيوب و اشتباهات به وجود آمده كاملا مشهود است. به آنها به چشم فرصت هايي براي بهبود نگاه </w:t>
      </w:r>
      <w:r>
        <w:rPr>
          <w:rFonts w:hint="cs"/>
          <w:sz w:val="20"/>
          <w:rtl/>
        </w:rPr>
        <w:t>مي‌</w:t>
      </w:r>
      <w:r w:rsidRPr="0035067E">
        <w:rPr>
          <w:rFonts w:hint="cs"/>
          <w:sz w:val="20"/>
          <w:rtl/>
        </w:rPr>
        <w:t>كنند. (اروين</w:t>
      </w:r>
      <w:r>
        <w:rPr>
          <w:rFonts w:hint="cs"/>
          <w:sz w:val="20"/>
          <w:rtl/>
        </w:rPr>
        <w:t>،</w:t>
      </w:r>
      <w:r w:rsidRPr="0035067E">
        <w:rPr>
          <w:rFonts w:hint="cs"/>
          <w:sz w:val="20"/>
          <w:rtl/>
        </w:rPr>
        <w:t xml:space="preserve"> 2000) تغييراتي كه كل سازمان را تحت تاثير قرار </w:t>
      </w:r>
      <w:r>
        <w:rPr>
          <w:rFonts w:hint="cs"/>
          <w:sz w:val="20"/>
          <w:rtl/>
        </w:rPr>
        <w:t>مي‌</w:t>
      </w:r>
      <w:r w:rsidRPr="0035067E">
        <w:rPr>
          <w:rFonts w:hint="cs"/>
          <w:sz w:val="20"/>
          <w:rtl/>
        </w:rPr>
        <w:t xml:space="preserve">دهد معمولا با ارزش هاي جا افتاده نزد اعضاي سازمان به مقابله بر </w:t>
      </w:r>
      <w:r>
        <w:rPr>
          <w:rFonts w:hint="cs"/>
          <w:sz w:val="20"/>
          <w:rtl/>
        </w:rPr>
        <w:t>مي‌</w:t>
      </w:r>
      <w:r w:rsidRPr="0035067E">
        <w:rPr>
          <w:rFonts w:hint="cs"/>
          <w:sz w:val="20"/>
          <w:rtl/>
        </w:rPr>
        <w:t xml:space="preserve">خيزد پس اين تغييرات روشي را كه كاركنان باور دارند كه كارها را بايد مطابق آن انجام دهند زير سوال </w:t>
      </w:r>
      <w:r>
        <w:rPr>
          <w:rFonts w:hint="cs"/>
          <w:sz w:val="20"/>
          <w:rtl/>
        </w:rPr>
        <w:t>مي‌</w:t>
      </w:r>
      <w:r w:rsidRPr="0035067E">
        <w:rPr>
          <w:rFonts w:hint="cs"/>
          <w:sz w:val="20"/>
          <w:rtl/>
        </w:rPr>
        <w:t xml:space="preserve">برد. چنين حالتي ممكن است زاييده ي عوامل مختلفي باشد. اكس چهار دليل را براي چنين مقاوتي از طرف كاركنان بر </w:t>
      </w:r>
      <w:r>
        <w:rPr>
          <w:rFonts w:hint="cs"/>
          <w:sz w:val="20"/>
          <w:rtl/>
        </w:rPr>
        <w:t>مي‌</w:t>
      </w:r>
      <w:r w:rsidRPr="0035067E">
        <w:rPr>
          <w:rFonts w:hint="cs"/>
          <w:sz w:val="20"/>
          <w:rtl/>
        </w:rPr>
        <w:t>شمارد:</w:t>
      </w:r>
    </w:p>
    <w:p w:rsidR="00DE7849" w:rsidRPr="0035067E" w:rsidRDefault="00DE7849" w:rsidP="00DE7849">
      <w:pPr>
        <w:numPr>
          <w:ilvl w:val="0"/>
          <w:numId w:val="19"/>
        </w:numPr>
        <w:spacing w:line="360" w:lineRule="auto"/>
        <w:jc w:val="left"/>
        <w:rPr>
          <w:sz w:val="20"/>
          <w:rtl/>
        </w:rPr>
      </w:pPr>
      <w:r w:rsidRPr="0035067E">
        <w:rPr>
          <w:rFonts w:hint="cs"/>
          <w:sz w:val="20"/>
          <w:rtl/>
        </w:rPr>
        <w:t>دلايل فني:</w:t>
      </w:r>
    </w:p>
    <w:p w:rsidR="00DE7849" w:rsidRPr="0035067E" w:rsidRDefault="00DE7849" w:rsidP="00DE7849">
      <w:pPr>
        <w:numPr>
          <w:ilvl w:val="0"/>
          <w:numId w:val="19"/>
        </w:numPr>
        <w:spacing w:line="360" w:lineRule="auto"/>
        <w:jc w:val="left"/>
        <w:rPr>
          <w:sz w:val="20"/>
        </w:rPr>
      </w:pPr>
      <w:r w:rsidRPr="0035067E">
        <w:rPr>
          <w:rFonts w:hint="cs"/>
          <w:sz w:val="20"/>
          <w:rtl/>
        </w:rPr>
        <w:t>دلايل ديدگاهي:</w:t>
      </w:r>
    </w:p>
    <w:p w:rsidR="00DE7849" w:rsidRPr="0035067E" w:rsidRDefault="00DE7849" w:rsidP="00DE7849">
      <w:pPr>
        <w:numPr>
          <w:ilvl w:val="0"/>
          <w:numId w:val="19"/>
        </w:numPr>
        <w:spacing w:line="360" w:lineRule="auto"/>
        <w:jc w:val="left"/>
        <w:rPr>
          <w:sz w:val="20"/>
        </w:rPr>
      </w:pPr>
      <w:r w:rsidRPr="0035067E">
        <w:rPr>
          <w:rFonts w:hint="cs"/>
          <w:sz w:val="20"/>
          <w:rtl/>
        </w:rPr>
        <w:t>دلايل شخصي:</w:t>
      </w:r>
    </w:p>
    <w:p w:rsidR="00DE7849" w:rsidRPr="0035067E" w:rsidRDefault="00DE7849" w:rsidP="00DE7849">
      <w:pPr>
        <w:numPr>
          <w:ilvl w:val="0"/>
          <w:numId w:val="19"/>
        </w:numPr>
        <w:spacing w:line="360" w:lineRule="auto"/>
        <w:jc w:val="left"/>
        <w:rPr>
          <w:sz w:val="20"/>
        </w:rPr>
      </w:pPr>
      <w:r w:rsidRPr="0035067E">
        <w:rPr>
          <w:rFonts w:hint="cs"/>
          <w:sz w:val="20"/>
          <w:rtl/>
        </w:rPr>
        <w:t>دلايل سازمان</w:t>
      </w:r>
    </w:p>
    <w:p w:rsidR="00DE7849" w:rsidRPr="0035067E" w:rsidRDefault="00DE7849" w:rsidP="00DE7849">
      <w:pPr>
        <w:rPr>
          <w:sz w:val="20"/>
          <w:rtl/>
        </w:rPr>
      </w:pPr>
      <w:r w:rsidRPr="0035067E">
        <w:rPr>
          <w:rFonts w:hint="cs"/>
          <w:sz w:val="20"/>
          <w:rtl/>
        </w:rPr>
        <w:t xml:space="preserve">در برخي از سازمان ها مديران با ايجاد ترس در كاركنان مديريت خود را اعمال </w:t>
      </w:r>
      <w:r>
        <w:rPr>
          <w:rFonts w:hint="cs"/>
          <w:sz w:val="20"/>
          <w:rtl/>
        </w:rPr>
        <w:t>مي‌</w:t>
      </w:r>
      <w:r w:rsidRPr="0035067E">
        <w:rPr>
          <w:rFonts w:hint="cs"/>
          <w:sz w:val="20"/>
          <w:rtl/>
        </w:rPr>
        <w:t>كنند هيچ اشتباهي جايز دانسته ن</w:t>
      </w:r>
      <w:r>
        <w:rPr>
          <w:rFonts w:hint="cs"/>
          <w:sz w:val="20"/>
          <w:rtl/>
        </w:rPr>
        <w:t>مي‌</w:t>
      </w:r>
      <w:r w:rsidRPr="0035067E">
        <w:rPr>
          <w:rFonts w:hint="cs"/>
          <w:sz w:val="20"/>
          <w:rtl/>
        </w:rPr>
        <w:t xml:space="preserve">شود و كاركنان ياد </w:t>
      </w:r>
      <w:r>
        <w:rPr>
          <w:rFonts w:hint="cs"/>
          <w:sz w:val="20"/>
          <w:rtl/>
        </w:rPr>
        <w:t>مي‌</w:t>
      </w:r>
      <w:r w:rsidRPr="0035067E">
        <w:rPr>
          <w:rFonts w:hint="cs"/>
          <w:sz w:val="20"/>
          <w:rtl/>
        </w:rPr>
        <w:t xml:space="preserve">گيرند كه اشتباهات خود را پنهان </w:t>
      </w:r>
      <w:r w:rsidRPr="0035067E">
        <w:rPr>
          <w:rFonts w:hint="cs"/>
          <w:sz w:val="20"/>
          <w:rtl/>
        </w:rPr>
        <w:lastRenderedPageBreak/>
        <w:t xml:space="preserve">كنند: اما شش سيگما محيطي آزاد و امن پديد </w:t>
      </w:r>
      <w:r>
        <w:rPr>
          <w:rFonts w:hint="cs"/>
          <w:sz w:val="20"/>
          <w:rtl/>
        </w:rPr>
        <w:t>مي‌</w:t>
      </w:r>
      <w:r w:rsidRPr="0035067E">
        <w:rPr>
          <w:rFonts w:hint="cs"/>
          <w:sz w:val="20"/>
          <w:rtl/>
        </w:rPr>
        <w:t xml:space="preserve">آورد كه در آن عيوب و اشتباهات به وجود آمده كاملا مشهود است به آنها به چشم فرصت هايي براي بهبود نگاه </w:t>
      </w:r>
      <w:r>
        <w:rPr>
          <w:rFonts w:hint="cs"/>
          <w:sz w:val="20"/>
          <w:rtl/>
        </w:rPr>
        <w:t>مي‌</w:t>
      </w:r>
      <w:r w:rsidRPr="0035067E">
        <w:rPr>
          <w:rFonts w:hint="cs"/>
          <w:sz w:val="20"/>
          <w:rtl/>
        </w:rPr>
        <w:t>كنند.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پيوند دادن شش سيگما به مشتري</w:t>
      </w:r>
    </w:p>
    <w:p w:rsidR="00DE7849" w:rsidRPr="0035067E" w:rsidRDefault="00DE7849" w:rsidP="00DE7849">
      <w:pPr>
        <w:rPr>
          <w:sz w:val="20"/>
          <w:rtl/>
        </w:rPr>
      </w:pPr>
      <w:r w:rsidRPr="0035067E">
        <w:rPr>
          <w:rFonts w:hint="cs"/>
          <w:sz w:val="20"/>
          <w:rtl/>
        </w:rPr>
        <w:t>تفكر شش سيگما بايد از مشتري آغاز شده و به او نيز بينجامد. پروژه ها بايد با توجه به تعيين نيازمندي هاي مشتري راه اندازي شوند. ضروري است كه اهداف پروژه ها بايد به سوي حذف فاصله بين عملكرد واقعي و برنامه ريزي شده ي شركت متمركز شود</w:t>
      </w:r>
      <w:r>
        <w:rPr>
          <w:rFonts w:hint="cs"/>
          <w:sz w:val="20"/>
          <w:rtl/>
        </w:rPr>
        <w:t>،</w:t>
      </w:r>
      <w:r w:rsidRPr="0035067E">
        <w:rPr>
          <w:rFonts w:hint="cs"/>
          <w:sz w:val="20"/>
          <w:rtl/>
        </w:rPr>
        <w:t xml:space="preserve"> به ويژه در مورد زمان تحويل</w:t>
      </w:r>
      <w:r>
        <w:rPr>
          <w:rFonts w:hint="cs"/>
          <w:sz w:val="20"/>
          <w:rtl/>
        </w:rPr>
        <w:t>،</w:t>
      </w:r>
      <w:r w:rsidRPr="0035067E">
        <w:rPr>
          <w:rFonts w:hint="cs"/>
          <w:sz w:val="20"/>
          <w:rtl/>
        </w:rPr>
        <w:t xml:space="preserve"> قابليت اطمينان و رضايت مشتريان</w:t>
      </w:r>
      <w:r>
        <w:rPr>
          <w:rFonts w:hint="cs"/>
          <w:sz w:val="20"/>
          <w:rtl/>
        </w:rPr>
        <w:t>،</w:t>
      </w:r>
      <w:r w:rsidRPr="0035067E">
        <w:rPr>
          <w:rFonts w:hint="cs"/>
          <w:sz w:val="20"/>
          <w:rtl/>
        </w:rPr>
        <w:t xml:space="preserve"> عناصر مركزي و اصلي روش شش سيگما درك درست بازار</w:t>
      </w:r>
      <w:r>
        <w:rPr>
          <w:rFonts w:hint="cs"/>
          <w:sz w:val="20"/>
          <w:rtl/>
        </w:rPr>
        <w:t>،</w:t>
      </w:r>
      <w:r w:rsidRPr="0035067E">
        <w:rPr>
          <w:rFonts w:hint="cs"/>
          <w:sz w:val="20"/>
          <w:rtl/>
        </w:rPr>
        <w:t xml:space="preserve"> عمليات كاري</w:t>
      </w:r>
      <w:r>
        <w:rPr>
          <w:rFonts w:hint="cs"/>
          <w:sz w:val="20"/>
          <w:rtl/>
        </w:rPr>
        <w:t>،</w:t>
      </w:r>
      <w:r w:rsidRPr="0035067E">
        <w:rPr>
          <w:rFonts w:hint="cs"/>
          <w:sz w:val="20"/>
          <w:rtl/>
        </w:rPr>
        <w:t xml:space="preserve"> اندازه ها و كنترل هاي به كار رفته و خلاقيت است كه اين خلاقيت به كار رفته و خلاقيت است كه اين خلاقيت سبب افزايش ارزش افزوده و افزايش سطح كيفي عملكرد سازمان </w:t>
      </w:r>
      <w:r>
        <w:rPr>
          <w:rFonts w:hint="cs"/>
          <w:sz w:val="20"/>
          <w:rtl/>
        </w:rPr>
        <w:t>مي‌</w:t>
      </w:r>
      <w:r w:rsidRPr="0035067E">
        <w:rPr>
          <w:rFonts w:hint="cs"/>
          <w:sz w:val="20"/>
          <w:rtl/>
        </w:rPr>
        <w:t>شود.  همان طور كه شش با راهبرد تجاري پيوند دارد</w:t>
      </w:r>
      <w:r>
        <w:rPr>
          <w:rFonts w:hint="cs"/>
          <w:sz w:val="20"/>
          <w:rtl/>
        </w:rPr>
        <w:t>،</w:t>
      </w:r>
      <w:r w:rsidRPr="0035067E">
        <w:rPr>
          <w:rFonts w:hint="cs"/>
          <w:sz w:val="20"/>
          <w:rtl/>
        </w:rPr>
        <w:t xml:space="preserve"> بايد با هر آنچه كه از ديدگاه مشتري حائز اهميت است نيز ارتباط داشته باشد. آنچه كه در اينجا مهم است شناسايي مشخصه هايي بحراني موثر بر كيفيت است. شش سيگما يك هدف عملكردي را دنبال </w:t>
      </w:r>
      <w:r>
        <w:rPr>
          <w:rFonts w:hint="cs"/>
          <w:sz w:val="20"/>
          <w:rtl/>
        </w:rPr>
        <w:t>مي‌</w:t>
      </w:r>
      <w:r w:rsidRPr="0035067E">
        <w:rPr>
          <w:rFonts w:hint="cs"/>
          <w:sz w:val="20"/>
          <w:rtl/>
        </w:rPr>
        <w:t xml:space="preserve">كند كه در قالب يك مشخصه ي بحراني موثر بر كيفيت مطرح </w:t>
      </w:r>
      <w:r>
        <w:rPr>
          <w:rFonts w:hint="cs"/>
          <w:sz w:val="20"/>
          <w:rtl/>
        </w:rPr>
        <w:t>مي‌</w:t>
      </w:r>
      <w:r w:rsidRPr="0035067E">
        <w:rPr>
          <w:rFonts w:hint="cs"/>
          <w:sz w:val="20"/>
          <w:rtl/>
        </w:rPr>
        <w:t>شود و به كل محصول كاري ندارد. در آغاز مراحل كار شش سيگما</w:t>
      </w:r>
      <w:r>
        <w:rPr>
          <w:rFonts w:hint="cs"/>
          <w:sz w:val="20"/>
          <w:rtl/>
        </w:rPr>
        <w:t>،</w:t>
      </w:r>
      <w:r w:rsidRPr="0035067E">
        <w:rPr>
          <w:rFonts w:hint="cs"/>
          <w:sz w:val="20"/>
          <w:rtl/>
        </w:rPr>
        <w:t xml:space="preserve"> مشخصه هاي بحراني و يا خواسته هاي مشتريان از نظر ك</w:t>
      </w:r>
      <w:r>
        <w:rPr>
          <w:rFonts w:hint="cs"/>
          <w:sz w:val="20"/>
          <w:rtl/>
        </w:rPr>
        <w:t>مي‌</w:t>
      </w:r>
      <w:r w:rsidRPr="0035067E">
        <w:rPr>
          <w:rFonts w:hint="cs"/>
          <w:sz w:val="20"/>
          <w:rtl/>
        </w:rPr>
        <w:t xml:space="preserve">تعين </w:t>
      </w:r>
      <w:r>
        <w:rPr>
          <w:rFonts w:hint="cs"/>
          <w:sz w:val="20"/>
          <w:rtl/>
        </w:rPr>
        <w:t>مي‌</w:t>
      </w:r>
      <w:r w:rsidRPr="0035067E">
        <w:rPr>
          <w:rFonts w:hint="cs"/>
          <w:sz w:val="20"/>
          <w:rtl/>
        </w:rPr>
        <w:t xml:space="preserve">شود. در اين مرحله است كه از طرق مختلف ( از جمله استفاده از </w:t>
      </w:r>
      <w:r w:rsidRPr="0035067E">
        <w:rPr>
          <w:sz w:val="20"/>
        </w:rPr>
        <w:t>QED</w:t>
      </w:r>
      <w:r w:rsidRPr="0035067E">
        <w:rPr>
          <w:rFonts w:hint="cs"/>
          <w:sz w:val="20"/>
          <w:rtl/>
        </w:rPr>
        <w:t xml:space="preserve">) براي </w:t>
      </w:r>
      <w:r w:rsidRPr="0035067E">
        <w:rPr>
          <w:rFonts w:hint="cs"/>
          <w:sz w:val="20"/>
          <w:rtl/>
        </w:rPr>
        <w:lastRenderedPageBreak/>
        <w:t xml:space="preserve">بيان انتظارات مشتري داده هاي لازم جمع آوري </w:t>
      </w:r>
      <w:r>
        <w:rPr>
          <w:rFonts w:hint="cs"/>
          <w:sz w:val="20"/>
          <w:rtl/>
        </w:rPr>
        <w:t>مي‌</w:t>
      </w:r>
      <w:r w:rsidRPr="0035067E">
        <w:rPr>
          <w:rFonts w:hint="cs"/>
          <w:sz w:val="20"/>
          <w:rtl/>
        </w:rPr>
        <w:t>شود. گاهي اوقات اين مرحله از كار دشوار است</w:t>
      </w:r>
      <w:r>
        <w:rPr>
          <w:rFonts w:hint="cs"/>
          <w:sz w:val="20"/>
          <w:rtl/>
        </w:rPr>
        <w:t>،</w:t>
      </w:r>
      <w:r w:rsidRPr="0035067E">
        <w:rPr>
          <w:rFonts w:hint="cs"/>
          <w:sz w:val="20"/>
          <w:rtl/>
        </w:rPr>
        <w:t xml:space="preserve"> به ويژه هنگا</w:t>
      </w:r>
      <w:r>
        <w:rPr>
          <w:rFonts w:hint="cs"/>
          <w:sz w:val="20"/>
          <w:rtl/>
        </w:rPr>
        <w:t>مي‌</w:t>
      </w:r>
      <w:r w:rsidRPr="0035067E">
        <w:rPr>
          <w:rFonts w:hint="cs"/>
          <w:sz w:val="20"/>
          <w:rtl/>
        </w:rPr>
        <w:t xml:space="preserve">كه خواسته هاي مشتري مبهم و يا ذهني است و يا به خوبي بيان نشده  است. با اين حالت در بخش هاي خدماتي بسيار بيشتر از بخش هاي خدماتي بسيار بيشتر از بخش هاي توليدي رخ </w:t>
      </w:r>
      <w:r>
        <w:rPr>
          <w:rFonts w:hint="cs"/>
          <w:sz w:val="20"/>
          <w:rtl/>
        </w:rPr>
        <w:t>مي‌</w:t>
      </w:r>
      <w:r w:rsidRPr="0035067E">
        <w:rPr>
          <w:rFonts w:hint="cs"/>
          <w:sz w:val="20"/>
          <w:rtl/>
        </w:rPr>
        <w:t xml:space="preserve">دهد. براي نمونه در هتل وسيتن ميزان توجه مشتري يا ميزان رضايت و شادي او را به عنوان مشخصه هاي بحراني موثر بر كيفيت تعريف كردند. به طوري كه به نظر </w:t>
      </w:r>
      <w:r>
        <w:rPr>
          <w:rFonts w:hint="cs"/>
          <w:sz w:val="20"/>
          <w:rtl/>
        </w:rPr>
        <w:t>مي‌</w:t>
      </w:r>
      <w:r w:rsidRPr="0035067E">
        <w:rPr>
          <w:rFonts w:hint="cs"/>
          <w:sz w:val="20"/>
          <w:rtl/>
        </w:rPr>
        <w:t xml:space="preserve">رسد اين مشخصه هاي بحراني اثر بر كيفيت تعريف كردند. به طوري كه به نظر </w:t>
      </w:r>
      <w:r>
        <w:rPr>
          <w:rFonts w:hint="cs"/>
          <w:sz w:val="20"/>
          <w:rtl/>
        </w:rPr>
        <w:t>مي‌</w:t>
      </w:r>
      <w:r w:rsidRPr="0035067E">
        <w:rPr>
          <w:rFonts w:hint="cs"/>
          <w:sz w:val="20"/>
          <w:rtl/>
        </w:rPr>
        <w:t>رسد اين مشخصه ها را به سختي بتوان تعريف كرده و يا اندازه گرفت. اما در روش شش سيگما راه هاي مختلفي براي اندازه گيري اين مشخصه ها وجود دارد. آنها دريافتند كه تنها راه ارتباطي با مشتري خود كاركنان هتل هستند و به اين ترتيب موراد غير مادي قابل تعريف و اندازه گيري شدند.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 xml:space="preserve">ارتباط شش سيگما با منابع انساني </w:t>
      </w:r>
    </w:p>
    <w:p w:rsidR="00DE7849" w:rsidRPr="0035067E" w:rsidRDefault="00DE7849" w:rsidP="00DE7849">
      <w:pPr>
        <w:rPr>
          <w:sz w:val="20"/>
          <w:rtl/>
        </w:rPr>
      </w:pPr>
      <w:r w:rsidRPr="0035067E">
        <w:rPr>
          <w:rFonts w:hint="cs"/>
          <w:sz w:val="20"/>
          <w:rtl/>
        </w:rPr>
        <w:t xml:space="preserve">در حقيت تغيير باورها و رفتارها در طول مدت زمان طولاني مستلزم نهادينه شدن اهداف مطرح شده در شش سيگما براي تك تك افراد است.براي تحقق اين موضوع بايد ارتباط با منابع انساني و دستيابي به رفتارها و نتايج مطلوب اقداماتي به اجرا در آيد. برخي از بررسي ها نشان </w:t>
      </w:r>
      <w:r>
        <w:rPr>
          <w:rFonts w:hint="cs"/>
          <w:sz w:val="20"/>
          <w:rtl/>
        </w:rPr>
        <w:t>مي‌</w:t>
      </w:r>
      <w:r w:rsidRPr="0035067E">
        <w:rPr>
          <w:rFonts w:hint="cs"/>
          <w:sz w:val="20"/>
          <w:rtl/>
        </w:rPr>
        <w:t xml:space="preserve">دهد كه 61 درصد شركت هاي رده هاي ممتاز مطابق با راهبرد تجاري خود نظام پاداش دهي دارند ولي شركت هاي رده ي پايين تر كمترين ارتباط </w:t>
      </w:r>
      <w:r w:rsidRPr="0035067E">
        <w:rPr>
          <w:rFonts w:hint="cs"/>
          <w:sz w:val="20"/>
          <w:rtl/>
        </w:rPr>
        <w:lastRenderedPageBreak/>
        <w:t>ميان راهبردهاي تجاري و نظام انگيزشي خود را مد نظر قرار داده اند. در شش سيگما يك معيار اندازه گيري كليدي تعريف شده تا عملكرد مديريت و قدرداني او از كاركنان سنجيده شود كه اين روش مناسب براي انتخاب و تكميل پروژه هاي مرتبط به شش سيگما و كسب موفقيت است.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مفهوم كيفيت و جنبه هاي مختلف آن</w:t>
      </w:r>
    </w:p>
    <w:p w:rsidR="00DE7849" w:rsidRPr="0035067E" w:rsidRDefault="00DE7849" w:rsidP="00DE7849">
      <w:pPr>
        <w:rPr>
          <w:sz w:val="20"/>
          <w:rtl/>
        </w:rPr>
      </w:pPr>
      <w:r w:rsidRPr="0035067E">
        <w:rPr>
          <w:rFonts w:hint="cs"/>
          <w:sz w:val="20"/>
          <w:rtl/>
        </w:rPr>
        <w:t>انسان از زمان آغاز توليد كالا و خدمات</w:t>
      </w:r>
      <w:r>
        <w:rPr>
          <w:rFonts w:hint="cs"/>
          <w:sz w:val="20"/>
          <w:rtl/>
        </w:rPr>
        <w:t>،</w:t>
      </w:r>
      <w:r w:rsidRPr="0035067E">
        <w:rPr>
          <w:rFonts w:hint="cs"/>
          <w:sz w:val="20"/>
          <w:rtl/>
        </w:rPr>
        <w:t xml:space="preserve"> به موضوع كيفيت توجه ويژه اي معطوف داشته است</w:t>
      </w:r>
      <w:r>
        <w:rPr>
          <w:rFonts w:hint="cs"/>
          <w:sz w:val="20"/>
          <w:rtl/>
        </w:rPr>
        <w:t>،</w:t>
      </w:r>
      <w:r w:rsidRPr="0035067E">
        <w:rPr>
          <w:rFonts w:hint="cs"/>
          <w:sz w:val="20"/>
          <w:rtl/>
        </w:rPr>
        <w:t xml:space="preserve"> شايد يكي از دلايل مهم توسعه تكنولوژي و صنعت نيز</w:t>
      </w:r>
      <w:r>
        <w:rPr>
          <w:rFonts w:hint="cs"/>
          <w:sz w:val="20"/>
          <w:rtl/>
        </w:rPr>
        <w:t>،</w:t>
      </w:r>
      <w:r w:rsidRPr="0035067E">
        <w:rPr>
          <w:rFonts w:hint="cs"/>
          <w:sz w:val="20"/>
          <w:rtl/>
        </w:rPr>
        <w:t xml:space="preserve"> بر مبناي اين اصل استوار است كه انسان هيچگاه به وضع موجود خود راضي و قانع نبوده و همواره سعي در بهبود آن داشته است.</w:t>
      </w:r>
    </w:p>
    <w:p w:rsidR="00DE7849" w:rsidRPr="0035067E" w:rsidRDefault="00DE7849" w:rsidP="00DE7849">
      <w:pPr>
        <w:rPr>
          <w:sz w:val="20"/>
          <w:rtl/>
        </w:rPr>
      </w:pPr>
      <w:r w:rsidRPr="0035067E">
        <w:rPr>
          <w:rFonts w:hint="cs"/>
          <w:sz w:val="20"/>
          <w:rtl/>
        </w:rPr>
        <w:t>تعريف كيفيت در سال هاي مختلف به تبع فرهنگ صنعتي و خدماتي</w:t>
      </w:r>
      <w:r>
        <w:rPr>
          <w:rFonts w:hint="cs"/>
          <w:sz w:val="20"/>
          <w:rtl/>
        </w:rPr>
        <w:t>،</w:t>
      </w:r>
      <w:r w:rsidRPr="0035067E">
        <w:rPr>
          <w:rFonts w:hint="cs"/>
          <w:sz w:val="20"/>
          <w:rtl/>
        </w:rPr>
        <w:t xml:space="preserve"> رشد تكنولوژي و توان عل</w:t>
      </w:r>
      <w:r>
        <w:rPr>
          <w:rFonts w:hint="cs"/>
          <w:sz w:val="20"/>
          <w:rtl/>
        </w:rPr>
        <w:t>مي‌</w:t>
      </w:r>
      <w:r w:rsidRPr="0035067E">
        <w:rPr>
          <w:rFonts w:hint="cs"/>
          <w:sz w:val="20"/>
          <w:rtl/>
        </w:rPr>
        <w:t>تغييرات مختلفي داشته است.</w:t>
      </w:r>
    </w:p>
    <w:p w:rsidR="00DE7849" w:rsidRPr="0035067E" w:rsidRDefault="00DE7849" w:rsidP="00DE7849">
      <w:pPr>
        <w:rPr>
          <w:sz w:val="20"/>
          <w:rtl/>
        </w:rPr>
      </w:pPr>
      <w:r w:rsidRPr="0035067E">
        <w:rPr>
          <w:rFonts w:hint="cs"/>
          <w:sz w:val="20"/>
          <w:rtl/>
        </w:rPr>
        <w:t xml:space="preserve">(سازمان بين المللي استاندارد) كيفيت را اين گونه تعريف </w:t>
      </w:r>
      <w:r>
        <w:rPr>
          <w:rFonts w:hint="cs"/>
          <w:sz w:val="20"/>
          <w:rtl/>
        </w:rPr>
        <w:t>مي‌</w:t>
      </w:r>
      <w:r w:rsidRPr="0035067E">
        <w:rPr>
          <w:rFonts w:hint="cs"/>
          <w:sz w:val="20"/>
          <w:rtl/>
        </w:rPr>
        <w:t>كند: (كيفيت عبارت است از تما</w:t>
      </w:r>
      <w:r>
        <w:rPr>
          <w:rFonts w:hint="cs"/>
          <w:sz w:val="20"/>
          <w:rtl/>
        </w:rPr>
        <w:t>مي‌</w:t>
      </w:r>
      <w:r w:rsidRPr="0035067E">
        <w:rPr>
          <w:rFonts w:hint="cs"/>
          <w:sz w:val="20"/>
          <w:rtl/>
        </w:rPr>
        <w:t xml:space="preserve">ويژگي هاي ظاهري و باطني كالاها يا خدماتي كه مشتريان را در لحظه ي خريد و هنگام استفاده راضي </w:t>
      </w:r>
      <w:r>
        <w:rPr>
          <w:rFonts w:hint="cs"/>
          <w:sz w:val="20"/>
          <w:rtl/>
        </w:rPr>
        <w:t>مي‌</w:t>
      </w:r>
      <w:r w:rsidRPr="0035067E">
        <w:rPr>
          <w:rFonts w:hint="cs"/>
          <w:sz w:val="20"/>
          <w:rtl/>
        </w:rPr>
        <w:t>كند.)</w:t>
      </w:r>
    </w:p>
    <w:p w:rsidR="00DE7849" w:rsidRPr="0035067E" w:rsidRDefault="00DE7849" w:rsidP="00DE7849">
      <w:pPr>
        <w:rPr>
          <w:sz w:val="20"/>
          <w:rtl/>
        </w:rPr>
      </w:pPr>
      <w:r w:rsidRPr="0035067E">
        <w:rPr>
          <w:rFonts w:hint="cs"/>
          <w:sz w:val="20"/>
          <w:rtl/>
        </w:rPr>
        <w:t xml:space="preserve">(پروفسور ايماني) استاد دانشگاه تكنولوژي موساشي ژاپن در ارتباط با كيفيت </w:t>
      </w:r>
      <w:r>
        <w:rPr>
          <w:rFonts w:hint="cs"/>
          <w:sz w:val="20"/>
          <w:rtl/>
        </w:rPr>
        <w:t>مي‌</w:t>
      </w:r>
      <w:r w:rsidRPr="0035067E">
        <w:rPr>
          <w:rFonts w:hint="cs"/>
          <w:sz w:val="20"/>
          <w:rtl/>
        </w:rPr>
        <w:t xml:space="preserve">گويد: (تنها عاملي كه رضايت خاطر مشتريان را فراهم </w:t>
      </w:r>
      <w:r>
        <w:rPr>
          <w:rFonts w:hint="cs"/>
          <w:sz w:val="20"/>
          <w:rtl/>
        </w:rPr>
        <w:t>مي‌</w:t>
      </w:r>
      <w:r w:rsidRPr="0035067E">
        <w:rPr>
          <w:rFonts w:hint="cs"/>
          <w:sz w:val="20"/>
          <w:rtl/>
        </w:rPr>
        <w:t>سازد</w:t>
      </w:r>
      <w:r>
        <w:rPr>
          <w:rFonts w:hint="cs"/>
          <w:sz w:val="20"/>
          <w:rtl/>
        </w:rPr>
        <w:t>،</w:t>
      </w:r>
      <w:r w:rsidRPr="0035067E">
        <w:rPr>
          <w:rFonts w:hint="cs"/>
          <w:sz w:val="20"/>
          <w:rtl/>
        </w:rPr>
        <w:t xml:space="preserve"> كيفيت محصولات و خدمات است. به </w:t>
      </w:r>
      <w:r w:rsidRPr="0035067E">
        <w:rPr>
          <w:rFonts w:hint="cs"/>
          <w:sz w:val="20"/>
          <w:rtl/>
        </w:rPr>
        <w:lastRenderedPageBreak/>
        <w:t xml:space="preserve">عبارت ديگر تنها چيزي كه شركت </w:t>
      </w:r>
      <w:r>
        <w:rPr>
          <w:rFonts w:hint="cs"/>
          <w:sz w:val="20"/>
          <w:rtl/>
        </w:rPr>
        <w:t>مي‌</w:t>
      </w:r>
      <w:r w:rsidRPr="0035067E">
        <w:rPr>
          <w:rFonts w:hint="cs"/>
          <w:sz w:val="20"/>
          <w:rtl/>
        </w:rPr>
        <w:t>تواند به مشتريان خود ارائه كند</w:t>
      </w:r>
      <w:r>
        <w:rPr>
          <w:rFonts w:hint="cs"/>
          <w:sz w:val="20"/>
          <w:rtl/>
        </w:rPr>
        <w:t>،</w:t>
      </w:r>
      <w:r w:rsidRPr="0035067E">
        <w:rPr>
          <w:rFonts w:hint="cs"/>
          <w:sz w:val="20"/>
          <w:rtl/>
        </w:rPr>
        <w:t xml:space="preserve"> كيفيت است.</w:t>
      </w:r>
    </w:p>
    <w:p w:rsidR="00DE7849" w:rsidRPr="0035067E" w:rsidRDefault="00DE7849" w:rsidP="00DE7849">
      <w:pPr>
        <w:rPr>
          <w:sz w:val="20"/>
          <w:rtl/>
        </w:rPr>
      </w:pPr>
      <w:r w:rsidRPr="0035067E">
        <w:rPr>
          <w:rFonts w:hint="cs"/>
          <w:sz w:val="20"/>
          <w:rtl/>
        </w:rPr>
        <w:t xml:space="preserve">تعريف غالبي كه امروزه در ارتباط با كيفيت مطرح </w:t>
      </w:r>
      <w:r>
        <w:rPr>
          <w:rFonts w:hint="cs"/>
          <w:sz w:val="20"/>
          <w:rtl/>
        </w:rPr>
        <w:t>مي‌</w:t>
      </w:r>
      <w:r w:rsidRPr="0035067E">
        <w:rPr>
          <w:rFonts w:hint="cs"/>
          <w:sz w:val="20"/>
          <w:rtl/>
        </w:rPr>
        <w:t>شود عبارت است از (درجه اي كه يك محصول</w:t>
      </w:r>
      <w:r>
        <w:rPr>
          <w:rFonts w:hint="cs"/>
          <w:sz w:val="20"/>
          <w:rtl/>
        </w:rPr>
        <w:t>،</w:t>
      </w:r>
      <w:r w:rsidRPr="0035067E">
        <w:rPr>
          <w:rFonts w:hint="cs"/>
          <w:sz w:val="20"/>
          <w:rtl/>
        </w:rPr>
        <w:t xml:space="preserve"> نيازهاي مشتريان را ارضا </w:t>
      </w:r>
      <w:r>
        <w:rPr>
          <w:rFonts w:hint="cs"/>
          <w:sz w:val="20"/>
          <w:rtl/>
        </w:rPr>
        <w:t>مي‌</w:t>
      </w:r>
      <w:r w:rsidRPr="0035067E">
        <w:rPr>
          <w:rFonts w:hint="cs"/>
          <w:sz w:val="20"/>
          <w:rtl/>
        </w:rPr>
        <w:t xml:space="preserve">كند) و يا (درجه اي كه يك محصول ويژگي هاي طراحي و نيازهاي مهندسي را تامين </w:t>
      </w:r>
      <w:r>
        <w:rPr>
          <w:rFonts w:hint="cs"/>
          <w:sz w:val="20"/>
          <w:rtl/>
        </w:rPr>
        <w:t>مي‌</w:t>
      </w:r>
      <w:r w:rsidRPr="0035067E">
        <w:rPr>
          <w:rFonts w:hint="cs"/>
          <w:sz w:val="20"/>
          <w:rtl/>
        </w:rPr>
        <w:t>كند).</w:t>
      </w:r>
    </w:p>
    <w:p w:rsidR="00DE7849" w:rsidRDefault="00DE7849" w:rsidP="00DE7849">
      <w:pPr>
        <w:pStyle w:val="Heading1"/>
        <w:rPr>
          <w:rtl/>
        </w:rPr>
      </w:pPr>
    </w:p>
    <w:p w:rsidR="00DE7849" w:rsidRPr="0035067E" w:rsidRDefault="00DE7849" w:rsidP="00DE7849">
      <w:pPr>
        <w:pStyle w:val="Heading1"/>
        <w:rPr>
          <w:rtl/>
        </w:rPr>
      </w:pPr>
      <w:r>
        <w:rPr>
          <w:rFonts w:hint="cs"/>
          <w:rtl/>
        </w:rPr>
        <w:t>كيفيت و ارزش</w:t>
      </w:r>
    </w:p>
    <w:p w:rsidR="00DE7849" w:rsidRPr="0035067E" w:rsidRDefault="00DE7849" w:rsidP="00DE7849">
      <w:pPr>
        <w:rPr>
          <w:sz w:val="20"/>
          <w:rtl/>
        </w:rPr>
      </w:pPr>
      <w:r w:rsidRPr="0035067E">
        <w:rPr>
          <w:rFonts w:hint="cs"/>
          <w:sz w:val="20"/>
          <w:rtl/>
        </w:rPr>
        <w:t>صاحبنظران مهندسي ارزش معتقدند كه منظور از ارزش خدمات با محصولات</w:t>
      </w:r>
      <w:r>
        <w:rPr>
          <w:rFonts w:hint="cs"/>
          <w:sz w:val="20"/>
          <w:rtl/>
        </w:rPr>
        <w:t>،</w:t>
      </w:r>
      <w:r w:rsidRPr="0035067E">
        <w:rPr>
          <w:rFonts w:hint="cs"/>
          <w:sz w:val="20"/>
          <w:rtl/>
        </w:rPr>
        <w:t xml:space="preserve"> توجهي كه مردم به آنها نشان </w:t>
      </w:r>
      <w:r>
        <w:rPr>
          <w:rFonts w:hint="cs"/>
          <w:sz w:val="20"/>
          <w:rtl/>
        </w:rPr>
        <w:t>مي‌</w:t>
      </w:r>
      <w:r w:rsidRPr="0035067E">
        <w:rPr>
          <w:rFonts w:hint="cs"/>
          <w:sz w:val="20"/>
          <w:rtl/>
        </w:rPr>
        <w:t>دهند به عبارت ديگر</w:t>
      </w:r>
      <w:r>
        <w:rPr>
          <w:rFonts w:hint="cs"/>
          <w:sz w:val="20"/>
          <w:rtl/>
        </w:rPr>
        <w:t>،</w:t>
      </w:r>
      <w:r w:rsidRPr="0035067E">
        <w:rPr>
          <w:rFonts w:hint="cs"/>
          <w:sz w:val="20"/>
          <w:rtl/>
        </w:rPr>
        <w:t xml:space="preserve"> ارزش خدمات و يا محصولات به مقدار و چگونگي بهايي كه مشتريان براي آنها </w:t>
      </w:r>
      <w:r>
        <w:rPr>
          <w:rFonts w:hint="cs"/>
          <w:sz w:val="20"/>
          <w:rtl/>
        </w:rPr>
        <w:t>مي‌</w:t>
      </w:r>
      <w:r w:rsidRPr="0035067E">
        <w:rPr>
          <w:rFonts w:hint="cs"/>
          <w:sz w:val="20"/>
          <w:rtl/>
        </w:rPr>
        <w:t>پردازند</w:t>
      </w:r>
      <w:r>
        <w:rPr>
          <w:rFonts w:hint="cs"/>
          <w:sz w:val="20"/>
          <w:rtl/>
        </w:rPr>
        <w:t>،</w:t>
      </w:r>
      <w:r w:rsidRPr="0035067E">
        <w:rPr>
          <w:rFonts w:hint="cs"/>
          <w:sz w:val="20"/>
          <w:rtl/>
        </w:rPr>
        <w:t xml:space="preserve"> بستگي دارد.</w:t>
      </w:r>
    </w:p>
    <w:p w:rsidR="00DE7849" w:rsidRPr="0035067E" w:rsidRDefault="00DE7849" w:rsidP="00DE7849">
      <w:pPr>
        <w:rPr>
          <w:sz w:val="20"/>
          <w:rtl/>
        </w:rPr>
      </w:pPr>
      <w:r w:rsidRPr="0035067E">
        <w:rPr>
          <w:rFonts w:hint="cs"/>
          <w:sz w:val="20"/>
          <w:rtl/>
        </w:rPr>
        <w:t>در يك فعاليت تجاري و از ديدگاه توليد كننده</w:t>
      </w:r>
      <w:r>
        <w:rPr>
          <w:rFonts w:hint="cs"/>
          <w:sz w:val="20"/>
          <w:rtl/>
        </w:rPr>
        <w:t>،</w:t>
      </w:r>
      <w:r w:rsidRPr="0035067E">
        <w:rPr>
          <w:rFonts w:hint="cs"/>
          <w:sz w:val="20"/>
          <w:rtl/>
        </w:rPr>
        <w:t xml:space="preserve"> محصولات يا خدماتي با ارزش شناخته </w:t>
      </w:r>
      <w:r>
        <w:rPr>
          <w:rFonts w:hint="cs"/>
          <w:sz w:val="20"/>
          <w:rtl/>
        </w:rPr>
        <w:t>مي‌</w:t>
      </w:r>
      <w:r w:rsidRPr="0035067E">
        <w:rPr>
          <w:rFonts w:hint="cs"/>
          <w:sz w:val="20"/>
          <w:rtl/>
        </w:rPr>
        <w:t>شوند كه توان سود آوري بيشتري داشته باشند. از طرف ديگر براي استفاده كنندگان يا خريداران</w:t>
      </w:r>
      <w:r>
        <w:rPr>
          <w:rFonts w:hint="cs"/>
          <w:sz w:val="20"/>
          <w:rtl/>
        </w:rPr>
        <w:t>،</w:t>
      </w:r>
      <w:r w:rsidRPr="0035067E">
        <w:rPr>
          <w:rFonts w:hint="cs"/>
          <w:sz w:val="20"/>
          <w:rtl/>
        </w:rPr>
        <w:t xml:space="preserve"> محصولات يا خدماتي با ارزش شناخته </w:t>
      </w:r>
      <w:r>
        <w:rPr>
          <w:rFonts w:hint="cs"/>
          <w:sz w:val="20"/>
          <w:rtl/>
        </w:rPr>
        <w:t>مي‌</w:t>
      </w:r>
      <w:r w:rsidRPr="0035067E">
        <w:rPr>
          <w:rFonts w:hint="cs"/>
          <w:sz w:val="20"/>
          <w:rtl/>
        </w:rPr>
        <w:t>شوند كه با قيمت اندك نيازهاي آنها را ارضا كند.</w:t>
      </w:r>
    </w:p>
    <w:p w:rsidR="00DE7849" w:rsidRPr="0035067E" w:rsidRDefault="00DE7849" w:rsidP="00DE7849">
      <w:pPr>
        <w:rPr>
          <w:sz w:val="20"/>
          <w:rtl/>
        </w:rPr>
      </w:pPr>
      <w:r w:rsidRPr="0035067E">
        <w:rPr>
          <w:rFonts w:hint="cs"/>
          <w:sz w:val="20"/>
          <w:rtl/>
        </w:rPr>
        <w:t>مهمترين عوامل تخريب كيفيت محصول و بروز هزينه پيش بيني نشده خطاهاي طراحي است. زيرا محصولي كه بد طراحي شده باشد عليرغم تما</w:t>
      </w:r>
      <w:r>
        <w:rPr>
          <w:rFonts w:hint="cs"/>
          <w:sz w:val="20"/>
          <w:rtl/>
        </w:rPr>
        <w:t>مي‌</w:t>
      </w:r>
      <w:r w:rsidRPr="0035067E">
        <w:rPr>
          <w:rFonts w:hint="cs"/>
          <w:sz w:val="20"/>
          <w:rtl/>
        </w:rPr>
        <w:t>كنترل ها و صرف هزينه ها باز هم مورد توجه مشتري قرار نخواهد گرفت.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هزينه هاي كيفيت</w:t>
      </w:r>
    </w:p>
    <w:p w:rsidR="00DE7849" w:rsidRPr="0035067E" w:rsidRDefault="00DE7849" w:rsidP="00DE7849">
      <w:pPr>
        <w:rPr>
          <w:sz w:val="20"/>
          <w:rtl/>
        </w:rPr>
      </w:pPr>
      <w:r w:rsidRPr="0035067E">
        <w:rPr>
          <w:rFonts w:hint="cs"/>
          <w:sz w:val="20"/>
          <w:rtl/>
        </w:rPr>
        <w:t>براي دستيابي به جنبه هاي مختلف كيفيت يك محصول</w:t>
      </w:r>
      <w:r>
        <w:rPr>
          <w:rFonts w:hint="cs"/>
          <w:sz w:val="20"/>
          <w:rtl/>
        </w:rPr>
        <w:t>،</w:t>
      </w:r>
      <w:r w:rsidRPr="0035067E">
        <w:rPr>
          <w:rFonts w:hint="cs"/>
          <w:sz w:val="20"/>
          <w:rtl/>
        </w:rPr>
        <w:t xml:space="preserve"> بايد مجموعه اقدامات ويژه هاي صورت گيرد</w:t>
      </w:r>
      <w:r>
        <w:rPr>
          <w:rFonts w:hint="cs"/>
          <w:sz w:val="20"/>
          <w:rtl/>
        </w:rPr>
        <w:t>،</w:t>
      </w:r>
      <w:r w:rsidRPr="0035067E">
        <w:rPr>
          <w:rFonts w:hint="cs"/>
          <w:sz w:val="20"/>
          <w:rtl/>
        </w:rPr>
        <w:t xml:space="preserve"> كه انجام اين اقدامات مستلزم صرف هزينه هايي است كه در گزارشات مالي و حسابداري مديريت</w:t>
      </w:r>
      <w:r>
        <w:rPr>
          <w:rFonts w:hint="cs"/>
          <w:sz w:val="20"/>
          <w:rtl/>
        </w:rPr>
        <w:t>،</w:t>
      </w:r>
      <w:r w:rsidRPr="0035067E">
        <w:rPr>
          <w:rFonts w:hint="cs"/>
          <w:sz w:val="20"/>
          <w:rtl/>
        </w:rPr>
        <w:t xml:space="preserve"> (هزينه هاي كيفيت) </w:t>
      </w:r>
    </w:p>
    <w:p w:rsidR="00DE7849" w:rsidRPr="0035067E" w:rsidRDefault="00DE7849" w:rsidP="00DE7849">
      <w:pPr>
        <w:rPr>
          <w:sz w:val="20"/>
          <w:rtl/>
        </w:rPr>
      </w:pPr>
      <w:r w:rsidRPr="0035067E">
        <w:rPr>
          <w:rFonts w:hint="cs"/>
          <w:sz w:val="20"/>
          <w:rtl/>
        </w:rPr>
        <w:t xml:space="preserve">در واقع هزينه هاي كيفيت به هزينه هايي اطلاق </w:t>
      </w:r>
      <w:r>
        <w:rPr>
          <w:rFonts w:hint="cs"/>
          <w:sz w:val="20"/>
          <w:rtl/>
        </w:rPr>
        <w:t>مي‌</w:t>
      </w:r>
      <w:r w:rsidRPr="0035067E">
        <w:rPr>
          <w:rFonts w:hint="cs"/>
          <w:sz w:val="20"/>
          <w:rtl/>
        </w:rPr>
        <w:t xml:space="preserve">شود كه براي متوقف كردن و يا اصلاح توليد محصولات با كيفيت پايين صرف </w:t>
      </w:r>
      <w:r>
        <w:rPr>
          <w:rFonts w:hint="cs"/>
          <w:sz w:val="20"/>
          <w:rtl/>
        </w:rPr>
        <w:t>مي‌</w:t>
      </w:r>
      <w:r w:rsidRPr="0035067E">
        <w:rPr>
          <w:rFonts w:hint="cs"/>
          <w:sz w:val="20"/>
          <w:rtl/>
        </w:rPr>
        <w:t xml:space="preserve">شود. عموما اين هزينه ها بر روي كيفيت انطباق تمركز كرده و در چهار مقوله ي مجزا طبقه بندي </w:t>
      </w:r>
      <w:r>
        <w:rPr>
          <w:rFonts w:hint="cs"/>
          <w:sz w:val="20"/>
          <w:rtl/>
        </w:rPr>
        <w:t>مي‌</w:t>
      </w:r>
      <w:r w:rsidRPr="0035067E">
        <w:rPr>
          <w:rFonts w:hint="cs"/>
          <w:sz w:val="20"/>
          <w:rtl/>
        </w:rPr>
        <w:t>شوند:</w:t>
      </w:r>
    </w:p>
    <w:p w:rsidR="00DE7849" w:rsidRPr="0035067E" w:rsidRDefault="00DE7849" w:rsidP="00DE7849">
      <w:pPr>
        <w:pStyle w:val="Heading2"/>
        <w:rPr>
          <w:rtl/>
        </w:rPr>
      </w:pPr>
      <w:r>
        <w:rPr>
          <w:rFonts w:hint="cs"/>
          <w:rtl/>
        </w:rPr>
        <w:t xml:space="preserve">1- </w:t>
      </w:r>
      <w:r w:rsidRPr="0035067E">
        <w:rPr>
          <w:rFonts w:hint="cs"/>
          <w:rtl/>
        </w:rPr>
        <w:t>هزينه هاي پيشگيري</w:t>
      </w:r>
    </w:p>
    <w:p w:rsidR="00DE7849" w:rsidRPr="0035067E" w:rsidRDefault="00DE7849" w:rsidP="00DE7849">
      <w:pPr>
        <w:rPr>
          <w:sz w:val="20"/>
        </w:rPr>
      </w:pPr>
      <w:r w:rsidRPr="0035067E">
        <w:rPr>
          <w:rFonts w:hint="cs"/>
          <w:sz w:val="20"/>
          <w:rtl/>
        </w:rPr>
        <w:t xml:space="preserve">اين هزينه ها كه اغلب قبل از شروع توليد يا  خدمت صورت </w:t>
      </w:r>
      <w:r>
        <w:rPr>
          <w:rFonts w:hint="cs"/>
          <w:sz w:val="20"/>
          <w:rtl/>
        </w:rPr>
        <w:t>مي‌</w:t>
      </w:r>
      <w:r w:rsidRPr="0035067E">
        <w:rPr>
          <w:rFonts w:hint="cs"/>
          <w:sz w:val="20"/>
          <w:rtl/>
        </w:rPr>
        <w:t xml:space="preserve">گيرد و براي ممانعت از توليد محصولات با ويژگي هاي نامطمئن صرف </w:t>
      </w:r>
      <w:r>
        <w:rPr>
          <w:rFonts w:hint="cs"/>
          <w:sz w:val="20"/>
          <w:rtl/>
        </w:rPr>
        <w:t>مي‌</w:t>
      </w:r>
      <w:r w:rsidRPr="0035067E">
        <w:rPr>
          <w:rFonts w:hint="cs"/>
          <w:sz w:val="20"/>
          <w:rtl/>
        </w:rPr>
        <w:t>شود</w:t>
      </w:r>
      <w:r>
        <w:rPr>
          <w:rFonts w:hint="cs"/>
          <w:sz w:val="20"/>
          <w:rtl/>
        </w:rPr>
        <w:t>،</w:t>
      </w:r>
      <w:r w:rsidRPr="0035067E">
        <w:rPr>
          <w:rFonts w:hint="cs"/>
          <w:sz w:val="20"/>
          <w:rtl/>
        </w:rPr>
        <w:t xml:space="preserve"> شامل موارد زير هستند:</w:t>
      </w:r>
    </w:p>
    <w:p w:rsidR="00DE7849" w:rsidRPr="0035067E" w:rsidRDefault="00DE7849" w:rsidP="00DE7849">
      <w:pPr>
        <w:rPr>
          <w:sz w:val="20"/>
          <w:rtl/>
        </w:rPr>
      </w:pPr>
      <w:r w:rsidRPr="0035067E">
        <w:rPr>
          <w:rFonts w:hint="cs"/>
          <w:sz w:val="20"/>
          <w:rtl/>
        </w:rPr>
        <w:t>هزينه آموزش كيفيت</w:t>
      </w:r>
      <w:r>
        <w:rPr>
          <w:rFonts w:hint="cs"/>
          <w:sz w:val="20"/>
          <w:rtl/>
        </w:rPr>
        <w:t>،</w:t>
      </w:r>
      <w:r w:rsidRPr="0035067E">
        <w:rPr>
          <w:rFonts w:hint="cs"/>
          <w:sz w:val="20"/>
          <w:rtl/>
        </w:rPr>
        <w:t xml:space="preserve"> هزينه برنامه ريزي و پرسنلي</w:t>
      </w:r>
      <w:r>
        <w:rPr>
          <w:rFonts w:hint="cs"/>
          <w:sz w:val="20"/>
          <w:rtl/>
        </w:rPr>
        <w:t>،</w:t>
      </w:r>
      <w:r w:rsidRPr="0035067E">
        <w:rPr>
          <w:rFonts w:hint="cs"/>
          <w:sz w:val="20"/>
          <w:rtl/>
        </w:rPr>
        <w:t xml:space="preserve"> هزينه هاي پشتيباني.</w:t>
      </w:r>
    </w:p>
    <w:p w:rsidR="00DE7849" w:rsidRPr="0035067E" w:rsidRDefault="00DE7849" w:rsidP="00DE7849">
      <w:pPr>
        <w:pStyle w:val="Heading2"/>
        <w:rPr>
          <w:rtl/>
        </w:rPr>
      </w:pPr>
      <w:r>
        <w:rPr>
          <w:rFonts w:hint="cs"/>
          <w:rtl/>
        </w:rPr>
        <w:t xml:space="preserve">2- </w:t>
      </w:r>
      <w:r w:rsidRPr="0035067E">
        <w:rPr>
          <w:rFonts w:hint="cs"/>
          <w:rtl/>
        </w:rPr>
        <w:t>هزينه هاي بارزسي:</w:t>
      </w:r>
    </w:p>
    <w:p w:rsidR="00DE7849" w:rsidRPr="0035067E" w:rsidRDefault="00DE7849" w:rsidP="00DE7849">
      <w:pPr>
        <w:rPr>
          <w:sz w:val="20"/>
          <w:rtl/>
        </w:rPr>
      </w:pPr>
      <w:r w:rsidRPr="0035067E">
        <w:rPr>
          <w:rFonts w:hint="cs"/>
          <w:sz w:val="20"/>
          <w:rtl/>
        </w:rPr>
        <w:t>اين هزينه ها براي تشخيص واحدهايي از خط توليد كه ويژگي هاي نامطمئن دارند</w:t>
      </w:r>
      <w:r>
        <w:rPr>
          <w:rFonts w:hint="cs"/>
          <w:sz w:val="20"/>
          <w:rtl/>
        </w:rPr>
        <w:t>،</w:t>
      </w:r>
      <w:r w:rsidRPr="0035067E">
        <w:rPr>
          <w:rFonts w:hint="cs"/>
          <w:sz w:val="20"/>
          <w:rtl/>
        </w:rPr>
        <w:t xml:space="preserve"> صرف </w:t>
      </w:r>
      <w:r>
        <w:rPr>
          <w:rFonts w:hint="cs"/>
          <w:sz w:val="20"/>
          <w:rtl/>
        </w:rPr>
        <w:t>مي‌</w:t>
      </w:r>
      <w:r w:rsidRPr="0035067E">
        <w:rPr>
          <w:rFonts w:hint="cs"/>
          <w:sz w:val="20"/>
          <w:rtl/>
        </w:rPr>
        <w:t xml:space="preserve">شود و اغلب حين انجام فرايند توليد با خدمت صورت </w:t>
      </w:r>
      <w:r>
        <w:rPr>
          <w:rFonts w:hint="cs"/>
          <w:sz w:val="20"/>
          <w:rtl/>
        </w:rPr>
        <w:t>مي‌</w:t>
      </w:r>
      <w:r w:rsidRPr="0035067E">
        <w:rPr>
          <w:rFonts w:hint="cs"/>
          <w:sz w:val="20"/>
          <w:rtl/>
        </w:rPr>
        <w:t>گيرد و شامل هزينه هايي به شرح زير است:</w:t>
      </w:r>
    </w:p>
    <w:p w:rsidR="00DE7849" w:rsidRPr="0035067E" w:rsidRDefault="00DE7849" w:rsidP="00DE7849">
      <w:pPr>
        <w:rPr>
          <w:sz w:val="20"/>
          <w:rtl/>
        </w:rPr>
      </w:pPr>
      <w:r w:rsidRPr="0035067E">
        <w:rPr>
          <w:rFonts w:hint="cs"/>
          <w:sz w:val="20"/>
          <w:rtl/>
        </w:rPr>
        <w:lastRenderedPageBreak/>
        <w:t>هزينه ي بازرسي مواد اوليه</w:t>
      </w:r>
      <w:r>
        <w:rPr>
          <w:rFonts w:hint="cs"/>
          <w:sz w:val="20"/>
          <w:rtl/>
        </w:rPr>
        <w:t>،</w:t>
      </w:r>
      <w:r w:rsidRPr="0035067E">
        <w:rPr>
          <w:rFonts w:hint="cs"/>
          <w:sz w:val="20"/>
          <w:rtl/>
        </w:rPr>
        <w:t xml:space="preserve"> كالاي در جريان ساخت و كالاهاي ساخته شده و هزينه ي آزمايشگاه به منظور آزمون محصولات توليدي.</w:t>
      </w:r>
    </w:p>
    <w:p w:rsidR="00DE7849" w:rsidRPr="0035067E" w:rsidRDefault="00DE7849" w:rsidP="00DE7849">
      <w:pPr>
        <w:pStyle w:val="Heading2"/>
        <w:rPr>
          <w:rtl/>
        </w:rPr>
      </w:pPr>
      <w:r>
        <w:rPr>
          <w:rFonts w:hint="cs"/>
          <w:rtl/>
        </w:rPr>
        <w:t xml:space="preserve">3- </w:t>
      </w:r>
      <w:r w:rsidRPr="0035067E">
        <w:rPr>
          <w:rFonts w:hint="cs"/>
          <w:rtl/>
        </w:rPr>
        <w:t>هزينه هاي نواقص دروني:</w:t>
      </w:r>
    </w:p>
    <w:p w:rsidR="00DE7849" w:rsidRPr="0035067E" w:rsidRDefault="00DE7849" w:rsidP="00DE7849">
      <w:pPr>
        <w:rPr>
          <w:sz w:val="20"/>
          <w:rtl/>
        </w:rPr>
      </w:pPr>
      <w:r w:rsidRPr="0035067E">
        <w:rPr>
          <w:rFonts w:hint="cs"/>
          <w:sz w:val="20"/>
          <w:rtl/>
        </w:rPr>
        <w:t xml:space="preserve">اين هزينه به منظور سناسايي محصولات نامطمئن پيش از انتقال به سايت مشتريان صرف و عموما پيش از ارسال كالا با ارائه خدمات به مشتري شناسايي </w:t>
      </w:r>
      <w:r>
        <w:rPr>
          <w:rFonts w:hint="cs"/>
          <w:sz w:val="20"/>
          <w:rtl/>
        </w:rPr>
        <w:t>مي‌</w:t>
      </w:r>
      <w:r w:rsidRPr="0035067E">
        <w:rPr>
          <w:rFonts w:hint="cs"/>
          <w:sz w:val="20"/>
          <w:rtl/>
        </w:rPr>
        <w:t xml:space="preserve">شود. </w:t>
      </w:r>
    </w:p>
    <w:p w:rsidR="00DE7849" w:rsidRPr="0035067E" w:rsidRDefault="00DE7849" w:rsidP="00DE7849">
      <w:pPr>
        <w:rPr>
          <w:sz w:val="20"/>
          <w:rtl/>
        </w:rPr>
      </w:pPr>
      <w:r w:rsidRPr="0035067E">
        <w:rPr>
          <w:rFonts w:hint="cs"/>
          <w:sz w:val="20"/>
          <w:rtl/>
        </w:rPr>
        <w:t>مانند:</w:t>
      </w:r>
    </w:p>
    <w:p w:rsidR="00DE7849" w:rsidRPr="0035067E" w:rsidRDefault="00DE7849" w:rsidP="00DE7849">
      <w:pPr>
        <w:rPr>
          <w:sz w:val="20"/>
          <w:rtl/>
        </w:rPr>
      </w:pPr>
      <w:r w:rsidRPr="0035067E">
        <w:rPr>
          <w:rFonts w:hint="cs"/>
          <w:sz w:val="20"/>
          <w:rtl/>
        </w:rPr>
        <w:t>هزينه ي ضايعات</w:t>
      </w:r>
      <w:r>
        <w:rPr>
          <w:rFonts w:hint="cs"/>
          <w:sz w:val="20"/>
          <w:rtl/>
        </w:rPr>
        <w:t>،</w:t>
      </w:r>
      <w:r w:rsidRPr="0035067E">
        <w:rPr>
          <w:rFonts w:hint="cs"/>
          <w:sz w:val="20"/>
          <w:rtl/>
        </w:rPr>
        <w:t xml:space="preserve"> دوباره كاري</w:t>
      </w:r>
      <w:r>
        <w:rPr>
          <w:rFonts w:hint="cs"/>
          <w:sz w:val="20"/>
          <w:rtl/>
        </w:rPr>
        <w:t>،</w:t>
      </w:r>
      <w:r w:rsidRPr="0035067E">
        <w:rPr>
          <w:rFonts w:hint="cs"/>
          <w:sz w:val="20"/>
          <w:rtl/>
        </w:rPr>
        <w:t xml:space="preserve"> اوراق كردن و نظاتر مجدد.</w:t>
      </w:r>
    </w:p>
    <w:p w:rsidR="00DE7849" w:rsidRPr="0035067E" w:rsidRDefault="00DE7849" w:rsidP="00DE7849">
      <w:pPr>
        <w:pStyle w:val="Heading2"/>
        <w:rPr>
          <w:rtl/>
        </w:rPr>
      </w:pPr>
      <w:r>
        <w:rPr>
          <w:rFonts w:hint="cs"/>
          <w:rtl/>
        </w:rPr>
        <w:t xml:space="preserve">4- </w:t>
      </w:r>
      <w:r w:rsidRPr="0035067E">
        <w:rPr>
          <w:rFonts w:hint="cs"/>
          <w:rtl/>
        </w:rPr>
        <w:t>هزينه هاي نواقص خارجي:</w:t>
      </w:r>
    </w:p>
    <w:p w:rsidR="00DE7849" w:rsidRPr="0035067E" w:rsidRDefault="00DE7849" w:rsidP="00DE7849">
      <w:pPr>
        <w:rPr>
          <w:sz w:val="20"/>
          <w:rtl/>
        </w:rPr>
      </w:pPr>
      <w:r w:rsidRPr="0035067E">
        <w:rPr>
          <w:rFonts w:hint="cs"/>
          <w:sz w:val="20"/>
          <w:rtl/>
        </w:rPr>
        <w:t xml:space="preserve">هزينه ها به منظور شناسايي محصولات نامطمئن پس از انتقال به مشتريان صرف و عموما پس از ارسال كالا يا ارائه ي خدمات به مشتري شناسايي </w:t>
      </w:r>
      <w:r>
        <w:rPr>
          <w:rFonts w:hint="cs"/>
          <w:sz w:val="20"/>
          <w:rtl/>
        </w:rPr>
        <w:t>مي‌</w:t>
      </w:r>
      <w:r w:rsidRPr="0035067E">
        <w:rPr>
          <w:rFonts w:hint="cs"/>
          <w:sz w:val="20"/>
          <w:rtl/>
        </w:rPr>
        <w:t>شود. مانند:</w:t>
      </w:r>
    </w:p>
    <w:p w:rsidR="00DE7849" w:rsidRPr="0035067E" w:rsidRDefault="00DE7849" w:rsidP="00DE7849">
      <w:pPr>
        <w:rPr>
          <w:sz w:val="20"/>
          <w:rtl/>
        </w:rPr>
      </w:pPr>
      <w:r w:rsidRPr="0035067E">
        <w:rPr>
          <w:rFonts w:hint="cs"/>
          <w:sz w:val="20"/>
          <w:rtl/>
        </w:rPr>
        <w:t>هزينه ي حمل و نقل</w:t>
      </w:r>
      <w:r>
        <w:rPr>
          <w:rFonts w:hint="cs"/>
          <w:sz w:val="20"/>
          <w:rtl/>
        </w:rPr>
        <w:t>،</w:t>
      </w:r>
      <w:r w:rsidRPr="0035067E">
        <w:rPr>
          <w:rFonts w:hint="cs"/>
          <w:sz w:val="20"/>
          <w:rtl/>
        </w:rPr>
        <w:t xml:space="preserve"> زيان حاصل از برگشت از فروش</w:t>
      </w:r>
      <w:r>
        <w:rPr>
          <w:rFonts w:hint="cs"/>
          <w:sz w:val="20"/>
          <w:rtl/>
        </w:rPr>
        <w:t>،</w:t>
      </w:r>
      <w:r w:rsidRPr="0035067E">
        <w:rPr>
          <w:rFonts w:hint="cs"/>
          <w:sz w:val="20"/>
          <w:rtl/>
        </w:rPr>
        <w:t xml:space="preserve"> پرداخت خسارت به مشتريان ناراضي</w:t>
      </w:r>
      <w:r>
        <w:rPr>
          <w:rFonts w:hint="cs"/>
          <w:sz w:val="20"/>
          <w:rtl/>
        </w:rPr>
        <w:t>،</w:t>
      </w:r>
      <w:r w:rsidRPr="0035067E">
        <w:rPr>
          <w:rFonts w:hint="cs"/>
          <w:sz w:val="20"/>
          <w:rtl/>
        </w:rPr>
        <w:t xml:space="preserve"> از دست دادن فروش هاي آتي</w:t>
      </w:r>
      <w:r>
        <w:rPr>
          <w:rFonts w:hint="cs"/>
          <w:sz w:val="20"/>
          <w:rtl/>
        </w:rPr>
        <w:t>،</w:t>
      </w:r>
      <w:r w:rsidRPr="0035067E">
        <w:rPr>
          <w:rFonts w:hint="cs"/>
          <w:sz w:val="20"/>
          <w:rtl/>
        </w:rPr>
        <w:t xml:space="preserve"> خدشه دار شدن شهرت شركت.</w:t>
      </w:r>
    </w:p>
    <w:p w:rsidR="00DE7849" w:rsidRPr="00FC5455" w:rsidRDefault="00DE7849" w:rsidP="00DE7849">
      <w:pPr>
        <w:pStyle w:val="Heading1"/>
        <w:rPr>
          <w:rtl/>
        </w:rPr>
      </w:pPr>
      <w:r>
        <w:rPr>
          <w:rtl/>
        </w:rPr>
        <w:br w:type="page"/>
      </w:r>
      <w:r>
        <w:rPr>
          <w:rFonts w:hint="cs"/>
          <w:rtl/>
        </w:rPr>
        <w:lastRenderedPageBreak/>
        <w:t xml:space="preserve">درباره </w:t>
      </w:r>
      <w:r w:rsidRPr="00FC5455">
        <w:rPr>
          <w:rFonts w:hint="cs"/>
          <w:rtl/>
        </w:rPr>
        <w:t>كيفيت</w:t>
      </w:r>
    </w:p>
    <w:p w:rsidR="00DE7849" w:rsidRPr="0035067E" w:rsidRDefault="00DE7849" w:rsidP="00DE7849">
      <w:pPr>
        <w:rPr>
          <w:sz w:val="20"/>
          <w:rtl/>
        </w:rPr>
      </w:pPr>
      <w:r w:rsidRPr="0035067E">
        <w:rPr>
          <w:rFonts w:hint="cs"/>
          <w:sz w:val="20"/>
          <w:rtl/>
        </w:rPr>
        <w:t>اگر چه ن</w:t>
      </w:r>
      <w:r>
        <w:rPr>
          <w:rFonts w:hint="cs"/>
          <w:sz w:val="20"/>
          <w:rtl/>
        </w:rPr>
        <w:t>مي‌</w:t>
      </w:r>
      <w:r w:rsidRPr="0035067E">
        <w:rPr>
          <w:rFonts w:hint="cs"/>
          <w:sz w:val="20"/>
          <w:rtl/>
        </w:rPr>
        <w:t>توان كيفيت را تعريف كرد</w:t>
      </w:r>
      <w:r>
        <w:rPr>
          <w:rFonts w:hint="cs"/>
          <w:sz w:val="20"/>
          <w:rtl/>
        </w:rPr>
        <w:t>،</w:t>
      </w:r>
      <w:r w:rsidRPr="0035067E">
        <w:rPr>
          <w:rFonts w:hint="cs"/>
          <w:sz w:val="20"/>
          <w:rtl/>
        </w:rPr>
        <w:t xml:space="preserve"> اما همه </w:t>
      </w:r>
      <w:r>
        <w:rPr>
          <w:rFonts w:hint="cs"/>
          <w:sz w:val="20"/>
          <w:rtl/>
        </w:rPr>
        <w:t>مي‌</w:t>
      </w:r>
      <w:r w:rsidRPr="0035067E">
        <w:rPr>
          <w:rFonts w:hint="cs"/>
          <w:sz w:val="20"/>
          <w:rtl/>
        </w:rPr>
        <w:t>دانند كيفيت جيست؟</w:t>
      </w:r>
    </w:p>
    <w:p w:rsidR="00DE7849" w:rsidRPr="0035067E" w:rsidRDefault="00DE7849" w:rsidP="00DE7849">
      <w:pPr>
        <w:rPr>
          <w:sz w:val="20"/>
          <w:rtl/>
        </w:rPr>
      </w:pPr>
      <w:r w:rsidRPr="0035067E">
        <w:rPr>
          <w:rFonts w:hint="cs"/>
          <w:sz w:val="20"/>
          <w:rtl/>
        </w:rPr>
        <w:t>رابرت پيرسيگ</w:t>
      </w:r>
    </w:p>
    <w:p w:rsidR="00DE7849" w:rsidRPr="0035067E" w:rsidRDefault="00DE7849" w:rsidP="00DE7849">
      <w:pPr>
        <w:rPr>
          <w:sz w:val="20"/>
          <w:rtl/>
        </w:rPr>
      </w:pPr>
      <w:r w:rsidRPr="0035067E">
        <w:rPr>
          <w:rFonts w:hint="cs"/>
          <w:sz w:val="20"/>
          <w:rtl/>
        </w:rPr>
        <w:t xml:space="preserve">(آنان كه دم از پيشرفت </w:t>
      </w:r>
      <w:r>
        <w:rPr>
          <w:rFonts w:hint="cs"/>
          <w:sz w:val="20"/>
          <w:rtl/>
        </w:rPr>
        <w:t>مي‌</w:t>
      </w:r>
      <w:r w:rsidRPr="0035067E">
        <w:rPr>
          <w:rFonts w:hint="cs"/>
          <w:sz w:val="20"/>
          <w:rtl/>
        </w:rPr>
        <w:t xml:space="preserve">زنند آن ار با كميت </w:t>
      </w:r>
      <w:r>
        <w:rPr>
          <w:rFonts w:hint="cs"/>
          <w:sz w:val="20"/>
          <w:rtl/>
        </w:rPr>
        <w:t>مي‌</w:t>
      </w:r>
      <w:r w:rsidRPr="0035067E">
        <w:rPr>
          <w:rFonts w:hint="cs"/>
          <w:sz w:val="20"/>
          <w:rtl/>
        </w:rPr>
        <w:t>سنجند نه با كيفيت).</w:t>
      </w:r>
    </w:p>
    <w:p w:rsidR="00DE7849" w:rsidRPr="0035067E" w:rsidRDefault="00DE7849" w:rsidP="00DE7849">
      <w:pPr>
        <w:rPr>
          <w:sz w:val="20"/>
          <w:rtl/>
        </w:rPr>
      </w:pPr>
      <w:r w:rsidRPr="0035067E">
        <w:rPr>
          <w:rFonts w:hint="cs"/>
          <w:sz w:val="20"/>
          <w:rtl/>
        </w:rPr>
        <w:t>جورج سانتايانا (1592-1863)</w:t>
      </w:r>
    </w:p>
    <w:p w:rsidR="00DE7849" w:rsidRPr="0035067E" w:rsidRDefault="00DE7849" w:rsidP="00DE7849">
      <w:pPr>
        <w:rPr>
          <w:sz w:val="20"/>
          <w:rtl/>
        </w:rPr>
      </w:pPr>
      <w:r w:rsidRPr="0035067E">
        <w:rPr>
          <w:rFonts w:hint="cs"/>
          <w:sz w:val="20"/>
          <w:rtl/>
        </w:rPr>
        <w:t>(كيفيت يك سازمان</w:t>
      </w:r>
      <w:r>
        <w:rPr>
          <w:rFonts w:hint="cs"/>
          <w:sz w:val="20"/>
          <w:rtl/>
        </w:rPr>
        <w:t>،</w:t>
      </w:r>
      <w:r w:rsidRPr="0035067E">
        <w:rPr>
          <w:rFonts w:hint="cs"/>
          <w:sz w:val="20"/>
          <w:rtl/>
        </w:rPr>
        <w:t xml:space="preserve"> هرگز از كيفيت ذهن هايي كه آن سازمان را تشكيل </w:t>
      </w:r>
      <w:r>
        <w:rPr>
          <w:rFonts w:hint="cs"/>
          <w:sz w:val="20"/>
          <w:rtl/>
        </w:rPr>
        <w:t>مي‌</w:t>
      </w:r>
      <w:r w:rsidRPr="0035067E">
        <w:rPr>
          <w:rFonts w:hint="cs"/>
          <w:sz w:val="20"/>
          <w:rtl/>
        </w:rPr>
        <w:t>دهند فراتر ن</w:t>
      </w:r>
      <w:r>
        <w:rPr>
          <w:rFonts w:hint="cs"/>
          <w:sz w:val="20"/>
          <w:rtl/>
        </w:rPr>
        <w:t>مي‌</w:t>
      </w:r>
      <w:r w:rsidRPr="0035067E">
        <w:rPr>
          <w:rFonts w:hint="cs"/>
          <w:sz w:val="20"/>
          <w:rtl/>
        </w:rPr>
        <w:t>رود.)</w:t>
      </w:r>
    </w:p>
    <w:p w:rsidR="00DE7849" w:rsidRPr="0035067E" w:rsidRDefault="00DE7849" w:rsidP="00DE7849">
      <w:pPr>
        <w:rPr>
          <w:sz w:val="20"/>
          <w:rtl/>
        </w:rPr>
      </w:pPr>
      <w:r w:rsidRPr="0035067E">
        <w:rPr>
          <w:rFonts w:hint="cs"/>
          <w:sz w:val="20"/>
          <w:rtl/>
        </w:rPr>
        <w:t xml:space="preserve">هارولد آر. مك آليندون </w:t>
      </w:r>
    </w:p>
    <w:p w:rsidR="00DE7849" w:rsidRPr="0035067E" w:rsidRDefault="00DE7849" w:rsidP="00DE7849">
      <w:pPr>
        <w:rPr>
          <w:sz w:val="20"/>
          <w:rtl/>
        </w:rPr>
      </w:pPr>
      <w:r w:rsidRPr="0035067E">
        <w:rPr>
          <w:rFonts w:hint="cs"/>
          <w:sz w:val="20"/>
          <w:rtl/>
        </w:rPr>
        <w:t>كيفيت را بايد به وجود آورد. نه اين كه كنترل كرد.)</w:t>
      </w:r>
    </w:p>
    <w:p w:rsidR="00DE7849" w:rsidRPr="0035067E" w:rsidRDefault="00DE7849" w:rsidP="00DE7849">
      <w:pPr>
        <w:rPr>
          <w:sz w:val="20"/>
          <w:rtl/>
        </w:rPr>
      </w:pPr>
      <w:r w:rsidRPr="0035067E">
        <w:rPr>
          <w:rFonts w:hint="cs"/>
          <w:sz w:val="20"/>
          <w:rtl/>
        </w:rPr>
        <w:t xml:space="preserve">وجود كيفيت نتجه ي يك محيط فرهنگي است كه با دقت بنا نهاده شده است. كيفيت بافت سازمان را تشكيل </w:t>
      </w:r>
      <w:r>
        <w:rPr>
          <w:rFonts w:hint="cs"/>
          <w:sz w:val="20"/>
          <w:rtl/>
        </w:rPr>
        <w:t>مي‌</w:t>
      </w:r>
      <w:r w:rsidRPr="0035067E">
        <w:rPr>
          <w:rFonts w:hint="cs"/>
          <w:sz w:val="20"/>
          <w:rtl/>
        </w:rPr>
        <w:t>دهد و نبايد اهميت آن را تا حد تار يا پود اين بافت پايين آورد.)</w:t>
      </w:r>
    </w:p>
    <w:p w:rsidR="00DE7849" w:rsidRPr="0035067E" w:rsidRDefault="00DE7849" w:rsidP="00DE7849">
      <w:pPr>
        <w:rPr>
          <w:sz w:val="20"/>
          <w:rtl/>
        </w:rPr>
      </w:pPr>
      <w:r w:rsidRPr="0035067E">
        <w:rPr>
          <w:rFonts w:hint="cs"/>
          <w:sz w:val="20"/>
          <w:rtl/>
        </w:rPr>
        <w:t>فيليپ كراسبي (كتاب تاملي بر مقوله كيفيت)</w:t>
      </w:r>
    </w:p>
    <w:p w:rsidR="00DE7849" w:rsidRPr="0035067E" w:rsidRDefault="00DE7849" w:rsidP="00DE7849">
      <w:pPr>
        <w:rPr>
          <w:sz w:val="20"/>
          <w:rtl/>
        </w:rPr>
      </w:pPr>
      <w:r w:rsidRPr="0035067E">
        <w:rPr>
          <w:rFonts w:hint="cs"/>
          <w:sz w:val="20"/>
          <w:rtl/>
        </w:rPr>
        <w:t xml:space="preserve">كيفيت كار يك مدير يا هدايت گر گروه در استاندارد هايي كه وضع </w:t>
      </w:r>
      <w:r>
        <w:rPr>
          <w:rFonts w:hint="cs"/>
          <w:sz w:val="20"/>
          <w:rtl/>
        </w:rPr>
        <w:t>مي‌</w:t>
      </w:r>
      <w:r w:rsidRPr="0035067E">
        <w:rPr>
          <w:rFonts w:hint="cs"/>
          <w:sz w:val="20"/>
          <w:rtl/>
        </w:rPr>
        <w:t xml:space="preserve">كند متبلور </w:t>
      </w:r>
      <w:r>
        <w:rPr>
          <w:rFonts w:hint="cs"/>
          <w:sz w:val="20"/>
          <w:rtl/>
        </w:rPr>
        <w:t>مي‌</w:t>
      </w:r>
      <w:r w:rsidRPr="0035067E">
        <w:rPr>
          <w:rFonts w:hint="cs"/>
          <w:sz w:val="20"/>
          <w:rtl/>
        </w:rPr>
        <w:t>شود)</w:t>
      </w:r>
    </w:p>
    <w:p w:rsidR="00DE7849" w:rsidRPr="0035067E" w:rsidRDefault="00DE7849" w:rsidP="00DE7849">
      <w:pPr>
        <w:rPr>
          <w:sz w:val="20"/>
          <w:rtl/>
        </w:rPr>
      </w:pPr>
      <w:r w:rsidRPr="0035067E">
        <w:rPr>
          <w:rFonts w:hint="cs"/>
          <w:sz w:val="20"/>
          <w:rtl/>
        </w:rPr>
        <w:t>ري كراك (بنيان گذار مك دونالد9</w:t>
      </w:r>
    </w:p>
    <w:p w:rsidR="00DE7849" w:rsidRPr="0035067E" w:rsidRDefault="00DE7849" w:rsidP="00DE7849">
      <w:pPr>
        <w:rPr>
          <w:sz w:val="20"/>
          <w:rtl/>
        </w:rPr>
      </w:pPr>
      <w:r w:rsidRPr="0035067E">
        <w:rPr>
          <w:rFonts w:hint="cs"/>
          <w:sz w:val="20"/>
          <w:rtl/>
        </w:rPr>
        <w:t xml:space="preserve">كيفيت زندگي هر انساني تناسب مستقيم با تلاش وي براي رسيدن به وضعيت برترين </w:t>
      </w:r>
      <w:r w:rsidRPr="0035067E">
        <w:rPr>
          <w:sz w:val="20"/>
        </w:rPr>
        <w:t>[excellence]</w:t>
      </w:r>
      <w:r w:rsidRPr="0035067E">
        <w:rPr>
          <w:rFonts w:hint="cs"/>
          <w:sz w:val="20"/>
          <w:rtl/>
        </w:rPr>
        <w:t xml:space="preserve"> دارد و اصلا به حوزه يا موضوع كاري وابستگي ندارد.)</w:t>
      </w:r>
    </w:p>
    <w:p w:rsidR="00DE7849" w:rsidRPr="0035067E" w:rsidRDefault="00DE7849" w:rsidP="00DE7849">
      <w:pPr>
        <w:rPr>
          <w:sz w:val="20"/>
          <w:rtl/>
        </w:rPr>
      </w:pPr>
      <w:r w:rsidRPr="0035067E">
        <w:rPr>
          <w:rFonts w:hint="cs"/>
          <w:sz w:val="20"/>
          <w:rtl/>
        </w:rPr>
        <w:t>وينسنت تي. لومباردي</w:t>
      </w:r>
    </w:p>
    <w:p w:rsidR="00DE7849" w:rsidRPr="0035067E" w:rsidRDefault="00DE7849" w:rsidP="00DE7849">
      <w:pPr>
        <w:rPr>
          <w:sz w:val="20"/>
          <w:rtl/>
        </w:rPr>
      </w:pPr>
      <w:r w:rsidRPr="0035067E">
        <w:rPr>
          <w:rFonts w:hint="cs"/>
          <w:sz w:val="20"/>
          <w:rtl/>
        </w:rPr>
        <w:lastRenderedPageBreak/>
        <w:t xml:space="preserve">آن چه كه تامين كنندگان در كالا يا خدمات خود به كار </w:t>
      </w:r>
      <w:r>
        <w:rPr>
          <w:rFonts w:hint="cs"/>
          <w:sz w:val="20"/>
          <w:rtl/>
        </w:rPr>
        <w:t>مي‌</w:t>
      </w:r>
      <w:r w:rsidRPr="0035067E">
        <w:rPr>
          <w:rFonts w:hint="cs"/>
          <w:sz w:val="20"/>
          <w:rtl/>
        </w:rPr>
        <w:t xml:space="preserve">گيرند لزوما در كيفيت آن موثر نيست. كيفت همان چيزي است كه مشتري حاضر است برايش پول بپردازد بر خلاف تصور توليد كنندگان دشواري ساخت و هزينه هاي فراوان در افزايش كيفيت يك محصول يا خدمت تاثير چنداني ندارد. توليد كننده اي كه اين موضوع را درك نكرده باشد </w:t>
      </w:r>
    </w:p>
    <w:p w:rsidR="00DE7849" w:rsidRPr="0035067E" w:rsidRDefault="00DE7849" w:rsidP="00DE7849">
      <w:pPr>
        <w:rPr>
          <w:sz w:val="20"/>
          <w:rtl/>
        </w:rPr>
      </w:pPr>
      <w:r w:rsidRPr="0035067E">
        <w:rPr>
          <w:rFonts w:hint="cs"/>
          <w:sz w:val="20"/>
          <w:rtl/>
        </w:rPr>
        <w:t>به صلاحيت هاي مورد انتظارش ن</w:t>
      </w:r>
      <w:r>
        <w:rPr>
          <w:rFonts w:hint="cs"/>
          <w:sz w:val="20"/>
          <w:rtl/>
        </w:rPr>
        <w:t>مي‌</w:t>
      </w:r>
      <w:r w:rsidRPr="0035067E">
        <w:rPr>
          <w:rFonts w:hint="cs"/>
          <w:sz w:val="20"/>
          <w:rtl/>
        </w:rPr>
        <w:t xml:space="preserve">رسد. مشتري ها فقط بابت آن چه كه فايده داشته باشد و به آنها ارزش و اعتبار ببخشد پول </w:t>
      </w:r>
      <w:r>
        <w:rPr>
          <w:rFonts w:hint="cs"/>
          <w:sz w:val="20"/>
          <w:rtl/>
        </w:rPr>
        <w:t>مي‌</w:t>
      </w:r>
      <w:r w:rsidRPr="0035067E">
        <w:rPr>
          <w:rFonts w:hint="cs"/>
          <w:sz w:val="20"/>
          <w:rtl/>
        </w:rPr>
        <w:t>دهند. هيچ چيزي به اندازه اين موضوع در تعريف كيفيت اهميت ندارد.)</w:t>
      </w:r>
    </w:p>
    <w:p w:rsidR="00DE7849" w:rsidRPr="0035067E" w:rsidRDefault="00DE7849" w:rsidP="00DE7849">
      <w:pPr>
        <w:rPr>
          <w:sz w:val="20"/>
          <w:rtl/>
        </w:rPr>
      </w:pPr>
      <w:r w:rsidRPr="0035067E">
        <w:rPr>
          <w:rFonts w:hint="cs"/>
          <w:sz w:val="20"/>
          <w:rtl/>
        </w:rPr>
        <w:t>پيتر دراكر</w:t>
      </w:r>
    </w:p>
    <w:p w:rsidR="00DE7849" w:rsidRPr="0035067E" w:rsidRDefault="00DE7849" w:rsidP="00DE7849">
      <w:pPr>
        <w:rPr>
          <w:sz w:val="20"/>
          <w:rtl/>
        </w:rPr>
      </w:pPr>
      <w:r w:rsidRPr="0035067E">
        <w:rPr>
          <w:rFonts w:hint="cs"/>
          <w:sz w:val="20"/>
          <w:rtl/>
        </w:rPr>
        <w:t xml:space="preserve">(فقط كيفيت كار ما خدا را راضي </w:t>
      </w:r>
      <w:r>
        <w:rPr>
          <w:rFonts w:hint="cs"/>
          <w:sz w:val="20"/>
          <w:rtl/>
        </w:rPr>
        <w:t>مي‌</w:t>
      </w:r>
      <w:r w:rsidRPr="0035067E">
        <w:rPr>
          <w:rFonts w:hint="cs"/>
          <w:sz w:val="20"/>
          <w:rtl/>
        </w:rPr>
        <w:t>كند نه كميت كار)</w:t>
      </w:r>
    </w:p>
    <w:p w:rsidR="00DE7849" w:rsidRPr="0035067E" w:rsidRDefault="00DE7849" w:rsidP="00DE7849">
      <w:pPr>
        <w:rPr>
          <w:sz w:val="20"/>
          <w:rtl/>
        </w:rPr>
      </w:pPr>
      <w:r w:rsidRPr="0035067E">
        <w:rPr>
          <w:rFonts w:hint="cs"/>
          <w:sz w:val="20"/>
          <w:rtl/>
        </w:rPr>
        <w:t>ماهاتما گاندي (1948-1869)</w:t>
      </w:r>
    </w:p>
    <w:p w:rsidR="00DE7849" w:rsidRPr="0035067E" w:rsidRDefault="00DE7849" w:rsidP="00DE7849">
      <w:pPr>
        <w:rPr>
          <w:sz w:val="20"/>
          <w:rtl/>
        </w:rPr>
      </w:pPr>
      <w:r w:rsidRPr="0035067E">
        <w:rPr>
          <w:rFonts w:hint="cs"/>
          <w:sz w:val="20"/>
          <w:rtl/>
        </w:rPr>
        <w:t>كيفيت تصادفي نيست</w:t>
      </w:r>
      <w:r>
        <w:rPr>
          <w:rFonts w:hint="cs"/>
          <w:sz w:val="20"/>
          <w:rtl/>
        </w:rPr>
        <w:t>،</w:t>
      </w:r>
      <w:r w:rsidRPr="0035067E">
        <w:rPr>
          <w:rFonts w:hint="cs"/>
          <w:sz w:val="20"/>
          <w:rtl/>
        </w:rPr>
        <w:t xml:space="preserve"> بلكه هميشه نتيجه تلاش هوشمندانه است.)</w:t>
      </w:r>
    </w:p>
    <w:p w:rsidR="00DE7849" w:rsidRPr="0035067E" w:rsidRDefault="00DE7849" w:rsidP="00DE7849">
      <w:pPr>
        <w:rPr>
          <w:sz w:val="20"/>
          <w:rtl/>
        </w:rPr>
      </w:pPr>
      <w:r w:rsidRPr="0035067E">
        <w:rPr>
          <w:rFonts w:hint="cs"/>
          <w:sz w:val="20"/>
          <w:rtl/>
        </w:rPr>
        <w:t>جان راسكين (1900-1819)</w:t>
      </w:r>
    </w:p>
    <w:p w:rsidR="00DE7849" w:rsidRPr="0035067E" w:rsidRDefault="00DE7849" w:rsidP="00DE7849">
      <w:pPr>
        <w:rPr>
          <w:sz w:val="20"/>
          <w:rtl/>
        </w:rPr>
      </w:pPr>
      <w:r w:rsidRPr="0035067E">
        <w:rPr>
          <w:rFonts w:hint="cs"/>
          <w:sz w:val="20"/>
          <w:rtl/>
        </w:rPr>
        <w:t xml:space="preserve">تا كارگري در كار نباشد سيستم كيفيتي نيز وجود نخواهد داشت.) </w:t>
      </w:r>
    </w:p>
    <w:p w:rsidR="00DE7849" w:rsidRPr="0035067E" w:rsidRDefault="00DE7849" w:rsidP="00DE7849">
      <w:pPr>
        <w:rPr>
          <w:sz w:val="20"/>
          <w:rtl/>
        </w:rPr>
      </w:pPr>
      <w:r w:rsidRPr="0035067E">
        <w:rPr>
          <w:rFonts w:hint="cs"/>
          <w:sz w:val="20"/>
          <w:rtl/>
        </w:rPr>
        <w:t>الويد دوبنز و كلر كرافورد ماسون</w:t>
      </w:r>
    </w:p>
    <w:p w:rsidR="00DE7849" w:rsidRPr="0035067E" w:rsidRDefault="00DE7849" w:rsidP="00DE7849">
      <w:pPr>
        <w:rPr>
          <w:sz w:val="20"/>
          <w:rtl/>
        </w:rPr>
      </w:pPr>
      <w:r w:rsidRPr="0035067E">
        <w:rPr>
          <w:rFonts w:hint="cs"/>
          <w:sz w:val="20"/>
          <w:rtl/>
        </w:rPr>
        <w:t>كيفيت هرگز تصادفي نيست بلكه هميشه نتيجه ي نيت پاك</w:t>
      </w:r>
      <w:r>
        <w:rPr>
          <w:rFonts w:hint="cs"/>
          <w:sz w:val="20"/>
          <w:rtl/>
        </w:rPr>
        <w:t>،</w:t>
      </w:r>
      <w:r w:rsidRPr="0035067E">
        <w:rPr>
          <w:rFonts w:hint="cs"/>
          <w:sz w:val="20"/>
          <w:rtl/>
        </w:rPr>
        <w:t xml:space="preserve"> تلاش خالصانه</w:t>
      </w:r>
      <w:r>
        <w:rPr>
          <w:rFonts w:hint="cs"/>
          <w:sz w:val="20"/>
          <w:rtl/>
        </w:rPr>
        <w:t>،</w:t>
      </w:r>
      <w:r w:rsidRPr="0035067E">
        <w:rPr>
          <w:rFonts w:hint="cs"/>
          <w:sz w:val="20"/>
          <w:rtl/>
        </w:rPr>
        <w:t xml:space="preserve"> جهت گيري هوشمندانه و اجراي ماهرانه كار است. كيفيت نشان دهنده انتخاب درست از ميان چند گزينه موجود است.</w:t>
      </w:r>
    </w:p>
    <w:p w:rsidR="00DE7849" w:rsidRPr="0035067E" w:rsidRDefault="00DE7849" w:rsidP="00DE7849">
      <w:pPr>
        <w:rPr>
          <w:sz w:val="20"/>
          <w:rtl/>
        </w:rPr>
      </w:pPr>
      <w:r w:rsidRPr="0035067E">
        <w:rPr>
          <w:rFonts w:hint="cs"/>
          <w:sz w:val="20"/>
          <w:rtl/>
        </w:rPr>
        <w:lastRenderedPageBreak/>
        <w:t>ويليام اي فاستر</w:t>
      </w:r>
    </w:p>
    <w:p w:rsidR="00DE7849" w:rsidRPr="0035067E" w:rsidRDefault="00DE7849" w:rsidP="00DE7849">
      <w:pPr>
        <w:rPr>
          <w:sz w:val="20"/>
          <w:rtl/>
        </w:rPr>
      </w:pPr>
      <w:r w:rsidRPr="0035067E">
        <w:rPr>
          <w:rFonts w:hint="cs"/>
          <w:sz w:val="20"/>
          <w:rtl/>
        </w:rPr>
        <w:t>از همان روز نخست كار</w:t>
      </w:r>
      <w:r>
        <w:rPr>
          <w:rFonts w:hint="cs"/>
          <w:sz w:val="20"/>
          <w:rtl/>
        </w:rPr>
        <w:t>،</w:t>
      </w:r>
      <w:r w:rsidRPr="0035067E">
        <w:rPr>
          <w:rFonts w:hint="cs"/>
          <w:sz w:val="20"/>
          <w:rtl/>
        </w:rPr>
        <w:t xml:space="preserve"> خود را وقف كيفيت كنيد. اگر قرار است محصولي بد ارائه شود بهتر است اصلا ارائه نشود.)</w:t>
      </w:r>
    </w:p>
    <w:p w:rsidR="00DE7849" w:rsidRPr="0035067E" w:rsidRDefault="00DE7849" w:rsidP="00DE7849">
      <w:pPr>
        <w:rPr>
          <w:sz w:val="20"/>
          <w:rtl/>
        </w:rPr>
      </w:pPr>
      <w:r w:rsidRPr="0035067E">
        <w:rPr>
          <w:rFonts w:hint="cs"/>
          <w:sz w:val="20"/>
          <w:rtl/>
        </w:rPr>
        <w:t>مارك مك كورمك</w:t>
      </w:r>
    </w:p>
    <w:p w:rsidR="00DE7849" w:rsidRPr="0035067E" w:rsidRDefault="00DE7849" w:rsidP="00DE7849">
      <w:pPr>
        <w:rPr>
          <w:sz w:val="20"/>
          <w:rtl/>
        </w:rPr>
      </w:pPr>
      <w:r w:rsidRPr="0035067E">
        <w:rPr>
          <w:rFonts w:hint="cs"/>
          <w:sz w:val="20"/>
          <w:rtl/>
        </w:rPr>
        <w:t>كيفيت</w:t>
      </w:r>
      <w:r>
        <w:rPr>
          <w:rFonts w:hint="cs"/>
          <w:sz w:val="20"/>
          <w:rtl/>
        </w:rPr>
        <w:t>،</w:t>
      </w:r>
      <w:r w:rsidRPr="0035067E">
        <w:rPr>
          <w:rFonts w:hint="cs"/>
          <w:sz w:val="20"/>
          <w:rtl/>
        </w:rPr>
        <w:t xml:space="preserve"> كيفيت</w:t>
      </w:r>
      <w:r>
        <w:rPr>
          <w:rFonts w:hint="cs"/>
          <w:sz w:val="20"/>
          <w:rtl/>
        </w:rPr>
        <w:t>،</w:t>
      </w:r>
      <w:r w:rsidRPr="0035067E">
        <w:rPr>
          <w:rFonts w:hint="cs"/>
          <w:sz w:val="20"/>
          <w:rtl/>
        </w:rPr>
        <w:t xml:space="preserve"> كيفيت: هرگز در به دست آوردن آن ترديد نكنيد حتي زماني كه ن</w:t>
      </w:r>
      <w:r>
        <w:rPr>
          <w:rFonts w:hint="cs"/>
          <w:sz w:val="20"/>
          <w:rtl/>
        </w:rPr>
        <w:t>مي‌</w:t>
      </w:r>
      <w:r w:rsidRPr="0035067E">
        <w:rPr>
          <w:rFonts w:hint="cs"/>
          <w:sz w:val="20"/>
          <w:rtl/>
        </w:rPr>
        <w:t xml:space="preserve">دانيد چگونه از عهده ي مخارج آن بر آييد. وقتي كوتاه بياييد آلت دست </w:t>
      </w:r>
      <w:r>
        <w:rPr>
          <w:rFonts w:hint="cs"/>
          <w:sz w:val="20"/>
          <w:rtl/>
        </w:rPr>
        <w:t>مي‌</w:t>
      </w:r>
      <w:r w:rsidRPr="0035067E">
        <w:rPr>
          <w:rFonts w:hint="cs"/>
          <w:sz w:val="20"/>
          <w:rtl/>
        </w:rPr>
        <w:t>شويد و بعد از آن هم نابودي است.</w:t>
      </w:r>
    </w:p>
    <w:p w:rsidR="00DE7849" w:rsidRPr="0035067E" w:rsidRDefault="00DE7849" w:rsidP="00DE7849">
      <w:pPr>
        <w:rPr>
          <w:sz w:val="20"/>
          <w:rtl/>
        </w:rPr>
      </w:pPr>
      <w:r w:rsidRPr="0035067E">
        <w:rPr>
          <w:rFonts w:hint="cs"/>
          <w:sz w:val="20"/>
          <w:rtl/>
        </w:rPr>
        <w:t>گري هيرشبرگ</w:t>
      </w:r>
    </w:p>
    <w:p w:rsidR="00DE7849" w:rsidRPr="0035067E" w:rsidRDefault="00DE7849" w:rsidP="00DE7849">
      <w:pPr>
        <w:rPr>
          <w:sz w:val="20"/>
          <w:rtl/>
        </w:rPr>
      </w:pPr>
      <w:r w:rsidRPr="0035067E">
        <w:rPr>
          <w:rFonts w:hint="cs"/>
          <w:sz w:val="20"/>
          <w:rtl/>
        </w:rPr>
        <w:t>اگر كنتراست (در برابر هم قرار دادن</w:t>
      </w:r>
      <w:r>
        <w:rPr>
          <w:rFonts w:hint="cs"/>
          <w:sz w:val="20"/>
          <w:rtl/>
        </w:rPr>
        <w:t>،</w:t>
      </w:r>
      <w:r w:rsidRPr="0035067E">
        <w:rPr>
          <w:rFonts w:hint="cs"/>
          <w:sz w:val="20"/>
          <w:rtl/>
        </w:rPr>
        <w:t xml:space="preserve"> مقايسه كردن و يافتن تقابل ها و مغايرت ها) وجود نداشت كيفيت هم معني نداشت. هيچ چيز به تنهايي وجود ندارد.)</w:t>
      </w:r>
    </w:p>
    <w:p w:rsidR="00DE7849" w:rsidRPr="0035067E" w:rsidRDefault="00DE7849" w:rsidP="00DE7849">
      <w:pPr>
        <w:rPr>
          <w:sz w:val="20"/>
          <w:rtl/>
        </w:rPr>
      </w:pPr>
      <w:r w:rsidRPr="0035067E">
        <w:rPr>
          <w:rFonts w:hint="cs"/>
          <w:sz w:val="20"/>
          <w:rtl/>
        </w:rPr>
        <w:t>هرمان ملويل</w:t>
      </w:r>
    </w:p>
    <w:p w:rsidR="00DE7849" w:rsidRPr="0035067E" w:rsidRDefault="00DE7849" w:rsidP="00DE7849">
      <w:pPr>
        <w:rPr>
          <w:sz w:val="20"/>
          <w:rtl/>
        </w:rPr>
      </w:pPr>
      <w:r w:rsidRPr="0035067E">
        <w:rPr>
          <w:rFonts w:hint="cs"/>
          <w:sz w:val="20"/>
          <w:rtl/>
        </w:rPr>
        <w:t xml:space="preserve">بالاترين هنر اين است كه بر كيفيت روزي كه در آن بسر </w:t>
      </w:r>
      <w:r>
        <w:rPr>
          <w:rFonts w:hint="cs"/>
          <w:sz w:val="20"/>
          <w:rtl/>
        </w:rPr>
        <w:t>مي‌</w:t>
      </w:r>
      <w:r w:rsidRPr="0035067E">
        <w:rPr>
          <w:rFonts w:hint="cs"/>
          <w:sz w:val="20"/>
          <w:rtl/>
        </w:rPr>
        <w:t>بريم تاثير بگذاريم.)</w:t>
      </w:r>
    </w:p>
    <w:p w:rsidR="00DE7849" w:rsidRPr="0035067E" w:rsidRDefault="00DE7849" w:rsidP="00DE7849">
      <w:pPr>
        <w:rPr>
          <w:sz w:val="20"/>
          <w:rtl/>
        </w:rPr>
      </w:pPr>
      <w:r w:rsidRPr="0035067E">
        <w:rPr>
          <w:rFonts w:hint="cs"/>
          <w:sz w:val="20"/>
          <w:rtl/>
        </w:rPr>
        <w:t>هنري ديويد تارو</w:t>
      </w:r>
    </w:p>
    <w:p w:rsidR="00DE7849" w:rsidRPr="0035067E" w:rsidRDefault="00DE7849" w:rsidP="00DE7849">
      <w:pPr>
        <w:rPr>
          <w:sz w:val="20"/>
          <w:rtl/>
        </w:rPr>
      </w:pPr>
      <w:r w:rsidRPr="0035067E">
        <w:rPr>
          <w:rFonts w:hint="cs"/>
          <w:sz w:val="20"/>
          <w:rtl/>
        </w:rPr>
        <w:t xml:space="preserve">وقتي چند بار باختيد در </w:t>
      </w:r>
      <w:r>
        <w:rPr>
          <w:rFonts w:hint="cs"/>
          <w:sz w:val="20"/>
          <w:rtl/>
        </w:rPr>
        <w:t>مي‌</w:t>
      </w:r>
      <w:r w:rsidRPr="0035067E">
        <w:rPr>
          <w:rFonts w:hint="cs"/>
          <w:sz w:val="20"/>
          <w:rtl/>
        </w:rPr>
        <w:t xml:space="preserve">يابيد كه پيروزي چقدر دشوار است. اگر واكنش شما در مقابل برد و باخت مشابه باشد به بزرگترين دستاورد رسيده ايد... كيفيت به آن علت مهم است كه تاثير آن در سرتا سر عمر شما باقي </w:t>
      </w:r>
      <w:r>
        <w:rPr>
          <w:rFonts w:hint="cs"/>
          <w:sz w:val="20"/>
          <w:rtl/>
        </w:rPr>
        <w:t>مي‌</w:t>
      </w:r>
      <w:r w:rsidRPr="0035067E">
        <w:rPr>
          <w:rFonts w:hint="cs"/>
          <w:sz w:val="20"/>
          <w:rtl/>
        </w:rPr>
        <w:t>ماند. اگر تنيس باز باشيد يك دوران كوتاه حرفه اي داريد و بعد از آن بايد يك عمر طولاني را سپري كنيد و اين مدت طولاني را سپري كنيد و اين مدت طولاني به كيفيت آن دوره كوته بستگي دارد.)</w:t>
      </w:r>
    </w:p>
    <w:p w:rsidR="00DE7849" w:rsidRPr="0035067E" w:rsidRDefault="00DE7849" w:rsidP="00DE7849">
      <w:pPr>
        <w:rPr>
          <w:sz w:val="20"/>
          <w:rtl/>
        </w:rPr>
      </w:pPr>
      <w:r w:rsidRPr="0035067E">
        <w:rPr>
          <w:rFonts w:hint="cs"/>
          <w:sz w:val="20"/>
          <w:rtl/>
        </w:rPr>
        <w:lastRenderedPageBreak/>
        <w:t>كريس اورت الويد</w:t>
      </w:r>
    </w:p>
    <w:p w:rsidR="00DE7849" w:rsidRPr="0035067E" w:rsidRDefault="00DE7849" w:rsidP="00DE7849">
      <w:pPr>
        <w:rPr>
          <w:sz w:val="20"/>
          <w:rtl/>
        </w:rPr>
      </w:pPr>
      <w:r w:rsidRPr="0035067E">
        <w:rPr>
          <w:rFonts w:hint="cs"/>
          <w:sz w:val="20"/>
          <w:rtl/>
        </w:rPr>
        <w:t>كيفيت زندگي بهتر از طول عمر (كيفيت) آن است.)</w:t>
      </w:r>
    </w:p>
    <w:p w:rsidR="00DE7849" w:rsidRPr="0035067E" w:rsidRDefault="00DE7849" w:rsidP="00DE7849">
      <w:pPr>
        <w:rPr>
          <w:sz w:val="20"/>
          <w:rtl/>
        </w:rPr>
      </w:pPr>
      <w:r w:rsidRPr="0035067E">
        <w:rPr>
          <w:rFonts w:hint="cs"/>
          <w:sz w:val="20"/>
          <w:rtl/>
        </w:rPr>
        <w:t>مارتين لوتر كينگ</w:t>
      </w:r>
    </w:p>
    <w:p w:rsidR="00DE7849" w:rsidRPr="0035067E" w:rsidRDefault="00DE7849" w:rsidP="00DE7849">
      <w:pPr>
        <w:rPr>
          <w:sz w:val="20"/>
          <w:rtl/>
        </w:rPr>
      </w:pPr>
      <w:r w:rsidRPr="0035067E">
        <w:rPr>
          <w:rFonts w:hint="cs"/>
          <w:sz w:val="20"/>
          <w:rtl/>
        </w:rPr>
        <w:t xml:space="preserve">روش كايزن در دهه 1960 در صنايع توليدي ژاپن به عنوان يك سيستم توليد به هنگام </w:t>
      </w:r>
      <w:r w:rsidRPr="0035067E">
        <w:rPr>
          <w:sz w:val="20"/>
        </w:rPr>
        <w:t>(Just- in- time)</w:t>
      </w:r>
      <w:r w:rsidRPr="0035067E">
        <w:rPr>
          <w:rFonts w:hint="cs"/>
          <w:sz w:val="20"/>
          <w:rtl/>
        </w:rPr>
        <w:t xml:space="preserve"> و يك برنام بهبود كيفيت مستمر به اجرا در آمد. در دهه 1980 ساير شركت ها در جهان نيز از متدهاي متنوع اين سيستم بهره بردند شركت هاي خودروسازي آمريكايي در عمل كايزن را به كار گرفتند تا در بازار جهاني از عهده رقابت با ژاپني ها بر آيند.</w:t>
      </w:r>
    </w:p>
    <w:p w:rsidR="00DE7849" w:rsidRPr="0035067E" w:rsidRDefault="00DE7849" w:rsidP="00DE7849">
      <w:pPr>
        <w:rPr>
          <w:sz w:val="20"/>
          <w:rtl/>
        </w:rPr>
      </w:pPr>
      <w:r w:rsidRPr="0035067E">
        <w:rPr>
          <w:rFonts w:hint="cs"/>
          <w:sz w:val="20"/>
          <w:rtl/>
        </w:rPr>
        <w:t xml:space="preserve">از دسامبر 1999 در يك پروژه مشتركان ميان </w:t>
      </w:r>
      <w:r w:rsidRPr="0035067E">
        <w:rPr>
          <w:sz w:val="20"/>
        </w:rPr>
        <w:t>SAPCO- NIPO-ADO</w:t>
      </w:r>
      <w:r w:rsidRPr="0035067E">
        <w:rPr>
          <w:rFonts w:hint="cs"/>
          <w:sz w:val="20"/>
          <w:rtl/>
        </w:rPr>
        <w:t xml:space="preserve"> اجراي كايزن در ايران نيز آغاز شد. شويچي يوشيدا متخصص كايزن كه موسسه اي با همين نام در توكيو (ژاپن9 تاسيس كرده است با ايجاد كارگاه هاي آموزشي در 50 شركت از هشت استان ايران به آموزش كايزن و متدهاي آن پرداخته و حدود 110000 نفر در اين كارگاه شركت كرده اند مجله انديشه گستر سايپا مصاحبه اي را با وي ترتيب داده است.</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 xml:space="preserve">مقدمه اي بر </w:t>
      </w:r>
      <w:r w:rsidRPr="0035067E">
        <w:t>PKA-YOKE</w:t>
      </w:r>
    </w:p>
    <w:p w:rsidR="00DE7849" w:rsidRPr="00664055" w:rsidRDefault="00DE7849" w:rsidP="00DE7849">
      <w:pPr>
        <w:ind w:firstLine="0"/>
        <w:rPr>
          <w:sz w:val="20"/>
          <w:rtl/>
        </w:rPr>
      </w:pPr>
      <w:r w:rsidRPr="00664055">
        <w:rPr>
          <w:rFonts w:hint="cs"/>
          <w:sz w:val="20"/>
          <w:rtl/>
        </w:rPr>
        <w:t xml:space="preserve">خلاصه </w:t>
      </w:r>
    </w:p>
    <w:p w:rsidR="00DE7849" w:rsidRPr="0035067E" w:rsidRDefault="00DE7849" w:rsidP="00DE7849">
      <w:pPr>
        <w:rPr>
          <w:sz w:val="20"/>
          <w:rtl/>
        </w:rPr>
      </w:pPr>
      <w:r w:rsidRPr="0035067E">
        <w:rPr>
          <w:sz w:val="20"/>
        </w:rPr>
        <w:t>POKA-YOKE</w:t>
      </w:r>
      <w:r>
        <w:rPr>
          <w:rFonts w:hint="cs"/>
          <w:sz w:val="20"/>
          <w:rtl/>
        </w:rPr>
        <w:t>،</w:t>
      </w:r>
      <w:r w:rsidRPr="0035067E">
        <w:rPr>
          <w:rFonts w:hint="cs"/>
          <w:sz w:val="20"/>
          <w:rtl/>
        </w:rPr>
        <w:t xml:space="preserve"> كه امروزه به عنوان يكي از تكنيك هاي مهندسي كيفيت </w:t>
      </w:r>
      <w:r w:rsidRPr="0035067E">
        <w:rPr>
          <w:sz w:val="20"/>
        </w:rPr>
        <w:t>(Quality Engineering Technics)</w:t>
      </w:r>
      <w:r w:rsidRPr="0035067E">
        <w:rPr>
          <w:rFonts w:hint="cs"/>
          <w:sz w:val="20"/>
          <w:rtl/>
        </w:rPr>
        <w:t xml:space="preserve"> به شمار </w:t>
      </w:r>
      <w:r>
        <w:rPr>
          <w:rFonts w:hint="cs"/>
          <w:sz w:val="20"/>
          <w:rtl/>
        </w:rPr>
        <w:t>مي‌</w:t>
      </w:r>
      <w:r w:rsidRPr="0035067E">
        <w:rPr>
          <w:rFonts w:hint="cs"/>
          <w:sz w:val="20"/>
          <w:rtl/>
        </w:rPr>
        <w:t>رود</w:t>
      </w:r>
      <w:r>
        <w:rPr>
          <w:rFonts w:hint="cs"/>
          <w:sz w:val="20"/>
          <w:rtl/>
        </w:rPr>
        <w:t>،</w:t>
      </w:r>
      <w:r w:rsidRPr="0035067E">
        <w:rPr>
          <w:rFonts w:hint="cs"/>
          <w:sz w:val="20"/>
          <w:rtl/>
        </w:rPr>
        <w:t xml:space="preserve"> براي اولين بار در سال 1961 توسط يك مهندس ژاپني به نام </w:t>
      </w:r>
      <w:r w:rsidRPr="0035067E">
        <w:rPr>
          <w:sz w:val="20"/>
        </w:rPr>
        <w:t>Shigeo Shingo</w:t>
      </w:r>
      <w:r w:rsidRPr="0035067E">
        <w:rPr>
          <w:rFonts w:hint="cs"/>
          <w:sz w:val="20"/>
          <w:rtl/>
        </w:rPr>
        <w:t xml:space="preserve"> از يك ايده </w:t>
      </w:r>
      <w:r w:rsidRPr="0035067E">
        <w:rPr>
          <w:rFonts w:hint="cs"/>
          <w:sz w:val="20"/>
          <w:rtl/>
        </w:rPr>
        <w:lastRenderedPageBreak/>
        <w:t xml:space="preserve">تبديل به ابزاري پرقدرت شد تا به كمك آن بتوان به سطح عيوب صفر </w:t>
      </w:r>
      <w:r w:rsidRPr="0035067E">
        <w:rPr>
          <w:sz w:val="20"/>
        </w:rPr>
        <w:t>Zero Defecta)</w:t>
      </w:r>
      <w:r w:rsidRPr="0035067E">
        <w:rPr>
          <w:rFonts w:hint="cs"/>
          <w:sz w:val="20"/>
          <w:rtl/>
        </w:rPr>
        <w:t>) و در ادامه حذف بارزسي هاي كنترل كيفيت</w:t>
      </w:r>
      <w:r>
        <w:rPr>
          <w:rFonts w:hint="cs"/>
          <w:sz w:val="20"/>
          <w:rtl/>
        </w:rPr>
        <w:t>،</w:t>
      </w:r>
      <w:r w:rsidRPr="0035067E">
        <w:rPr>
          <w:rFonts w:hint="cs"/>
          <w:sz w:val="20"/>
          <w:rtl/>
        </w:rPr>
        <w:t xml:space="preserve"> نائل گرديد. </w:t>
      </w:r>
      <w:r w:rsidRPr="0035067E">
        <w:rPr>
          <w:sz w:val="20"/>
        </w:rPr>
        <w:t>POKA-YOKE</w:t>
      </w:r>
      <w:r w:rsidRPr="0035067E">
        <w:rPr>
          <w:rFonts w:hint="cs"/>
          <w:sz w:val="20"/>
          <w:rtl/>
        </w:rPr>
        <w:t xml:space="preserve"> در لغت به معناي (خطاهاي سهوي- </w:t>
      </w:r>
      <w:r w:rsidRPr="0035067E">
        <w:rPr>
          <w:sz w:val="20"/>
        </w:rPr>
        <w:t>POKA</w:t>
      </w:r>
      <w:r w:rsidRPr="0035067E">
        <w:rPr>
          <w:rFonts w:hint="cs"/>
          <w:sz w:val="20"/>
          <w:rtl/>
        </w:rPr>
        <w:t xml:space="preserve">) و (اجتناب كردن- </w:t>
      </w:r>
      <w:r w:rsidRPr="0035067E">
        <w:rPr>
          <w:sz w:val="20"/>
        </w:rPr>
        <w:t>YOKE</w:t>
      </w:r>
      <w:r w:rsidRPr="0035067E">
        <w:rPr>
          <w:rFonts w:hint="cs"/>
          <w:sz w:val="20"/>
          <w:rtl/>
        </w:rPr>
        <w:t xml:space="preserve">) بوده و در عمل تكنيكي </w:t>
      </w:r>
      <w:r>
        <w:rPr>
          <w:rFonts w:hint="cs"/>
          <w:sz w:val="20"/>
          <w:rtl/>
        </w:rPr>
        <w:t>مي‌</w:t>
      </w:r>
      <w:r w:rsidRPr="0035067E">
        <w:rPr>
          <w:rFonts w:hint="cs"/>
          <w:sz w:val="20"/>
          <w:rtl/>
        </w:rPr>
        <w:t>باشد براي اجتناب از بروز خطاهاي ساده بشري در محيط كار براي ادامه بقا در دنياي رقابتي و مدرن امروزي</w:t>
      </w:r>
      <w:r>
        <w:rPr>
          <w:rFonts w:hint="cs"/>
          <w:sz w:val="20"/>
          <w:rtl/>
        </w:rPr>
        <w:t>،</w:t>
      </w:r>
      <w:r w:rsidRPr="0035067E">
        <w:rPr>
          <w:rFonts w:hint="cs"/>
          <w:sz w:val="20"/>
          <w:rtl/>
        </w:rPr>
        <w:t xml:space="preserve"> سازمان ها  بايد دقيقا استانداردهاي لازم را رعايت نمايند تا بتوانند سه</w:t>
      </w:r>
      <w:r>
        <w:rPr>
          <w:rFonts w:hint="cs"/>
          <w:sz w:val="20"/>
          <w:rtl/>
        </w:rPr>
        <w:t>مي‌</w:t>
      </w:r>
      <w:r w:rsidRPr="0035067E">
        <w:rPr>
          <w:rFonts w:hint="cs"/>
          <w:sz w:val="20"/>
          <w:rtl/>
        </w:rPr>
        <w:t>از بازار را براي خود متصور باشند</w:t>
      </w:r>
      <w:r>
        <w:rPr>
          <w:rFonts w:hint="cs"/>
          <w:sz w:val="20"/>
          <w:rtl/>
        </w:rPr>
        <w:t>،</w:t>
      </w:r>
      <w:r w:rsidRPr="0035067E">
        <w:rPr>
          <w:rFonts w:hint="cs"/>
          <w:sz w:val="20"/>
          <w:rtl/>
        </w:rPr>
        <w:t xml:space="preserve"> در غير اينصورت ناچار خواهند بود تا به نفع رقبا كنار بروند.</w:t>
      </w:r>
    </w:p>
    <w:p w:rsidR="00DE7849" w:rsidRPr="0035067E" w:rsidRDefault="00DE7849" w:rsidP="00DE7849">
      <w:pPr>
        <w:rPr>
          <w:sz w:val="20"/>
          <w:rtl/>
        </w:rPr>
      </w:pPr>
      <w:r w:rsidRPr="0035067E">
        <w:rPr>
          <w:sz w:val="20"/>
        </w:rPr>
        <w:t>POKA-YOKE</w:t>
      </w:r>
      <w:r w:rsidRPr="0035067E">
        <w:rPr>
          <w:rFonts w:hint="cs"/>
          <w:sz w:val="20"/>
          <w:rtl/>
        </w:rPr>
        <w:t xml:space="preserve"> تكنيكي </w:t>
      </w:r>
      <w:r>
        <w:rPr>
          <w:rFonts w:hint="cs"/>
          <w:sz w:val="20"/>
          <w:rtl/>
        </w:rPr>
        <w:t>مي‌</w:t>
      </w:r>
      <w:r w:rsidRPr="0035067E">
        <w:rPr>
          <w:rFonts w:hint="cs"/>
          <w:sz w:val="20"/>
          <w:rtl/>
        </w:rPr>
        <w:t>باشد كه در كنار استانداردهاي لازم و موجود</w:t>
      </w:r>
      <w:r>
        <w:rPr>
          <w:rFonts w:hint="cs"/>
          <w:sz w:val="20"/>
          <w:rtl/>
        </w:rPr>
        <w:t>،</w:t>
      </w:r>
      <w:r w:rsidRPr="0035067E">
        <w:rPr>
          <w:rFonts w:hint="cs"/>
          <w:sz w:val="20"/>
          <w:rtl/>
        </w:rPr>
        <w:t xml:space="preserve"> كمك </w:t>
      </w:r>
      <w:r>
        <w:rPr>
          <w:rFonts w:hint="cs"/>
          <w:sz w:val="20"/>
          <w:rtl/>
        </w:rPr>
        <w:t>مي‌</w:t>
      </w:r>
      <w:r w:rsidRPr="0035067E">
        <w:rPr>
          <w:rFonts w:hint="cs"/>
          <w:sz w:val="20"/>
          <w:rtl/>
        </w:rPr>
        <w:t>كند تا سازمان ها بتوانند در اين راه قدم بردارند.</w:t>
      </w:r>
    </w:p>
    <w:p w:rsidR="00DE7849" w:rsidRPr="0035067E" w:rsidRDefault="00DE7849" w:rsidP="00DE7849">
      <w:pPr>
        <w:rPr>
          <w:sz w:val="20"/>
          <w:rtl/>
        </w:rPr>
      </w:pPr>
      <w:r w:rsidRPr="0035067E">
        <w:rPr>
          <w:sz w:val="20"/>
        </w:rPr>
        <w:t xml:space="preserve">POKA-YOKE </w:t>
      </w:r>
      <w:r w:rsidRPr="0035067E">
        <w:rPr>
          <w:rFonts w:hint="cs"/>
          <w:sz w:val="20"/>
          <w:rtl/>
        </w:rPr>
        <w:t xml:space="preserve"> بهبود كيفيت به روش جلوگيري از بروز خطا </w:t>
      </w:r>
    </w:p>
    <w:p w:rsidR="00DE7849" w:rsidRPr="00664055" w:rsidRDefault="00DE7849" w:rsidP="00DE7849">
      <w:pPr>
        <w:ind w:firstLine="0"/>
        <w:rPr>
          <w:sz w:val="20"/>
          <w:rtl/>
        </w:rPr>
      </w:pPr>
      <w:r w:rsidRPr="00664055">
        <w:rPr>
          <w:rFonts w:hint="cs"/>
          <w:sz w:val="20"/>
          <w:rtl/>
        </w:rPr>
        <w:t xml:space="preserve">ديباچه </w:t>
      </w:r>
    </w:p>
    <w:p w:rsidR="00DE7849" w:rsidRPr="0035067E" w:rsidRDefault="00DE7849" w:rsidP="00DE7849">
      <w:pPr>
        <w:rPr>
          <w:sz w:val="20"/>
          <w:rtl/>
        </w:rPr>
      </w:pPr>
      <w:r w:rsidRPr="0035067E">
        <w:rPr>
          <w:rFonts w:hint="cs"/>
          <w:sz w:val="20"/>
          <w:rtl/>
        </w:rPr>
        <w:t>به طور كلي 3 روش اصلي براي بارزسي در كنترل كيفيت وجود دارند:</w:t>
      </w:r>
    </w:p>
    <w:p w:rsidR="00DE7849" w:rsidRPr="0035067E" w:rsidRDefault="00DE7849" w:rsidP="00DE7849">
      <w:pPr>
        <w:numPr>
          <w:ilvl w:val="0"/>
          <w:numId w:val="21"/>
        </w:numPr>
        <w:spacing w:line="240" w:lineRule="auto"/>
        <w:jc w:val="left"/>
        <w:rPr>
          <w:sz w:val="20"/>
          <w:rtl/>
        </w:rPr>
      </w:pPr>
      <w:r w:rsidRPr="0035067E">
        <w:rPr>
          <w:rFonts w:hint="cs"/>
          <w:sz w:val="20"/>
          <w:rtl/>
        </w:rPr>
        <w:t xml:space="preserve">بازرسي قضاوتي </w:t>
      </w:r>
    </w:p>
    <w:p w:rsidR="00DE7849" w:rsidRPr="0035067E" w:rsidRDefault="00DE7849" w:rsidP="00DE7849">
      <w:pPr>
        <w:rPr>
          <w:sz w:val="20"/>
          <w:rtl/>
        </w:rPr>
      </w:pPr>
      <w:r w:rsidRPr="0035067E">
        <w:rPr>
          <w:sz w:val="20"/>
        </w:rPr>
        <w:t>(Judgment inspection)</w:t>
      </w:r>
      <w:r w:rsidRPr="0035067E">
        <w:rPr>
          <w:rFonts w:hint="cs"/>
          <w:sz w:val="20"/>
          <w:rtl/>
        </w:rPr>
        <w:t xml:space="preserve"> بعد از فرآيند اقدام به جداسازي محصولات ناقص و معيوب از محصولات سالم </w:t>
      </w:r>
      <w:r>
        <w:rPr>
          <w:rFonts w:hint="cs"/>
          <w:sz w:val="20"/>
          <w:rtl/>
        </w:rPr>
        <w:t>مي‌</w:t>
      </w:r>
      <w:r w:rsidRPr="0035067E">
        <w:rPr>
          <w:rFonts w:hint="cs"/>
          <w:sz w:val="20"/>
          <w:rtl/>
        </w:rPr>
        <w:t xml:space="preserve">نمايد. گر چه اين بارزسي از تحول محصولات ناقص به مشتريان جلوگيري </w:t>
      </w:r>
      <w:r>
        <w:rPr>
          <w:rFonts w:hint="cs"/>
          <w:sz w:val="20"/>
          <w:rtl/>
        </w:rPr>
        <w:t>مي‌</w:t>
      </w:r>
      <w:r w:rsidRPr="0035067E">
        <w:rPr>
          <w:rFonts w:hint="cs"/>
          <w:sz w:val="20"/>
          <w:rtl/>
        </w:rPr>
        <w:t>نمايد</w:t>
      </w:r>
      <w:r>
        <w:rPr>
          <w:rFonts w:hint="cs"/>
          <w:sz w:val="20"/>
          <w:rtl/>
        </w:rPr>
        <w:t>،</w:t>
      </w:r>
      <w:r w:rsidRPr="0035067E">
        <w:rPr>
          <w:rFonts w:hint="cs"/>
          <w:sz w:val="20"/>
          <w:rtl/>
        </w:rPr>
        <w:t xml:space="preserve"> ولي در كاهش نرخ توليد محصولات معيوب تاثيري ندارد.</w:t>
      </w:r>
    </w:p>
    <w:p w:rsidR="00DE7849" w:rsidRPr="0035067E" w:rsidRDefault="00DE7849" w:rsidP="00DE7849">
      <w:pPr>
        <w:numPr>
          <w:ilvl w:val="0"/>
          <w:numId w:val="21"/>
        </w:numPr>
        <w:spacing w:line="240" w:lineRule="auto"/>
        <w:jc w:val="left"/>
        <w:rPr>
          <w:sz w:val="20"/>
          <w:rtl/>
        </w:rPr>
      </w:pPr>
      <w:r w:rsidRPr="0035067E">
        <w:rPr>
          <w:rFonts w:hint="cs"/>
          <w:sz w:val="20"/>
          <w:rtl/>
        </w:rPr>
        <w:t xml:space="preserve">بازرسي اطلاعات </w:t>
      </w:r>
    </w:p>
    <w:p w:rsidR="00DE7849" w:rsidRPr="0035067E" w:rsidRDefault="00DE7849" w:rsidP="00DE7849">
      <w:pPr>
        <w:rPr>
          <w:sz w:val="20"/>
          <w:rtl/>
        </w:rPr>
      </w:pPr>
      <w:r w:rsidRPr="0035067E">
        <w:rPr>
          <w:sz w:val="20"/>
        </w:rPr>
        <w:lastRenderedPageBreak/>
        <w:t>(information inspection)</w:t>
      </w:r>
      <w:r w:rsidRPr="0035067E">
        <w:rPr>
          <w:rFonts w:hint="cs"/>
          <w:sz w:val="20"/>
          <w:rtl/>
        </w:rPr>
        <w:t xml:space="preserve"> درباره علل بروز نواقص تحقيق كرده و اطلاعات جمع آوري شده را براي ايجاد فرآيند هاي مناسب و بي نقص در نظر </w:t>
      </w:r>
      <w:r>
        <w:rPr>
          <w:rFonts w:hint="cs"/>
          <w:sz w:val="20"/>
          <w:rtl/>
        </w:rPr>
        <w:t>مي‌</w:t>
      </w:r>
      <w:r w:rsidRPr="0035067E">
        <w:rPr>
          <w:rFonts w:hint="cs"/>
          <w:sz w:val="20"/>
          <w:rtl/>
        </w:rPr>
        <w:t>گيرد تا اقدامات اصلاحي بتوانند نرخ بورز خطار ار كاهش دهند.</w:t>
      </w:r>
    </w:p>
    <w:p w:rsidR="00DE7849" w:rsidRPr="0035067E" w:rsidRDefault="00DE7849" w:rsidP="00DE7849">
      <w:pPr>
        <w:numPr>
          <w:ilvl w:val="0"/>
          <w:numId w:val="21"/>
        </w:numPr>
        <w:jc w:val="left"/>
        <w:rPr>
          <w:sz w:val="20"/>
          <w:rtl/>
        </w:rPr>
      </w:pPr>
      <w:r w:rsidRPr="0035067E">
        <w:rPr>
          <w:rFonts w:hint="cs"/>
          <w:sz w:val="20"/>
          <w:rtl/>
        </w:rPr>
        <w:t>بارزسي منابع:</w:t>
      </w:r>
    </w:p>
    <w:p w:rsidR="00DE7849" w:rsidRPr="0035067E" w:rsidRDefault="00DE7849" w:rsidP="00DE7849">
      <w:pPr>
        <w:numPr>
          <w:ilvl w:val="0"/>
          <w:numId w:val="21"/>
        </w:numPr>
        <w:jc w:val="left"/>
        <w:rPr>
          <w:sz w:val="20"/>
        </w:rPr>
      </w:pPr>
      <w:r w:rsidRPr="0035067E">
        <w:rPr>
          <w:sz w:val="20"/>
        </w:rPr>
        <w:t>(Source Inspection)</w:t>
      </w:r>
      <w:r w:rsidRPr="0035067E">
        <w:rPr>
          <w:rFonts w:hint="cs"/>
          <w:sz w:val="20"/>
          <w:rtl/>
        </w:rPr>
        <w:t xml:space="preserve"> يك عيب و نقص</w:t>
      </w:r>
      <w:r>
        <w:rPr>
          <w:rFonts w:hint="cs"/>
          <w:sz w:val="20"/>
          <w:rtl/>
        </w:rPr>
        <w:t>،</w:t>
      </w:r>
      <w:r w:rsidRPr="0035067E">
        <w:rPr>
          <w:rFonts w:hint="cs"/>
          <w:sz w:val="20"/>
          <w:rtl/>
        </w:rPr>
        <w:t xml:space="preserve"> يك نتيجه يا يك اثر </w:t>
      </w:r>
      <w:r>
        <w:rPr>
          <w:rFonts w:hint="cs"/>
          <w:sz w:val="20"/>
          <w:rtl/>
        </w:rPr>
        <w:t>مي‌</w:t>
      </w:r>
      <w:r w:rsidRPr="0035067E">
        <w:rPr>
          <w:rFonts w:hint="cs"/>
          <w:sz w:val="20"/>
          <w:rtl/>
        </w:rPr>
        <w:t xml:space="preserve">باشد كه معمولا توسط يك خطاي ساده بوجود </w:t>
      </w:r>
      <w:r>
        <w:rPr>
          <w:rFonts w:hint="cs"/>
          <w:sz w:val="20"/>
          <w:rtl/>
        </w:rPr>
        <w:t>مي‌</w:t>
      </w:r>
      <w:r w:rsidRPr="0035067E">
        <w:rPr>
          <w:rFonts w:hint="cs"/>
          <w:sz w:val="20"/>
          <w:rtl/>
        </w:rPr>
        <w:t>آيد. به كمك بازرسي 100% منابع</w:t>
      </w:r>
      <w:r>
        <w:rPr>
          <w:rFonts w:hint="cs"/>
          <w:sz w:val="20"/>
          <w:rtl/>
        </w:rPr>
        <w:t>،</w:t>
      </w:r>
      <w:r w:rsidRPr="0035067E">
        <w:rPr>
          <w:rFonts w:hint="cs"/>
          <w:sz w:val="20"/>
          <w:rtl/>
        </w:rPr>
        <w:t xml:space="preserve"> اشتباه و خطا </w:t>
      </w:r>
      <w:r>
        <w:rPr>
          <w:rFonts w:hint="cs"/>
          <w:sz w:val="20"/>
          <w:rtl/>
        </w:rPr>
        <w:t>مي‌</w:t>
      </w:r>
      <w:r w:rsidRPr="0035067E">
        <w:rPr>
          <w:rFonts w:hint="cs"/>
          <w:sz w:val="20"/>
          <w:rtl/>
        </w:rPr>
        <w:t>تواند قبل از اينكه تبديل به يك عيب و نقص شود</w:t>
      </w:r>
      <w:r>
        <w:rPr>
          <w:rFonts w:hint="cs"/>
          <w:sz w:val="20"/>
          <w:rtl/>
        </w:rPr>
        <w:t>،</w:t>
      </w:r>
      <w:r w:rsidRPr="0035067E">
        <w:rPr>
          <w:rFonts w:hint="cs"/>
          <w:sz w:val="20"/>
          <w:rtl/>
        </w:rPr>
        <w:t xml:space="preserve"> تصحيح گرديده به يك عيب و نقص شود</w:t>
      </w:r>
      <w:r>
        <w:rPr>
          <w:rFonts w:hint="cs"/>
          <w:sz w:val="20"/>
          <w:rtl/>
        </w:rPr>
        <w:t>،</w:t>
      </w:r>
      <w:r w:rsidRPr="0035067E">
        <w:rPr>
          <w:rFonts w:hint="cs"/>
          <w:sz w:val="20"/>
          <w:rtl/>
        </w:rPr>
        <w:t xml:space="preserve"> تصحيح گرديدده و به هدف (عيوب= صفر) دست يافت.</w:t>
      </w:r>
    </w:p>
    <w:p w:rsidR="00DE7849" w:rsidRPr="0035067E" w:rsidRDefault="00DE7849" w:rsidP="00DE7849">
      <w:pPr>
        <w:ind w:left="360"/>
        <w:rPr>
          <w:sz w:val="20"/>
          <w:rtl/>
        </w:rPr>
      </w:pPr>
      <w:r w:rsidRPr="0035067E">
        <w:rPr>
          <w:rFonts w:hint="cs"/>
          <w:sz w:val="20"/>
          <w:rtl/>
        </w:rPr>
        <w:t xml:space="preserve">فعاليت هايي كه در كنترل كيفيت آماري </w:t>
      </w:r>
      <w:r w:rsidRPr="0035067E">
        <w:rPr>
          <w:sz w:val="20"/>
        </w:rPr>
        <w:t>(SPC)</w:t>
      </w:r>
      <w:r w:rsidRPr="0035067E">
        <w:rPr>
          <w:rFonts w:hint="cs"/>
          <w:sz w:val="20"/>
          <w:rtl/>
        </w:rPr>
        <w:t xml:space="preserve"> صورت </w:t>
      </w:r>
      <w:r>
        <w:rPr>
          <w:rFonts w:hint="cs"/>
          <w:sz w:val="20"/>
          <w:rtl/>
        </w:rPr>
        <w:t>مي‌</w:t>
      </w:r>
      <w:r w:rsidRPr="0035067E">
        <w:rPr>
          <w:rFonts w:hint="cs"/>
          <w:sz w:val="20"/>
          <w:rtl/>
        </w:rPr>
        <w:t>گيرند</w:t>
      </w:r>
      <w:r>
        <w:rPr>
          <w:rFonts w:hint="cs"/>
          <w:sz w:val="20"/>
          <w:rtl/>
        </w:rPr>
        <w:t>،</w:t>
      </w:r>
      <w:r w:rsidRPr="0035067E">
        <w:rPr>
          <w:rFonts w:hint="cs"/>
          <w:sz w:val="20"/>
          <w:rtl/>
        </w:rPr>
        <w:t xml:space="preserve"> بر اين فرضيه استوار هستند كه بازرسي 100% زمان بر و پر هزينه بوده و به جاي آن </w:t>
      </w:r>
      <w:r>
        <w:rPr>
          <w:rFonts w:hint="cs"/>
          <w:sz w:val="20"/>
          <w:rtl/>
        </w:rPr>
        <w:t>مي‌</w:t>
      </w:r>
      <w:r w:rsidRPr="0035067E">
        <w:rPr>
          <w:rFonts w:hint="cs"/>
          <w:sz w:val="20"/>
          <w:rtl/>
        </w:rPr>
        <w:t>توان از بازرسي نمونه اي و آماري استفاده كرد. اما هميشه ن</w:t>
      </w:r>
      <w:r>
        <w:rPr>
          <w:rFonts w:hint="cs"/>
          <w:sz w:val="20"/>
          <w:rtl/>
        </w:rPr>
        <w:t>مي‌</w:t>
      </w:r>
      <w:r w:rsidRPr="0035067E">
        <w:rPr>
          <w:rFonts w:hint="cs"/>
          <w:sz w:val="20"/>
          <w:rtl/>
        </w:rPr>
        <w:t xml:space="preserve">توان به آمار و ارقام اطمينان كرد چرا كه در عمل هميشه اختلافاتي وجود دارد. در يك سيستم كنترل كيفيت صفر </w:t>
      </w:r>
      <w:r w:rsidRPr="0035067E">
        <w:rPr>
          <w:sz w:val="20"/>
        </w:rPr>
        <w:t>(AQC)</w:t>
      </w:r>
      <w:r w:rsidRPr="0035067E">
        <w:rPr>
          <w:rFonts w:hint="cs"/>
          <w:sz w:val="20"/>
          <w:rtl/>
        </w:rPr>
        <w:t xml:space="preserve"> بازرسي 100% از طريق </w:t>
      </w:r>
      <w:r w:rsidRPr="0035067E">
        <w:rPr>
          <w:sz w:val="20"/>
        </w:rPr>
        <w:t>POKA-YOKE</w:t>
      </w:r>
      <w:r w:rsidRPr="0035067E">
        <w:rPr>
          <w:rFonts w:hint="cs"/>
          <w:sz w:val="20"/>
          <w:rtl/>
        </w:rPr>
        <w:t xml:space="preserve"> به دست </w:t>
      </w:r>
      <w:r>
        <w:rPr>
          <w:rFonts w:hint="cs"/>
          <w:sz w:val="20"/>
          <w:rtl/>
        </w:rPr>
        <w:t>مي‌</w:t>
      </w:r>
      <w:r w:rsidRPr="0035067E">
        <w:rPr>
          <w:rFonts w:hint="cs"/>
          <w:sz w:val="20"/>
          <w:rtl/>
        </w:rPr>
        <w:t>آيد</w:t>
      </w:r>
      <w:r>
        <w:rPr>
          <w:rFonts w:hint="cs"/>
          <w:sz w:val="20"/>
          <w:rtl/>
        </w:rPr>
        <w:t>،</w:t>
      </w:r>
      <w:r w:rsidRPr="0035067E">
        <w:rPr>
          <w:rFonts w:hint="cs"/>
          <w:sz w:val="20"/>
          <w:rtl/>
        </w:rPr>
        <w:t xml:space="preserve"> روشي كه با ك</w:t>
      </w:r>
      <w:r>
        <w:rPr>
          <w:rFonts w:hint="cs"/>
          <w:sz w:val="20"/>
          <w:rtl/>
        </w:rPr>
        <w:t>مي‌</w:t>
      </w:r>
      <w:r w:rsidRPr="0035067E">
        <w:rPr>
          <w:rFonts w:hint="cs"/>
          <w:sz w:val="20"/>
          <w:rtl/>
        </w:rPr>
        <w:t xml:space="preserve">سعي و تلاش </w:t>
      </w:r>
      <w:r>
        <w:rPr>
          <w:rFonts w:hint="cs"/>
          <w:sz w:val="20"/>
          <w:rtl/>
        </w:rPr>
        <w:t>مي‌</w:t>
      </w:r>
      <w:r w:rsidRPr="0035067E">
        <w:rPr>
          <w:rFonts w:hint="cs"/>
          <w:sz w:val="20"/>
          <w:rtl/>
        </w:rPr>
        <w:t>توان آن را اجرا كرد.</w:t>
      </w:r>
    </w:p>
    <w:p w:rsidR="00DE7849" w:rsidRPr="0035067E" w:rsidRDefault="00DE7849" w:rsidP="00DE7849">
      <w:pPr>
        <w:ind w:firstLine="0"/>
        <w:rPr>
          <w:sz w:val="20"/>
          <w:rtl/>
        </w:rPr>
      </w:pPr>
      <w:r w:rsidRPr="0035067E">
        <w:rPr>
          <w:rFonts w:hint="cs"/>
          <w:sz w:val="20"/>
          <w:rtl/>
        </w:rPr>
        <w:t xml:space="preserve">مقدمه </w:t>
      </w:r>
    </w:p>
    <w:p w:rsidR="00DE7849" w:rsidRPr="0035067E" w:rsidRDefault="00DE7849" w:rsidP="00DE7849">
      <w:pPr>
        <w:rPr>
          <w:sz w:val="20"/>
          <w:rtl/>
        </w:rPr>
      </w:pPr>
      <w:r w:rsidRPr="0035067E">
        <w:rPr>
          <w:rFonts w:hint="cs"/>
          <w:sz w:val="20"/>
          <w:rtl/>
        </w:rPr>
        <w:t>در گذشته اي نه چندان دور</w:t>
      </w:r>
      <w:r>
        <w:rPr>
          <w:rFonts w:hint="cs"/>
          <w:sz w:val="20"/>
          <w:rtl/>
        </w:rPr>
        <w:t>،</w:t>
      </w:r>
      <w:r w:rsidRPr="0035067E">
        <w:rPr>
          <w:rFonts w:hint="cs"/>
          <w:sz w:val="20"/>
          <w:rtl/>
        </w:rPr>
        <w:t xml:space="preserve"> در لغت نامه اي كه براي استفاده دانش آموزان ژاپني منتشر گرديد</w:t>
      </w:r>
      <w:r>
        <w:rPr>
          <w:rFonts w:hint="cs"/>
          <w:sz w:val="20"/>
          <w:rtl/>
        </w:rPr>
        <w:t>،</w:t>
      </w:r>
      <w:r w:rsidRPr="0035067E">
        <w:rPr>
          <w:rFonts w:hint="cs"/>
          <w:sz w:val="20"/>
          <w:rtl/>
        </w:rPr>
        <w:t xml:space="preserve"> اين عبارت درج </w:t>
      </w:r>
      <w:r w:rsidRPr="0035067E">
        <w:rPr>
          <w:rFonts w:hint="cs"/>
          <w:sz w:val="20"/>
          <w:rtl/>
        </w:rPr>
        <w:lastRenderedPageBreak/>
        <w:t>شده بود كه : انسان</w:t>
      </w:r>
      <w:r>
        <w:rPr>
          <w:rFonts w:hint="cs"/>
          <w:sz w:val="20"/>
          <w:rtl/>
        </w:rPr>
        <w:t>،</w:t>
      </w:r>
      <w:r w:rsidRPr="0035067E">
        <w:rPr>
          <w:rFonts w:hint="cs"/>
          <w:sz w:val="20"/>
          <w:rtl/>
        </w:rPr>
        <w:t xml:space="preserve"> حيواني است كه فراموشكار است. بيشتر از آنچه كه فراموش </w:t>
      </w:r>
      <w:r>
        <w:rPr>
          <w:rFonts w:hint="cs"/>
          <w:sz w:val="20"/>
          <w:rtl/>
        </w:rPr>
        <w:t>مي‌</w:t>
      </w:r>
      <w:r w:rsidRPr="0035067E">
        <w:rPr>
          <w:rFonts w:hint="cs"/>
          <w:sz w:val="20"/>
          <w:rtl/>
        </w:rPr>
        <w:t>كنيد</w:t>
      </w:r>
      <w:r>
        <w:rPr>
          <w:rFonts w:hint="cs"/>
          <w:sz w:val="20"/>
          <w:rtl/>
        </w:rPr>
        <w:t>،</w:t>
      </w:r>
      <w:r w:rsidRPr="0035067E">
        <w:rPr>
          <w:rFonts w:hint="cs"/>
          <w:sz w:val="20"/>
          <w:rtl/>
        </w:rPr>
        <w:t xml:space="preserve"> بياموزيد.)</w:t>
      </w:r>
    </w:p>
    <w:p w:rsidR="00DE7849" w:rsidRPr="0035067E" w:rsidRDefault="00DE7849" w:rsidP="00DE7849">
      <w:pPr>
        <w:rPr>
          <w:sz w:val="20"/>
        </w:rPr>
      </w:pPr>
      <w:r w:rsidRPr="0035067E">
        <w:rPr>
          <w:rFonts w:hint="cs"/>
          <w:sz w:val="20"/>
          <w:rtl/>
        </w:rPr>
        <w:t xml:space="preserve">حقيقت اين است كه بشر بسيار فراموشكار بوده و اشتباهاتي را مرتكب </w:t>
      </w:r>
      <w:r>
        <w:rPr>
          <w:rFonts w:hint="cs"/>
          <w:sz w:val="20"/>
          <w:rtl/>
        </w:rPr>
        <w:t>مي‌</w:t>
      </w:r>
      <w:r w:rsidRPr="0035067E">
        <w:rPr>
          <w:rFonts w:hint="cs"/>
          <w:sz w:val="20"/>
          <w:rtl/>
        </w:rPr>
        <w:t xml:space="preserve">شود. ما در بيشتر اوقات مردم را به خاطر اشتباهاتشان سرزنش </w:t>
      </w:r>
      <w:r>
        <w:rPr>
          <w:rFonts w:hint="cs"/>
          <w:sz w:val="20"/>
          <w:rtl/>
        </w:rPr>
        <w:t>مي‌</w:t>
      </w:r>
      <w:r w:rsidRPr="0035067E">
        <w:rPr>
          <w:rFonts w:hint="cs"/>
          <w:sz w:val="20"/>
          <w:rtl/>
        </w:rPr>
        <w:t xml:space="preserve">كنيم و اين عمل در محيط كار شجاعت و اعتماد به نفس كارمندان و پرسنل را از بين برده و دروحيه آنها را كاهش </w:t>
      </w:r>
      <w:r>
        <w:rPr>
          <w:rFonts w:hint="cs"/>
          <w:sz w:val="20"/>
          <w:rtl/>
        </w:rPr>
        <w:t>مي‌</w:t>
      </w:r>
      <w:r w:rsidRPr="0035067E">
        <w:rPr>
          <w:rFonts w:hint="cs"/>
          <w:sz w:val="20"/>
          <w:rtl/>
        </w:rPr>
        <w:t xml:space="preserve">دهد. در اين موقع </w:t>
      </w:r>
      <w:r>
        <w:rPr>
          <w:rFonts w:hint="cs"/>
          <w:sz w:val="20"/>
          <w:rtl/>
        </w:rPr>
        <w:t>مي‌</w:t>
      </w:r>
      <w:r w:rsidRPr="0035067E">
        <w:rPr>
          <w:rFonts w:hint="cs"/>
          <w:sz w:val="20"/>
          <w:rtl/>
        </w:rPr>
        <w:t xml:space="preserve">باشد كه </w:t>
      </w:r>
      <w:r>
        <w:rPr>
          <w:rFonts w:hint="cs"/>
          <w:sz w:val="20"/>
          <w:rtl/>
        </w:rPr>
        <w:t>مي‌</w:t>
      </w:r>
      <w:r w:rsidRPr="0035067E">
        <w:rPr>
          <w:rFonts w:hint="cs"/>
          <w:sz w:val="20"/>
          <w:rtl/>
        </w:rPr>
        <w:t xml:space="preserve">توان از </w:t>
      </w:r>
      <w:r w:rsidRPr="0035067E">
        <w:rPr>
          <w:sz w:val="20"/>
        </w:rPr>
        <w:t>POKA-YOKE</w:t>
      </w:r>
      <w:r w:rsidRPr="0035067E">
        <w:rPr>
          <w:rFonts w:hint="cs"/>
          <w:sz w:val="20"/>
          <w:rtl/>
        </w:rPr>
        <w:t xml:space="preserve"> استفاده كرد</w:t>
      </w:r>
      <w:r>
        <w:rPr>
          <w:rFonts w:hint="cs"/>
          <w:sz w:val="20"/>
          <w:rtl/>
        </w:rPr>
        <w:t>،</w:t>
      </w:r>
      <w:r w:rsidRPr="0035067E">
        <w:rPr>
          <w:rFonts w:hint="cs"/>
          <w:sz w:val="20"/>
          <w:rtl/>
        </w:rPr>
        <w:t xml:space="preserve"> تكنيكي براي اجتناب از بروز خطاهاي ساده بشري در محيط كار.</w:t>
      </w:r>
    </w:p>
    <w:p w:rsidR="00DE7849" w:rsidRPr="0035067E" w:rsidRDefault="00DE7849" w:rsidP="00DE7849">
      <w:pPr>
        <w:pStyle w:val="Heading1"/>
        <w:rPr>
          <w:rtl/>
        </w:rPr>
      </w:pPr>
      <w:r w:rsidRPr="00C623CB">
        <w:rPr>
          <w:rFonts w:ascii="Times New Roman" w:hAnsi="Times New Roman" w:cs="Times New Roman"/>
          <w:sz w:val="28"/>
          <w:szCs w:val="28"/>
        </w:rPr>
        <w:t>POKA- YOKE</w:t>
      </w:r>
      <w:r w:rsidRPr="0035067E">
        <w:rPr>
          <w:rFonts w:hint="cs"/>
          <w:rtl/>
        </w:rPr>
        <w:t xml:space="preserve"> چيست؟</w:t>
      </w:r>
    </w:p>
    <w:p w:rsidR="00DE7849" w:rsidRPr="0035067E" w:rsidRDefault="00DE7849" w:rsidP="00DE7849">
      <w:pPr>
        <w:rPr>
          <w:sz w:val="20"/>
          <w:rtl/>
        </w:rPr>
      </w:pPr>
      <w:r w:rsidRPr="0035067E">
        <w:rPr>
          <w:rFonts w:hint="cs"/>
          <w:sz w:val="20"/>
          <w:rtl/>
        </w:rPr>
        <w:t xml:space="preserve">گر چه يك تصور كلي از مدت ها قبل درباره </w:t>
      </w:r>
      <w:r w:rsidRPr="0035067E">
        <w:rPr>
          <w:sz w:val="20"/>
        </w:rPr>
        <w:t>POKA-YOKE</w:t>
      </w:r>
      <w:r w:rsidRPr="0035067E">
        <w:rPr>
          <w:rFonts w:hint="cs"/>
          <w:sz w:val="20"/>
          <w:rtl/>
        </w:rPr>
        <w:t xml:space="preserve"> وجود داشته است</w:t>
      </w:r>
      <w:r>
        <w:rPr>
          <w:rFonts w:hint="cs"/>
          <w:sz w:val="20"/>
          <w:rtl/>
        </w:rPr>
        <w:t>،</w:t>
      </w:r>
      <w:r w:rsidRPr="0035067E">
        <w:rPr>
          <w:rFonts w:hint="cs"/>
          <w:sz w:val="20"/>
          <w:rtl/>
        </w:rPr>
        <w:t xml:space="preserve"> اما مهندس ژاپني </w:t>
      </w:r>
      <w:r w:rsidRPr="0035067E">
        <w:rPr>
          <w:sz w:val="20"/>
        </w:rPr>
        <w:t>shigeo shingo</w:t>
      </w:r>
      <w:r w:rsidRPr="0035067E">
        <w:rPr>
          <w:rFonts w:hint="cs"/>
          <w:sz w:val="20"/>
          <w:rtl/>
        </w:rPr>
        <w:t xml:space="preserve"> بود كه اين ايده را تبديل به ابزاري پرقدرت كرد تا به كمك آن بتوان به سطح صفر عيوب و در حقيقت حذف بازرسي كنترل كيفيت</w:t>
      </w:r>
      <w:r>
        <w:rPr>
          <w:rFonts w:hint="cs"/>
          <w:sz w:val="20"/>
          <w:rtl/>
        </w:rPr>
        <w:t>،</w:t>
      </w:r>
      <w:r w:rsidRPr="0035067E">
        <w:rPr>
          <w:rFonts w:hint="cs"/>
          <w:sz w:val="20"/>
          <w:rtl/>
        </w:rPr>
        <w:t xml:space="preserve"> نائل شد.</w:t>
      </w:r>
    </w:p>
    <w:p w:rsidR="00DE7849" w:rsidRPr="0035067E" w:rsidRDefault="00DE7849" w:rsidP="00DE7849">
      <w:pPr>
        <w:rPr>
          <w:sz w:val="20"/>
          <w:rtl/>
        </w:rPr>
      </w:pPr>
      <w:r w:rsidRPr="0035067E">
        <w:rPr>
          <w:rFonts w:hint="cs"/>
          <w:sz w:val="20"/>
          <w:rtl/>
        </w:rPr>
        <w:t xml:space="preserve">روش هايي كه او خلق كرد در ابتدا تحت عنوان </w:t>
      </w:r>
      <w:r w:rsidRPr="0035067E">
        <w:rPr>
          <w:sz w:val="20"/>
        </w:rPr>
        <w:t>Fool- proofing</w:t>
      </w:r>
      <w:r w:rsidRPr="0035067E">
        <w:rPr>
          <w:rFonts w:hint="cs"/>
          <w:sz w:val="20"/>
          <w:rtl/>
        </w:rPr>
        <w:t xml:space="preserve"> ناميده </w:t>
      </w:r>
      <w:r>
        <w:rPr>
          <w:rFonts w:hint="cs"/>
          <w:sz w:val="20"/>
          <w:rtl/>
        </w:rPr>
        <w:t>مي‌</w:t>
      </w:r>
      <w:r w:rsidRPr="0035067E">
        <w:rPr>
          <w:rFonts w:hint="cs"/>
          <w:sz w:val="20"/>
          <w:rtl/>
        </w:rPr>
        <w:t>شدند</w:t>
      </w:r>
      <w:r>
        <w:rPr>
          <w:rFonts w:hint="cs"/>
          <w:sz w:val="20"/>
          <w:rtl/>
        </w:rPr>
        <w:t>،</w:t>
      </w:r>
      <w:r w:rsidRPr="0035067E">
        <w:rPr>
          <w:rFonts w:hint="cs"/>
          <w:sz w:val="20"/>
          <w:rtl/>
        </w:rPr>
        <w:t xml:space="preserve"> اما او آنها را با عنوان </w:t>
      </w:r>
      <w:r w:rsidRPr="0035067E">
        <w:rPr>
          <w:sz w:val="20"/>
        </w:rPr>
        <w:t>POKA-YOKE</w:t>
      </w:r>
      <w:r w:rsidRPr="0035067E">
        <w:rPr>
          <w:rFonts w:hint="cs"/>
          <w:sz w:val="20"/>
          <w:rtl/>
        </w:rPr>
        <w:t xml:space="preserve"> جمع آوري كرد كه به نام هاي </w:t>
      </w:r>
      <w:r w:rsidRPr="0035067E">
        <w:rPr>
          <w:sz w:val="20"/>
        </w:rPr>
        <w:t>Mistake- proofing</w:t>
      </w:r>
      <w:r w:rsidRPr="0035067E">
        <w:rPr>
          <w:rFonts w:hint="cs"/>
          <w:sz w:val="20"/>
          <w:rtl/>
        </w:rPr>
        <w:t xml:space="preserve"> يا </w:t>
      </w:r>
      <w:r w:rsidRPr="0035067E">
        <w:rPr>
          <w:sz w:val="20"/>
        </w:rPr>
        <w:t>FAIL Proofing</w:t>
      </w:r>
      <w:r w:rsidRPr="0035067E">
        <w:rPr>
          <w:rFonts w:hint="cs"/>
          <w:sz w:val="20"/>
          <w:rtl/>
        </w:rPr>
        <w:t xml:space="preserve"> هم ناميده </w:t>
      </w:r>
      <w:r>
        <w:rPr>
          <w:rFonts w:hint="cs"/>
          <w:sz w:val="20"/>
          <w:rtl/>
        </w:rPr>
        <w:t>مي‌</w:t>
      </w:r>
      <w:r w:rsidRPr="0035067E">
        <w:rPr>
          <w:rFonts w:hint="cs"/>
          <w:sz w:val="20"/>
          <w:rtl/>
        </w:rPr>
        <w:t xml:space="preserve">شوند. (اجتناب كردن= </w:t>
      </w:r>
      <w:r w:rsidRPr="0035067E">
        <w:rPr>
          <w:sz w:val="20"/>
        </w:rPr>
        <w:t>YOKERU</w:t>
      </w:r>
      <w:r w:rsidRPr="0035067E">
        <w:rPr>
          <w:rFonts w:hint="cs"/>
          <w:sz w:val="20"/>
          <w:rtl/>
        </w:rPr>
        <w:t xml:space="preserve"> وخطاهاي سهوي =</w:t>
      </w:r>
      <w:r w:rsidRPr="0035067E">
        <w:rPr>
          <w:sz w:val="20"/>
        </w:rPr>
        <w:t>POKA</w:t>
      </w:r>
      <w:r w:rsidRPr="0035067E">
        <w:rPr>
          <w:rFonts w:hint="cs"/>
          <w:sz w:val="20"/>
          <w:rtl/>
        </w:rPr>
        <w:t>).</w:t>
      </w:r>
    </w:p>
    <w:p w:rsidR="00DE7849" w:rsidRPr="0035067E" w:rsidRDefault="00DE7849" w:rsidP="00DE7849">
      <w:pPr>
        <w:rPr>
          <w:sz w:val="20"/>
          <w:rtl/>
        </w:rPr>
      </w:pPr>
      <w:r w:rsidRPr="0035067E">
        <w:rPr>
          <w:rFonts w:hint="cs"/>
          <w:sz w:val="20"/>
          <w:rtl/>
        </w:rPr>
        <w:t xml:space="preserve">اين عقيده در </w:t>
      </w:r>
      <w:r w:rsidRPr="0035067E">
        <w:rPr>
          <w:sz w:val="20"/>
        </w:rPr>
        <w:t>POKA-YOKE</w:t>
      </w:r>
      <w:r w:rsidRPr="0035067E">
        <w:rPr>
          <w:rFonts w:hint="cs"/>
          <w:sz w:val="20"/>
          <w:rtl/>
        </w:rPr>
        <w:t xml:space="preserve"> وجود دارد كه بايد هوش و فراست كاركنان را در نظر گرفت. با كاليبره كردن فعاليت هاي مشخص و تكراري كه به مراقبت هاي مشخص و تكراري كه به مراقبت بيشتر و ياد آوري نياز دارند</w:t>
      </w:r>
      <w:r>
        <w:rPr>
          <w:rFonts w:hint="cs"/>
          <w:sz w:val="20"/>
          <w:rtl/>
        </w:rPr>
        <w:t>،</w:t>
      </w:r>
      <w:r w:rsidRPr="0035067E">
        <w:rPr>
          <w:rFonts w:hint="cs"/>
          <w:sz w:val="20"/>
          <w:rtl/>
        </w:rPr>
        <w:t xml:space="preserve"> </w:t>
      </w:r>
      <w:r w:rsidRPr="0035067E">
        <w:rPr>
          <w:sz w:val="20"/>
        </w:rPr>
        <w:t>POKA-YOKE</w:t>
      </w:r>
      <w:r w:rsidRPr="0035067E">
        <w:rPr>
          <w:rFonts w:hint="cs"/>
          <w:sz w:val="20"/>
          <w:rtl/>
        </w:rPr>
        <w:t xml:space="preserve"> </w:t>
      </w:r>
      <w:r>
        <w:rPr>
          <w:rFonts w:hint="cs"/>
          <w:sz w:val="20"/>
          <w:rtl/>
        </w:rPr>
        <w:t>مي‌</w:t>
      </w:r>
      <w:r w:rsidRPr="0035067E">
        <w:rPr>
          <w:rFonts w:hint="cs"/>
          <w:sz w:val="20"/>
          <w:rtl/>
        </w:rPr>
        <w:t xml:space="preserve">تواند زمان و ذهن يك كارمند را آزاد سازد تا او بتواند به دنبال فعاليت هاي </w:t>
      </w:r>
      <w:r w:rsidRPr="0035067E">
        <w:rPr>
          <w:rFonts w:hint="cs"/>
          <w:sz w:val="20"/>
          <w:rtl/>
        </w:rPr>
        <w:lastRenderedPageBreak/>
        <w:t>بيشتر و ارزشمند تري برود. در يك محيط كاري شلوغ و پيچيده</w:t>
      </w:r>
      <w:r>
        <w:rPr>
          <w:rFonts w:hint="cs"/>
          <w:sz w:val="20"/>
          <w:rtl/>
        </w:rPr>
        <w:t>،</w:t>
      </w:r>
      <w:r w:rsidRPr="0035067E">
        <w:rPr>
          <w:rFonts w:hint="cs"/>
          <w:sz w:val="20"/>
          <w:rtl/>
        </w:rPr>
        <w:t xml:space="preserve"> خيلي از كارها </w:t>
      </w:r>
      <w:r>
        <w:rPr>
          <w:rFonts w:hint="cs"/>
          <w:sz w:val="20"/>
          <w:rtl/>
        </w:rPr>
        <w:t>مي‌</w:t>
      </w:r>
      <w:r w:rsidRPr="0035067E">
        <w:rPr>
          <w:rFonts w:hint="cs"/>
          <w:sz w:val="20"/>
          <w:rtl/>
        </w:rPr>
        <w:t xml:space="preserve">توانند به اشتباه صورت بگيرند و اين اشتباهات و خطاها </w:t>
      </w:r>
      <w:r>
        <w:rPr>
          <w:rFonts w:hint="cs"/>
          <w:sz w:val="20"/>
          <w:rtl/>
        </w:rPr>
        <w:t>مي‌</w:t>
      </w:r>
      <w:r w:rsidRPr="0035067E">
        <w:rPr>
          <w:rFonts w:hint="cs"/>
          <w:sz w:val="20"/>
          <w:rtl/>
        </w:rPr>
        <w:t>توانند منجر به توليد محصولات معيوب گردند. اين نواقص در صورتي كه مشخص نگرديده و حذف نگردند</w:t>
      </w:r>
      <w:r>
        <w:rPr>
          <w:rFonts w:hint="cs"/>
          <w:sz w:val="20"/>
          <w:rtl/>
        </w:rPr>
        <w:t>،</w:t>
      </w:r>
      <w:r w:rsidRPr="0035067E">
        <w:rPr>
          <w:rFonts w:hint="cs"/>
          <w:sz w:val="20"/>
          <w:rtl/>
        </w:rPr>
        <w:t xml:space="preserve"> </w:t>
      </w:r>
      <w:r>
        <w:rPr>
          <w:rFonts w:hint="cs"/>
          <w:sz w:val="20"/>
          <w:rtl/>
        </w:rPr>
        <w:t>مي‌</w:t>
      </w:r>
      <w:r w:rsidRPr="0035067E">
        <w:rPr>
          <w:rFonts w:hint="cs"/>
          <w:sz w:val="20"/>
          <w:rtl/>
        </w:rPr>
        <w:t xml:space="preserve">توانند انتظار مشتريان از كيفيت را خدشه دار سازند. در </w:t>
      </w:r>
      <w:r w:rsidRPr="0035067E">
        <w:rPr>
          <w:sz w:val="20"/>
        </w:rPr>
        <w:t>POKA-YOKE</w:t>
      </w:r>
      <w:r w:rsidRPr="0035067E">
        <w:rPr>
          <w:rFonts w:hint="cs"/>
          <w:sz w:val="20"/>
          <w:rtl/>
        </w:rPr>
        <w:t xml:space="preserve"> اين عقيده حكمفرمايي يم كند كه حتي توليد مقدار كوچكي از محصولات معيوب هم قابل قبول نيستند. جهت دستيابي به بازار جهاني</w:t>
      </w:r>
      <w:r>
        <w:rPr>
          <w:rFonts w:hint="cs"/>
          <w:sz w:val="20"/>
          <w:rtl/>
        </w:rPr>
        <w:t>،</w:t>
      </w:r>
      <w:r w:rsidRPr="0035067E">
        <w:rPr>
          <w:rFonts w:hint="cs"/>
          <w:sz w:val="20"/>
          <w:rtl/>
        </w:rPr>
        <w:t xml:space="preserve"> يك توليد كننده نه تنها بايد فلسفه توليد در سطح عيوب صفر را بپذيرد</w:t>
      </w:r>
      <w:r>
        <w:rPr>
          <w:rFonts w:hint="cs"/>
          <w:sz w:val="20"/>
          <w:rtl/>
        </w:rPr>
        <w:t>،</w:t>
      </w:r>
      <w:r w:rsidRPr="0035067E">
        <w:rPr>
          <w:rFonts w:hint="cs"/>
          <w:sz w:val="20"/>
          <w:rtl/>
        </w:rPr>
        <w:t xml:space="preserve"> بلكه بايد براي رسيدن به آن تلاش و كوشش لازم را هم در نظر بگيرند. روش هاي </w:t>
      </w:r>
      <w:r w:rsidRPr="0035067E">
        <w:rPr>
          <w:sz w:val="20"/>
        </w:rPr>
        <w:t>POKA-YOKE</w:t>
      </w:r>
      <w:r w:rsidRPr="0035067E">
        <w:rPr>
          <w:rFonts w:hint="cs"/>
          <w:sz w:val="20"/>
          <w:rtl/>
        </w:rPr>
        <w:t xml:space="preserve"> اصول ساده اي براي رسيدن به هدف </w:t>
      </w:r>
      <w:r>
        <w:rPr>
          <w:rFonts w:hint="cs"/>
          <w:sz w:val="20"/>
          <w:rtl/>
        </w:rPr>
        <w:t>مي‌</w:t>
      </w:r>
      <w:r w:rsidRPr="0035067E">
        <w:rPr>
          <w:rFonts w:hint="cs"/>
          <w:sz w:val="20"/>
          <w:rtl/>
        </w:rPr>
        <w:t>باشند.</w:t>
      </w:r>
    </w:p>
    <w:p w:rsidR="00DE7849" w:rsidRPr="0035067E" w:rsidRDefault="00DE7849" w:rsidP="00DE7849">
      <w:pPr>
        <w:pStyle w:val="Heading1"/>
        <w:rPr>
          <w:rtl/>
        </w:rPr>
      </w:pPr>
      <w:r w:rsidRPr="0035067E">
        <w:rPr>
          <w:rFonts w:hint="cs"/>
          <w:rtl/>
        </w:rPr>
        <w:t xml:space="preserve">انواع ابزار </w:t>
      </w:r>
      <w:r w:rsidRPr="005B58C9">
        <w:rPr>
          <w:rFonts w:ascii="Times New Roman" w:hAnsi="Times New Roman" w:cs="Times New Roman"/>
          <w:sz w:val="28"/>
          <w:szCs w:val="28"/>
        </w:rPr>
        <w:t>POKA-YOKE</w:t>
      </w:r>
    </w:p>
    <w:p w:rsidR="00DE7849" w:rsidRPr="0035067E" w:rsidRDefault="00DE7849" w:rsidP="00DE7849">
      <w:pPr>
        <w:rPr>
          <w:sz w:val="20"/>
          <w:rtl/>
        </w:rPr>
      </w:pPr>
      <w:r w:rsidRPr="0035067E">
        <w:rPr>
          <w:rFonts w:hint="cs"/>
          <w:sz w:val="20"/>
          <w:rtl/>
        </w:rPr>
        <w:t>همان گونه كه اشاره گرديد</w:t>
      </w:r>
      <w:r>
        <w:rPr>
          <w:rFonts w:hint="cs"/>
          <w:sz w:val="20"/>
          <w:rtl/>
        </w:rPr>
        <w:t>،</w:t>
      </w:r>
      <w:r w:rsidRPr="0035067E">
        <w:rPr>
          <w:rFonts w:hint="cs"/>
          <w:sz w:val="20"/>
          <w:rtl/>
        </w:rPr>
        <w:t xml:space="preserve"> كنترل كيفيت صفر </w:t>
      </w:r>
      <w:r w:rsidRPr="0035067E">
        <w:rPr>
          <w:sz w:val="20"/>
        </w:rPr>
        <w:t>(Zero Quality Control)</w:t>
      </w:r>
      <w:r w:rsidRPr="0035067E">
        <w:rPr>
          <w:rFonts w:hint="cs"/>
          <w:sz w:val="20"/>
          <w:rtl/>
        </w:rPr>
        <w:t xml:space="preserve"> داراي سه جز </w:t>
      </w:r>
      <w:r>
        <w:rPr>
          <w:rFonts w:hint="cs"/>
          <w:sz w:val="20"/>
          <w:rtl/>
        </w:rPr>
        <w:t>مي‌</w:t>
      </w:r>
      <w:r w:rsidRPr="0035067E">
        <w:rPr>
          <w:rFonts w:hint="cs"/>
          <w:sz w:val="20"/>
          <w:rtl/>
        </w:rPr>
        <w:t xml:space="preserve">باشد كه عملكرد آنها به شرح ذيل </w:t>
      </w:r>
      <w:r>
        <w:rPr>
          <w:rFonts w:hint="cs"/>
          <w:sz w:val="20"/>
          <w:rtl/>
        </w:rPr>
        <w:t>مي‌</w:t>
      </w:r>
      <w:r w:rsidRPr="0035067E">
        <w:rPr>
          <w:rFonts w:hint="cs"/>
          <w:sz w:val="20"/>
          <w:rtl/>
        </w:rPr>
        <w:t>باشد:</w:t>
      </w:r>
    </w:p>
    <w:p w:rsidR="00DE7849" w:rsidRPr="0035067E" w:rsidRDefault="00DE7849" w:rsidP="00DE7849">
      <w:pPr>
        <w:numPr>
          <w:ilvl w:val="0"/>
          <w:numId w:val="22"/>
        </w:numPr>
        <w:jc w:val="left"/>
        <w:rPr>
          <w:sz w:val="20"/>
          <w:rtl/>
        </w:rPr>
      </w:pPr>
      <w:r w:rsidRPr="0035067E">
        <w:rPr>
          <w:rFonts w:hint="cs"/>
          <w:sz w:val="20"/>
          <w:rtl/>
        </w:rPr>
        <w:t>بازرسي منابع براي شناسايي خطاها در سرچشمه</w:t>
      </w:r>
      <w:r>
        <w:rPr>
          <w:rFonts w:hint="cs"/>
          <w:sz w:val="20"/>
          <w:rtl/>
        </w:rPr>
        <w:t>،</w:t>
      </w:r>
      <w:r w:rsidRPr="0035067E">
        <w:rPr>
          <w:rFonts w:hint="cs"/>
          <w:sz w:val="20"/>
          <w:rtl/>
        </w:rPr>
        <w:t xml:space="preserve"> قبل از اينكه باعث بروز خطا و عيب گردند.</w:t>
      </w:r>
    </w:p>
    <w:p w:rsidR="00DE7849" w:rsidRPr="0035067E" w:rsidRDefault="00DE7849" w:rsidP="00DE7849">
      <w:pPr>
        <w:numPr>
          <w:ilvl w:val="0"/>
          <w:numId w:val="22"/>
        </w:numPr>
        <w:jc w:val="left"/>
        <w:rPr>
          <w:sz w:val="20"/>
        </w:rPr>
      </w:pPr>
      <w:r w:rsidRPr="0035067E">
        <w:rPr>
          <w:rFonts w:hint="cs"/>
          <w:sz w:val="20"/>
          <w:rtl/>
        </w:rPr>
        <w:t xml:space="preserve">بازرسي 100 درصد خطاها و عيوب با استفاده از يك ابزار داراي جنس گر </w:t>
      </w:r>
      <w:r w:rsidRPr="0035067E">
        <w:rPr>
          <w:sz w:val="20"/>
        </w:rPr>
        <w:t>(Sensor)</w:t>
      </w:r>
      <w:r w:rsidRPr="0035067E">
        <w:rPr>
          <w:rFonts w:hint="cs"/>
          <w:sz w:val="20"/>
          <w:rtl/>
        </w:rPr>
        <w:t xml:space="preserve"> مثل يك </w:t>
      </w:r>
      <w:r w:rsidRPr="0035067E">
        <w:rPr>
          <w:sz w:val="20"/>
        </w:rPr>
        <w:t>Limit Switch</w:t>
      </w:r>
      <w:r w:rsidRPr="0035067E">
        <w:rPr>
          <w:rFonts w:hint="cs"/>
          <w:sz w:val="20"/>
          <w:rtl/>
        </w:rPr>
        <w:t>.</w:t>
      </w:r>
    </w:p>
    <w:p w:rsidR="00DE7849" w:rsidRPr="0035067E" w:rsidRDefault="00DE7849" w:rsidP="00DE7849">
      <w:pPr>
        <w:numPr>
          <w:ilvl w:val="0"/>
          <w:numId w:val="22"/>
        </w:numPr>
        <w:jc w:val="left"/>
        <w:rPr>
          <w:sz w:val="20"/>
        </w:rPr>
      </w:pPr>
      <w:r w:rsidRPr="0035067E">
        <w:rPr>
          <w:rFonts w:hint="cs"/>
          <w:sz w:val="20"/>
          <w:rtl/>
        </w:rPr>
        <w:t>اقدام فوري و عاجل جهت متوقف كردن عمليات در هنگام "آشكار شدن عيب و خطا</w:t>
      </w:r>
      <w:r>
        <w:rPr>
          <w:rFonts w:hint="cs"/>
          <w:sz w:val="20"/>
          <w:rtl/>
        </w:rPr>
        <w:t>،</w:t>
      </w:r>
      <w:r w:rsidRPr="0035067E">
        <w:rPr>
          <w:rFonts w:hint="cs"/>
          <w:sz w:val="20"/>
          <w:rtl/>
        </w:rPr>
        <w:t xml:space="preserve"> مثل يك </w:t>
      </w:r>
      <w:r w:rsidRPr="0035067E">
        <w:rPr>
          <w:sz w:val="20"/>
        </w:rPr>
        <w:t>Interlocked Circuit</w:t>
      </w:r>
      <w:r w:rsidRPr="0035067E">
        <w:rPr>
          <w:rFonts w:hint="cs"/>
          <w:sz w:val="20"/>
          <w:rtl/>
        </w:rPr>
        <w:t xml:space="preserve"> كه به طور اتوماتيك دستگاه را خاموش </w:t>
      </w:r>
      <w:r>
        <w:rPr>
          <w:rFonts w:hint="cs"/>
          <w:sz w:val="20"/>
          <w:rtl/>
        </w:rPr>
        <w:t>مي‌</w:t>
      </w:r>
      <w:r w:rsidRPr="0035067E">
        <w:rPr>
          <w:rFonts w:hint="cs"/>
          <w:sz w:val="20"/>
          <w:rtl/>
        </w:rPr>
        <w:t xml:space="preserve">كند. </w:t>
      </w:r>
    </w:p>
    <w:p w:rsidR="00DE7849" w:rsidRPr="0035067E" w:rsidRDefault="00DE7849" w:rsidP="00DE7849">
      <w:pPr>
        <w:rPr>
          <w:sz w:val="20"/>
          <w:rtl/>
        </w:rPr>
      </w:pPr>
      <w:r w:rsidRPr="0035067E">
        <w:rPr>
          <w:rFonts w:hint="cs"/>
          <w:sz w:val="20"/>
          <w:rtl/>
        </w:rPr>
        <w:t xml:space="preserve">لازم به ذكر </w:t>
      </w:r>
      <w:r>
        <w:rPr>
          <w:rFonts w:hint="cs"/>
          <w:sz w:val="20"/>
          <w:rtl/>
        </w:rPr>
        <w:t>مي‌</w:t>
      </w:r>
      <w:r w:rsidRPr="0035067E">
        <w:rPr>
          <w:rFonts w:hint="cs"/>
          <w:sz w:val="20"/>
          <w:rtl/>
        </w:rPr>
        <w:t>باشد كه اولين تكنيك</w:t>
      </w:r>
      <w:r>
        <w:rPr>
          <w:rFonts w:hint="cs"/>
          <w:sz w:val="20"/>
          <w:rtl/>
        </w:rPr>
        <w:t>،</w:t>
      </w:r>
      <w:r w:rsidRPr="0035067E">
        <w:rPr>
          <w:rFonts w:hint="cs"/>
          <w:sz w:val="20"/>
          <w:rtl/>
        </w:rPr>
        <w:t xml:space="preserve"> جلوگيري از بروز خطا و عيب در اولين قدم و در ابتدا</w:t>
      </w:r>
      <w:r>
        <w:rPr>
          <w:rFonts w:hint="cs"/>
          <w:sz w:val="20"/>
          <w:rtl/>
        </w:rPr>
        <w:t>،</w:t>
      </w:r>
      <w:r w:rsidRPr="0035067E">
        <w:rPr>
          <w:rFonts w:hint="cs"/>
          <w:sz w:val="20"/>
          <w:rtl/>
        </w:rPr>
        <w:t xml:space="preserve"> موثرترين روش </w:t>
      </w:r>
      <w:r>
        <w:rPr>
          <w:rFonts w:hint="cs"/>
          <w:sz w:val="20"/>
          <w:rtl/>
        </w:rPr>
        <w:t>مي‌</w:t>
      </w:r>
      <w:r w:rsidRPr="0035067E">
        <w:rPr>
          <w:rFonts w:hint="cs"/>
          <w:sz w:val="20"/>
          <w:rtl/>
        </w:rPr>
        <w:t xml:space="preserve">باشد. </w:t>
      </w:r>
      <w:r w:rsidRPr="0035067E">
        <w:rPr>
          <w:rFonts w:hint="cs"/>
          <w:sz w:val="20"/>
          <w:rtl/>
        </w:rPr>
        <w:lastRenderedPageBreak/>
        <w:t xml:space="preserve">البته روش هايي هم كه خطاها و عيوب را شناسايي كرده و فورا اقدام به متوقف كردن عمليات </w:t>
      </w:r>
      <w:r>
        <w:rPr>
          <w:rFonts w:hint="cs"/>
          <w:sz w:val="20"/>
          <w:rtl/>
        </w:rPr>
        <w:t>مي‌</w:t>
      </w:r>
      <w:r w:rsidRPr="0035067E">
        <w:rPr>
          <w:rFonts w:hint="cs"/>
          <w:sz w:val="20"/>
          <w:rtl/>
        </w:rPr>
        <w:t xml:space="preserve">كنند نيز جز اجزاي مهم فرايند كاهش خطا </w:t>
      </w:r>
      <w:r>
        <w:rPr>
          <w:rFonts w:hint="cs"/>
          <w:sz w:val="20"/>
          <w:rtl/>
        </w:rPr>
        <w:t>مي‌</w:t>
      </w:r>
      <w:r w:rsidRPr="0035067E">
        <w:rPr>
          <w:rFonts w:hint="cs"/>
          <w:sz w:val="20"/>
          <w:rtl/>
        </w:rPr>
        <w:t>باشند.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ديدگاه كلي</w:t>
      </w:r>
    </w:p>
    <w:p w:rsidR="00DE7849" w:rsidRPr="0035067E" w:rsidRDefault="00DE7849" w:rsidP="00DE7849">
      <w:pPr>
        <w:rPr>
          <w:sz w:val="20"/>
          <w:rtl/>
        </w:rPr>
      </w:pPr>
      <w:r w:rsidRPr="0035067E">
        <w:rPr>
          <w:rFonts w:hint="cs"/>
          <w:sz w:val="20"/>
          <w:rtl/>
        </w:rPr>
        <w:t>براي بقا و ادامه حيات در دنياي مدرن و رقابتي امروزي</w:t>
      </w:r>
      <w:r>
        <w:rPr>
          <w:rFonts w:hint="cs"/>
          <w:sz w:val="20"/>
          <w:rtl/>
        </w:rPr>
        <w:t>،</w:t>
      </w:r>
      <w:r w:rsidRPr="0035067E">
        <w:rPr>
          <w:rFonts w:hint="cs"/>
          <w:sz w:val="20"/>
          <w:rtl/>
        </w:rPr>
        <w:t xml:space="preserve"> يك سازمان باد دقيقا استانداردهاي لازم را رعايت نمايد. در حالي كه محصولات و خدمات ارائه شده بايد بتوانند از هر لحاظ مشتريان را راضي نگه دارند</w:t>
      </w:r>
      <w:r>
        <w:rPr>
          <w:rFonts w:hint="cs"/>
          <w:sz w:val="20"/>
          <w:rtl/>
        </w:rPr>
        <w:t>،</w:t>
      </w:r>
      <w:r w:rsidRPr="0035067E">
        <w:rPr>
          <w:rFonts w:hint="cs"/>
          <w:sz w:val="20"/>
          <w:rtl/>
        </w:rPr>
        <w:t xml:space="preserve"> شركت سازنده هم بايد قادر باشد تا در كنار سود دهي</w:t>
      </w:r>
      <w:r>
        <w:rPr>
          <w:rFonts w:hint="cs"/>
          <w:sz w:val="20"/>
          <w:rtl/>
        </w:rPr>
        <w:t>،</w:t>
      </w:r>
      <w:r w:rsidRPr="0035067E">
        <w:rPr>
          <w:rFonts w:hint="cs"/>
          <w:sz w:val="20"/>
          <w:rtl/>
        </w:rPr>
        <w:t xml:space="preserve"> از كاركنان خود محافظت و حمايت نمايد. در يك سازمان موفق بايد اين موارد رعايت گردند:</w:t>
      </w:r>
    </w:p>
    <w:p w:rsidR="00DE7849" w:rsidRPr="0035067E" w:rsidRDefault="00DE7849" w:rsidP="00DE7849">
      <w:pPr>
        <w:rPr>
          <w:sz w:val="20"/>
          <w:rtl/>
        </w:rPr>
      </w:pPr>
      <w:r w:rsidRPr="0035067E">
        <w:rPr>
          <w:rFonts w:hint="cs"/>
          <w:sz w:val="20"/>
          <w:rtl/>
        </w:rPr>
        <w:t>قيمت فروش= قيمت بازار</w:t>
      </w:r>
    </w:p>
    <w:p w:rsidR="00DE7849" w:rsidRPr="0035067E" w:rsidRDefault="00DE7849" w:rsidP="00DE7849">
      <w:pPr>
        <w:rPr>
          <w:sz w:val="20"/>
          <w:rtl/>
        </w:rPr>
      </w:pPr>
      <w:r w:rsidRPr="0035067E">
        <w:rPr>
          <w:rFonts w:hint="cs"/>
          <w:sz w:val="20"/>
          <w:rtl/>
        </w:rPr>
        <w:t>كالاي خود را به قيمتي بفروشيد كه مشتريان مايل به پرداخت بهاي آن باشند.</w:t>
      </w:r>
    </w:p>
    <w:p w:rsidR="00DE7849" w:rsidRPr="0035067E" w:rsidRDefault="00DE7849" w:rsidP="00DE7849">
      <w:pPr>
        <w:rPr>
          <w:sz w:val="20"/>
          <w:rtl/>
        </w:rPr>
      </w:pPr>
      <w:r w:rsidRPr="0035067E">
        <w:rPr>
          <w:rFonts w:hint="cs"/>
          <w:sz w:val="20"/>
          <w:rtl/>
        </w:rPr>
        <w:t>تنوع: تعداد زيادي از محصولات به مقدار كوچك</w:t>
      </w:r>
    </w:p>
    <w:p w:rsidR="00DE7849" w:rsidRPr="0035067E" w:rsidRDefault="00DE7849" w:rsidP="00DE7849">
      <w:pPr>
        <w:rPr>
          <w:sz w:val="20"/>
          <w:rtl/>
        </w:rPr>
      </w:pPr>
      <w:r w:rsidRPr="0035067E">
        <w:rPr>
          <w:rFonts w:hint="cs"/>
          <w:sz w:val="20"/>
          <w:rtl/>
        </w:rPr>
        <w:t>تنها چيزي را بسازيد كه مشتريان نياز دارند.</w:t>
      </w:r>
    </w:p>
    <w:p w:rsidR="00DE7849" w:rsidRPr="0035067E" w:rsidRDefault="00DE7849" w:rsidP="00DE7849">
      <w:pPr>
        <w:rPr>
          <w:sz w:val="20"/>
          <w:rtl/>
        </w:rPr>
      </w:pPr>
      <w:r w:rsidRPr="0035067E">
        <w:rPr>
          <w:rFonts w:hint="cs"/>
          <w:sz w:val="20"/>
          <w:rtl/>
        </w:rPr>
        <w:t xml:space="preserve">كيفيت= بالاترين كيفيت ممكن </w:t>
      </w:r>
    </w:p>
    <w:p w:rsidR="00DE7849" w:rsidRPr="0035067E" w:rsidRDefault="00DE7849" w:rsidP="00DE7849">
      <w:pPr>
        <w:rPr>
          <w:sz w:val="20"/>
          <w:rtl/>
        </w:rPr>
      </w:pPr>
      <w:r w:rsidRPr="0035067E">
        <w:rPr>
          <w:rFonts w:hint="cs"/>
          <w:sz w:val="20"/>
          <w:rtl/>
        </w:rPr>
        <w:t>محصولاتت را به گونه اي بسازيد كه مشتريان را راضي نمايد.</w:t>
      </w:r>
    </w:p>
    <w:p w:rsidR="00DE7849" w:rsidRPr="0035067E" w:rsidRDefault="00DE7849" w:rsidP="00DE7849">
      <w:pPr>
        <w:rPr>
          <w:sz w:val="20"/>
          <w:rtl/>
        </w:rPr>
      </w:pPr>
      <w:r w:rsidRPr="0035067E">
        <w:rPr>
          <w:rFonts w:hint="cs"/>
          <w:sz w:val="20"/>
          <w:rtl/>
        </w:rPr>
        <w:t>تحويل= هميشه در زمان مقرر</w:t>
      </w:r>
    </w:p>
    <w:p w:rsidR="00DE7849" w:rsidRPr="0035067E" w:rsidRDefault="00DE7849" w:rsidP="00DE7849">
      <w:pPr>
        <w:rPr>
          <w:sz w:val="20"/>
          <w:rtl/>
        </w:rPr>
      </w:pPr>
      <w:r w:rsidRPr="0035067E">
        <w:rPr>
          <w:rFonts w:hint="cs"/>
          <w:sz w:val="20"/>
          <w:rtl/>
        </w:rPr>
        <w:t>هميشه بر اساس برنامه زمانبدي اجناس را تحويل دهيد. محصولات را وقتي تحويل دهيد كه مشتريان نياز داشته باشند</w:t>
      </w:r>
      <w:r>
        <w:rPr>
          <w:rFonts w:hint="cs"/>
          <w:sz w:val="20"/>
          <w:rtl/>
        </w:rPr>
        <w:t>،</w:t>
      </w:r>
      <w:r w:rsidRPr="0035067E">
        <w:rPr>
          <w:rFonts w:hint="cs"/>
          <w:sz w:val="20"/>
          <w:rtl/>
        </w:rPr>
        <w:t xml:space="preserve"> نه ديرتر و نه زودتر.</w:t>
      </w:r>
    </w:p>
    <w:p w:rsidR="00DE7849" w:rsidRPr="0035067E" w:rsidRDefault="00DE7849" w:rsidP="00DE7849">
      <w:pPr>
        <w:rPr>
          <w:sz w:val="20"/>
          <w:rtl/>
        </w:rPr>
      </w:pPr>
      <w:r w:rsidRPr="0035067E">
        <w:rPr>
          <w:rFonts w:hint="cs"/>
          <w:sz w:val="20"/>
          <w:rtl/>
        </w:rPr>
        <w:lastRenderedPageBreak/>
        <w:t>هزينه= كمترين واحد هزينه</w:t>
      </w:r>
    </w:p>
    <w:p w:rsidR="00DE7849" w:rsidRPr="0035067E" w:rsidRDefault="00DE7849" w:rsidP="00DE7849">
      <w:pPr>
        <w:rPr>
          <w:sz w:val="20"/>
          <w:rtl/>
        </w:rPr>
      </w:pPr>
      <w:r w:rsidRPr="0035067E">
        <w:rPr>
          <w:rFonts w:hint="cs"/>
          <w:sz w:val="20"/>
          <w:rtl/>
        </w:rPr>
        <w:t xml:space="preserve">در حالي كه نيازهاي مشتري را برآورده ساخته و رضايت مشتري حاصل </w:t>
      </w:r>
      <w:r>
        <w:rPr>
          <w:rFonts w:hint="cs"/>
          <w:sz w:val="20"/>
          <w:rtl/>
        </w:rPr>
        <w:t>مي‌</w:t>
      </w:r>
      <w:r w:rsidRPr="0035067E">
        <w:rPr>
          <w:rFonts w:hint="cs"/>
          <w:sz w:val="20"/>
          <w:rtl/>
        </w:rPr>
        <w:t>گردد. بايد محصول در پايين ترين هزينه ممكنه توليد گردد.</w:t>
      </w:r>
    </w:p>
    <w:p w:rsidR="00DE7849" w:rsidRPr="0035067E" w:rsidRDefault="00DE7849" w:rsidP="00DE7849">
      <w:pPr>
        <w:rPr>
          <w:sz w:val="20"/>
          <w:rtl/>
        </w:rPr>
      </w:pPr>
      <w:r w:rsidRPr="0035067E">
        <w:rPr>
          <w:rFonts w:hint="cs"/>
          <w:sz w:val="20"/>
          <w:rtl/>
        </w:rPr>
        <w:t>امنيت= هميشه در اولين اولويت قرار  دارد.</w:t>
      </w:r>
    </w:p>
    <w:p w:rsidR="00DE7849" w:rsidRPr="0035067E" w:rsidRDefault="00DE7849" w:rsidP="00DE7849">
      <w:pPr>
        <w:rPr>
          <w:sz w:val="20"/>
          <w:rtl/>
        </w:rPr>
      </w:pPr>
      <w:r w:rsidRPr="0035067E">
        <w:rPr>
          <w:rFonts w:hint="cs"/>
          <w:sz w:val="20"/>
          <w:rtl/>
        </w:rPr>
        <w:t>امنيت و سلامت محصولات بايد ثابت گردند.</w:t>
      </w:r>
    </w:p>
    <w:p w:rsidR="00DE7849" w:rsidRPr="0035067E" w:rsidRDefault="00DE7849" w:rsidP="00DE7849">
      <w:pPr>
        <w:rPr>
          <w:sz w:val="20"/>
          <w:rtl/>
        </w:rPr>
      </w:pPr>
      <w:r w:rsidRPr="0035067E">
        <w:rPr>
          <w:rFonts w:hint="cs"/>
          <w:sz w:val="20"/>
          <w:rtl/>
        </w:rPr>
        <w:t>2 نكته بايد در مورد خطا و عيوب در نظر گرفته شوند.</w:t>
      </w:r>
    </w:p>
    <w:p w:rsidR="00DE7849" w:rsidRPr="0035067E" w:rsidRDefault="00DE7849" w:rsidP="00DE7849">
      <w:pPr>
        <w:numPr>
          <w:ilvl w:val="0"/>
          <w:numId w:val="23"/>
        </w:numPr>
        <w:jc w:val="left"/>
        <w:rPr>
          <w:sz w:val="20"/>
          <w:rtl/>
        </w:rPr>
      </w:pPr>
      <w:r w:rsidRPr="0035067E">
        <w:rPr>
          <w:rFonts w:hint="cs"/>
          <w:sz w:val="20"/>
          <w:rtl/>
        </w:rPr>
        <w:t xml:space="preserve">بروز خطا غير قابل اجتناب </w:t>
      </w:r>
      <w:r>
        <w:rPr>
          <w:rFonts w:hint="cs"/>
          <w:sz w:val="20"/>
          <w:rtl/>
        </w:rPr>
        <w:t>مي‌</w:t>
      </w:r>
      <w:r w:rsidRPr="0035067E">
        <w:rPr>
          <w:rFonts w:hint="cs"/>
          <w:sz w:val="20"/>
          <w:rtl/>
        </w:rPr>
        <w:t>باشد.</w:t>
      </w:r>
    </w:p>
    <w:p w:rsidR="00DE7849" w:rsidRPr="0035067E" w:rsidRDefault="00DE7849" w:rsidP="00DE7849">
      <w:pPr>
        <w:rPr>
          <w:sz w:val="20"/>
          <w:rtl/>
        </w:rPr>
      </w:pPr>
      <w:r w:rsidRPr="0035067E">
        <w:rPr>
          <w:rFonts w:hint="cs"/>
          <w:sz w:val="20"/>
          <w:rtl/>
        </w:rPr>
        <w:t xml:space="preserve">احتمال بروز خطا و اشتباه هميشه وجود دارد. ما به جاي اينكه اين نكته را بپذيريم كه بروز خطا امري طبيعي </w:t>
      </w:r>
      <w:r>
        <w:rPr>
          <w:rFonts w:hint="cs"/>
          <w:sz w:val="20"/>
          <w:rtl/>
        </w:rPr>
        <w:t>مي‌</w:t>
      </w:r>
      <w:r w:rsidRPr="0035067E">
        <w:rPr>
          <w:rFonts w:hint="cs"/>
          <w:sz w:val="20"/>
          <w:rtl/>
        </w:rPr>
        <w:t>باشد</w:t>
      </w:r>
      <w:r>
        <w:rPr>
          <w:rFonts w:hint="cs"/>
          <w:sz w:val="20"/>
          <w:rtl/>
        </w:rPr>
        <w:t>،</w:t>
      </w:r>
      <w:r w:rsidRPr="0035067E">
        <w:rPr>
          <w:rFonts w:hint="cs"/>
          <w:sz w:val="20"/>
          <w:rtl/>
        </w:rPr>
        <w:t xml:space="preserve"> سعي </w:t>
      </w:r>
      <w:r>
        <w:rPr>
          <w:rFonts w:hint="cs"/>
          <w:sz w:val="20"/>
          <w:rtl/>
        </w:rPr>
        <w:t>مي‌</w:t>
      </w:r>
      <w:r w:rsidRPr="0035067E">
        <w:rPr>
          <w:rFonts w:hint="cs"/>
          <w:sz w:val="20"/>
          <w:rtl/>
        </w:rPr>
        <w:t xml:space="preserve">كنيم تا ديگران را به خاطر اشتباهاتشان سرزنش نماييم. با اين نگرش </w:t>
      </w:r>
      <w:r>
        <w:rPr>
          <w:rFonts w:hint="cs"/>
          <w:sz w:val="20"/>
          <w:rtl/>
        </w:rPr>
        <w:t>مي‌</w:t>
      </w:r>
      <w:r w:rsidRPr="0035067E">
        <w:rPr>
          <w:rFonts w:hint="cs"/>
          <w:sz w:val="20"/>
          <w:rtl/>
        </w:rPr>
        <w:t>توان انتظار داشت كه متوجه بوجود آمدن عيوب در حين توليد نشده و در نتيجه اين خطاها تنها در بازرسي نهايي و يا حتي بدتر از آن توسط مشتري شناسايي گردند.</w:t>
      </w:r>
    </w:p>
    <w:p w:rsidR="00DE7849" w:rsidRPr="0035067E" w:rsidRDefault="00DE7849" w:rsidP="00DE7849">
      <w:pPr>
        <w:numPr>
          <w:ilvl w:val="0"/>
          <w:numId w:val="23"/>
        </w:numPr>
        <w:jc w:val="left"/>
        <w:rPr>
          <w:sz w:val="20"/>
          <w:rtl/>
        </w:rPr>
      </w:pPr>
      <w:r w:rsidRPr="0035067E">
        <w:rPr>
          <w:rFonts w:hint="cs"/>
          <w:sz w:val="20"/>
          <w:rtl/>
        </w:rPr>
        <w:t xml:space="preserve">خطاها </w:t>
      </w:r>
      <w:r>
        <w:rPr>
          <w:rFonts w:hint="cs"/>
          <w:sz w:val="20"/>
          <w:rtl/>
        </w:rPr>
        <w:t>مي‌</w:t>
      </w:r>
      <w:r w:rsidRPr="0035067E">
        <w:rPr>
          <w:rFonts w:hint="cs"/>
          <w:sz w:val="20"/>
          <w:rtl/>
        </w:rPr>
        <w:t>توانند حذف گردند.</w:t>
      </w:r>
    </w:p>
    <w:p w:rsidR="00DE7849" w:rsidRPr="0035067E" w:rsidRDefault="00DE7849" w:rsidP="00DE7849">
      <w:pPr>
        <w:rPr>
          <w:sz w:val="20"/>
          <w:rtl/>
        </w:rPr>
      </w:pPr>
      <w:r w:rsidRPr="0035067E">
        <w:rPr>
          <w:rFonts w:hint="cs"/>
          <w:sz w:val="20"/>
          <w:rtl/>
        </w:rPr>
        <w:t xml:space="preserve">هر خطايي كه صورت </w:t>
      </w:r>
      <w:r>
        <w:rPr>
          <w:rFonts w:hint="cs"/>
          <w:sz w:val="20"/>
          <w:rtl/>
        </w:rPr>
        <w:t>مي‌</w:t>
      </w:r>
      <w:r w:rsidRPr="0035067E">
        <w:rPr>
          <w:rFonts w:hint="cs"/>
          <w:sz w:val="20"/>
          <w:rtl/>
        </w:rPr>
        <w:t>گيرد</w:t>
      </w:r>
      <w:r>
        <w:rPr>
          <w:rFonts w:hint="cs"/>
          <w:sz w:val="20"/>
          <w:rtl/>
        </w:rPr>
        <w:t>،</w:t>
      </w:r>
      <w:r w:rsidRPr="0035067E">
        <w:rPr>
          <w:rFonts w:hint="cs"/>
          <w:sz w:val="20"/>
          <w:rtl/>
        </w:rPr>
        <w:t xml:space="preserve"> </w:t>
      </w:r>
      <w:r>
        <w:rPr>
          <w:rFonts w:hint="cs"/>
          <w:sz w:val="20"/>
          <w:rtl/>
        </w:rPr>
        <w:t>مي‌</w:t>
      </w:r>
      <w:r w:rsidRPr="0035067E">
        <w:rPr>
          <w:rFonts w:hint="cs"/>
          <w:sz w:val="20"/>
          <w:rtl/>
        </w:rPr>
        <w:t xml:space="preserve">تواند كاهش داده شده و يا حتي حذف گردند. كاركنان </w:t>
      </w:r>
      <w:r>
        <w:rPr>
          <w:rFonts w:hint="cs"/>
          <w:sz w:val="20"/>
          <w:rtl/>
        </w:rPr>
        <w:t>مي‌</w:t>
      </w:r>
      <w:r w:rsidRPr="0035067E">
        <w:rPr>
          <w:rFonts w:hint="cs"/>
          <w:sz w:val="20"/>
          <w:rtl/>
        </w:rPr>
        <w:t>توانند كمتر دچار خطا گردند</w:t>
      </w:r>
      <w:r>
        <w:rPr>
          <w:rFonts w:hint="cs"/>
          <w:sz w:val="20"/>
          <w:rtl/>
        </w:rPr>
        <w:t>،</w:t>
      </w:r>
      <w:r w:rsidRPr="0035067E">
        <w:rPr>
          <w:rFonts w:hint="cs"/>
          <w:sz w:val="20"/>
          <w:rtl/>
        </w:rPr>
        <w:t xml:space="preserve"> در صورتي كه به كمك آموزش صحيح توجيه شده و اين ديدگاه بر آنها حكمفرما باشد كه خطا هميشه </w:t>
      </w:r>
      <w:r>
        <w:rPr>
          <w:rFonts w:hint="cs"/>
          <w:sz w:val="20"/>
          <w:rtl/>
        </w:rPr>
        <w:t>مي‌</w:t>
      </w:r>
      <w:r w:rsidRPr="0035067E">
        <w:rPr>
          <w:rFonts w:hint="cs"/>
          <w:sz w:val="20"/>
          <w:rtl/>
        </w:rPr>
        <w:t xml:space="preserve"> تواند قابل پيشگيري باشد.</w:t>
      </w:r>
    </w:p>
    <w:p w:rsidR="00DE7849" w:rsidRDefault="00DE7849" w:rsidP="00DE7849">
      <w:pPr>
        <w:pStyle w:val="Heading1"/>
        <w:rPr>
          <w:rtl/>
        </w:rPr>
      </w:pPr>
    </w:p>
    <w:p w:rsidR="00DE7849" w:rsidRPr="0035067E" w:rsidRDefault="00DE7849" w:rsidP="00DE7849">
      <w:pPr>
        <w:pStyle w:val="Heading1"/>
        <w:rPr>
          <w:rtl/>
        </w:rPr>
      </w:pPr>
      <w:r w:rsidRPr="0035067E">
        <w:rPr>
          <w:rFonts w:hint="cs"/>
          <w:rtl/>
        </w:rPr>
        <w:t>عضو موثر در توليد</w:t>
      </w:r>
    </w:p>
    <w:p w:rsidR="00DE7849" w:rsidRPr="0035067E" w:rsidRDefault="00DE7849" w:rsidP="00DE7849">
      <w:pPr>
        <w:rPr>
          <w:sz w:val="20"/>
          <w:rtl/>
        </w:rPr>
      </w:pPr>
      <w:r>
        <w:rPr>
          <w:rFonts w:hint="cs"/>
          <w:sz w:val="20"/>
          <w:rtl/>
        </w:rPr>
        <w:t>مي‌</w:t>
      </w:r>
      <w:r w:rsidRPr="0035067E">
        <w:rPr>
          <w:rFonts w:hint="cs"/>
          <w:sz w:val="20"/>
          <w:rtl/>
        </w:rPr>
        <w:t>توان براي يك واحد توليدي اين 5 عنصر را در نظر گرفت:</w:t>
      </w:r>
    </w:p>
    <w:p w:rsidR="00DE7849" w:rsidRPr="0035067E" w:rsidRDefault="00DE7849" w:rsidP="00DE7849">
      <w:pPr>
        <w:numPr>
          <w:ilvl w:val="0"/>
          <w:numId w:val="24"/>
        </w:numPr>
        <w:jc w:val="left"/>
        <w:rPr>
          <w:sz w:val="20"/>
          <w:rtl/>
        </w:rPr>
      </w:pPr>
      <w:r w:rsidRPr="0035067E">
        <w:rPr>
          <w:rFonts w:hint="cs"/>
          <w:sz w:val="20"/>
          <w:rtl/>
        </w:rPr>
        <w:t xml:space="preserve">اپراتور </w:t>
      </w:r>
    </w:p>
    <w:p w:rsidR="00DE7849" w:rsidRPr="0035067E" w:rsidRDefault="00DE7849" w:rsidP="00DE7849">
      <w:pPr>
        <w:rPr>
          <w:sz w:val="20"/>
          <w:rtl/>
        </w:rPr>
      </w:pPr>
      <w:r w:rsidRPr="0035067E">
        <w:rPr>
          <w:rFonts w:hint="cs"/>
          <w:sz w:val="20"/>
          <w:rtl/>
        </w:rPr>
        <w:t xml:space="preserve">كنترل مربوطه: نظم و انضباط تعليم و آموزش اصولي و به روز </w:t>
      </w:r>
    </w:p>
    <w:p w:rsidR="00DE7849" w:rsidRPr="0035067E" w:rsidRDefault="00DE7849" w:rsidP="00DE7849">
      <w:pPr>
        <w:numPr>
          <w:ilvl w:val="0"/>
          <w:numId w:val="24"/>
        </w:numPr>
        <w:jc w:val="left"/>
        <w:rPr>
          <w:sz w:val="20"/>
          <w:rtl/>
        </w:rPr>
      </w:pPr>
      <w:r w:rsidRPr="0035067E">
        <w:rPr>
          <w:rFonts w:hint="cs"/>
          <w:sz w:val="20"/>
          <w:rtl/>
        </w:rPr>
        <w:t xml:space="preserve">مواد </w:t>
      </w:r>
    </w:p>
    <w:p w:rsidR="00DE7849" w:rsidRPr="0035067E" w:rsidRDefault="00DE7849" w:rsidP="00DE7849">
      <w:pPr>
        <w:rPr>
          <w:sz w:val="20"/>
          <w:rtl/>
        </w:rPr>
      </w:pPr>
      <w:r w:rsidRPr="0035067E">
        <w:rPr>
          <w:rFonts w:hint="cs"/>
          <w:sz w:val="20"/>
          <w:rtl/>
        </w:rPr>
        <w:t xml:space="preserve">كنترل مربوطه: كنترل مايع </w:t>
      </w:r>
    </w:p>
    <w:p w:rsidR="00DE7849" w:rsidRPr="0035067E" w:rsidRDefault="00DE7849" w:rsidP="00DE7849">
      <w:pPr>
        <w:numPr>
          <w:ilvl w:val="0"/>
          <w:numId w:val="24"/>
        </w:numPr>
        <w:jc w:val="left"/>
        <w:rPr>
          <w:sz w:val="20"/>
          <w:rtl/>
        </w:rPr>
      </w:pPr>
      <w:r w:rsidRPr="0035067E">
        <w:rPr>
          <w:rFonts w:hint="cs"/>
          <w:sz w:val="20"/>
          <w:rtl/>
        </w:rPr>
        <w:t xml:space="preserve">ماشين آلات .و دستگاه هاي توليدي </w:t>
      </w:r>
    </w:p>
    <w:p w:rsidR="00DE7849" w:rsidRPr="0035067E" w:rsidRDefault="00DE7849" w:rsidP="00DE7849">
      <w:pPr>
        <w:rPr>
          <w:sz w:val="20"/>
          <w:rtl/>
        </w:rPr>
      </w:pPr>
      <w:r w:rsidRPr="0035067E">
        <w:rPr>
          <w:rFonts w:hint="cs"/>
          <w:sz w:val="20"/>
          <w:rtl/>
        </w:rPr>
        <w:t xml:space="preserve">كنترل مربوطه: احراز شرايط اطمينان بخش از طريق </w:t>
      </w:r>
      <w:r w:rsidRPr="0035067E">
        <w:rPr>
          <w:sz w:val="20"/>
        </w:rPr>
        <w:t>POKA-YOKE</w:t>
      </w:r>
      <w:r w:rsidRPr="0035067E">
        <w:rPr>
          <w:rFonts w:hint="cs"/>
          <w:sz w:val="20"/>
          <w:rtl/>
        </w:rPr>
        <w:t xml:space="preserve"> و مشاركت گروهي </w:t>
      </w:r>
    </w:p>
    <w:p w:rsidR="00DE7849" w:rsidRPr="0035067E" w:rsidRDefault="00DE7849" w:rsidP="00DE7849">
      <w:pPr>
        <w:numPr>
          <w:ilvl w:val="0"/>
          <w:numId w:val="24"/>
        </w:numPr>
        <w:jc w:val="left"/>
        <w:rPr>
          <w:sz w:val="20"/>
          <w:rtl/>
        </w:rPr>
      </w:pPr>
      <w:r w:rsidRPr="0035067E">
        <w:rPr>
          <w:rFonts w:hint="cs"/>
          <w:sz w:val="20"/>
          <w:rtl/>
        </w:rPr>
        <w:t>رويه روش هاي كاري</w:t>
      </w:r>
    </w:p>
    <w:p w:rsidR="00DE7849" w:rsidRPr="0035067E" w:rsidRDefault="00DE7849" w:rsidP="00DE7849">
      <w:pPr>
        <w:rPr>
          <w:sz w:val="20"/>
          <w:rtl/>
        </w:rPr>
      </w:pPr>
      <w:r w:rsidRPr="0035067E">
        <w:rPr>
          <w:rFonts w:hint="cs"/>
          <w:sz w:val="20"/>
          <w:rtl/>
        </w:rPr>
        <w:t>كنترل مربوطه: خط توليد (مونتاژ) و استانداردهاي كاري</w:t>
      </w:r>
    </w:p>
    <w:p w:rsidR="00DE7849" w:rsidRPr="0035067E" w:rsidRDefault="00DE7849" w:rsidP="00DE7849">
      <w:pPr>
        <w:numPr>
          <w:ilvl w:val="0"/>
          <w:numId w:val="24"/>
        </w:numPr>
        <w:jc w:val="left"/>
        <w:rPr>
          <w:sz w:val="20"/>
          <w:rtl/>
        </w:rPr>
      </w:pPr>
      <w:r w:rsidRPr="0035067E">
        <w:rPr>
          <w:rFonts w:hint="cs"/>
          <w:sz w:val="20"/>
          <w:rtl/>
        </w:rPr>
        <w:t xml:space="preserve">اطلاعات </w:t>
      </w:r>
    </w:p>
    <w:p w:rsidR="00DE7849" w:rsidRPr="0035067E" w:rsidRDefault="00DE7849" w:rsidP="00DE7849">
      <w:pPr>
        <w:rPr>
          <w:sz w:val="20"/>
          <w:rtl/>
        </w:rPr>
      </w:pPr>
      <w:r w:rsidRPr="0035067E">
        <w:rPr>
          <w:rFonts w:hint="cs"/>
          <w:sz w:val="20"/>
          <w:rtl/>
        </w:rPr>
        <w:t>كنترل مربوطه: كنترل هاي بصري (مثل دستور العمل ساخت)</w:t>
      </w:r>
    </w:p>
    <w:p w:rsidR="00DE7849" w:rsidRPr="0035067E" w:rsidRDefault="00DE7849" w:rsidP="00DE7849">
      <w:pPr>
        <w:rPr>
          <w:sz w:val="20"/>
          <w:rtl/>
        </w:rPr>
      </w:pPr>
      <w:r w:rsidRPr="0035067E">
        <w:rPr>
          <w:rFonts w:hint="cs"/>
          <w:sz w:val="20"/>
          <w:rtl/>
        </w:rPr>
        <w:t xml:space="preserve">اين 5 عنصر مشخص </w:t>
      </w:r>
      <w:r>
        <w:rPr>
          <w:rFonts w:hint="cs"/>
          <w:sz w:val="20"/>
          <w:rtl/>
        </w:rPr>
        <w:t>مي‌</w:t>
      </w:r>
      <w:r w:rsidRPr="0035067E">
        <w:rPr>
          <w:rFonts w:hint="cs"/>
          <w:sz w:val="20"/>
          <w:rtl/>
        </w:rPr>
        <w:t xml:space="preserve">نمايند كه آيا محصول به طور صحيحي ساخته </w:t>
      </w:r>
      <w:r>
        <w:rPr>
          <w:rFonts w:hint="cs"/>
          <w:sz w:val="20"/>
          <w:rtl/>
        </w:rPr>
        <w:t>مي‌</w:t>
      </w:r>
      <w:r w:rsidRPr="0035067E">
        <w:rPr>
          <w:rFonts w:hint="cs"/>
          <w:sz w:val="20"/>
          <w:rtl/>
        </w:rPr>
        <w:t xml:space="preserve">شود يا خير؟ محصولاتي را كه مبرا از عيب و خطا هستند در هر يك از موارد فوق مورد بازرسي و كنترل قرار </w:t>
      </w:r>
      <w:r>
        <w:rPr>
          <w:rFonts w:hint="cs"/>
          <w:sz w:val="20"/>
          <w:rtl/>
        </w:rPr>
        <w:t>مي‌</w:t>
      </w:r>
      <w:r w:rsidRPr="0035067E">
        <w:rPr>
          <w:rFonts w:hint="cs"/>
          <w:sz w:val="20"/>
          <w:rtl/>
        </w:rPr>
        <w:t xml:space="preserve">گيرند. </w:t>
      </w:r>
    </w:p>
    <w:p w:rsidR="00DE7849" w:rsidRPr="0035067E" w:rsidRDefault="00DE7849" w:rsidP="00DE7849">
      <w:pPr>
        <w:rPr>
          <w:sz w:val="20"/>
          <w:rtl/>
        </w:rPr>
      </w:pPr>
      <w:r w:rsidRPr="0035067E">
        <w:rPr>
          <w:rFonts w:hint="cs"/>
          <w:sz w:val="20"/>
          <w:rtl/>
        </w:rPr>
        <w:t>انواع عيوبي كه در توليد وجود دارند عبارتند از:</w:t>
      </w:r>
    </w:p>
    <w:p w:rsidR="00DE7849" w:rsidRPr="0035067E" w:rsidRDefault="00DE7849" w:rsidP="00DE7849">
      <w:pPr>
        <w:numPr>
          <w:ilvl w:val="0"/>
          <w:numId w:val="25"/>
        </w:numPr>
        <w:spacing w:line="360" w:lineRule="auto"/>
        <w:ind w:left="714" w:hanging="357"/>
        <w:jc w:val="left"/>
        <w:rPr>
          <w:sz w:val="20"/>
          <w:rtl/>
        </w:rPr>
      </w:pPr>
      <w:r w:rsidRPr="0035067E">
        <w:rPr>
          <w:rFonts w:hint="cs"/>
          <w:sz w:val="20"/>
          <w:rtl/>
        </w:rPr>
        <w:t>فرآيندهاي از قلم افتاده</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خطاهاي فرآيند</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قطعات گم شده</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lastRenderedPageBreak/>
        <w:t>عملكرد غلط قطعات</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 xml:space="preserve">قعات اشتباه </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عملكرد غلط قطعات</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عمليات اشتباه</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خطاي راه اندازي</w:t>
      </w:r>
    </w:p>
    <w:p w:rsidR="00DE7849" w:rsidRPr="0035067E" w:rsidRDefault="00DE7849" w:rsidP="00DE7849">
      <w:pPr>
        <w:numPr>
          <w:ilvl w:val="0"/>
          <w:numId w:val="25"/>
        </w:numPr>
        <w:spacing w:line="360" w:lineRule="auto"/>
        <w:ind w:left="714" w:hanging="357"/>
        <w:jc w:val="left"/>
        <w:rPr>
          <w:sz w:val="20"/>
        </w:rPr>
      </w:pPr>
      <w:r w:rsidRPr="0035067E">
        <w:rPr>
          <w:rFonts w:hint="cs"/>
          <w:sz w:val="20"/>
          <w:rtl/>
        </w:rPr>
        <w:t>عدم تنظيم مناسب ابزار</w:t>
      </w:r>
    </w:p>
    <w:p w:rsidR="00DE7849" w:rsidRPr="0035067E" w:rsidRDefault="00DE7849" w:rsidP="00DE7849">
      <w:pPr>
        <w:numPr>
          <w:ilvl w:val="0"/>
          <w:numId w:val="25"/>
        </w:numPr>
        <w:tabs>
          <w:tab w:val="left" w:pos="820"/>
        </w:tabs>
        <w:spacing w:line="360" w:lineRule="auto"/>
        <w:ind w:left="714" w:hanging="357"/>
        <w:jc w:val="left"/>
        <w:rPr>
          <w:sz w:val="20"/>
        </w:rPr>
      </w:pPr>
      <w:r w:rsidRPr="0035067E">
        <w:rPr>
          <w:rFonts w:hint="cs"/>
          <w:sz w:val="20"/>
          <w:rtl/>
        </w:rPr>
        <w:t>عدم آماده سازي مناسب ابزار و قيد و بست ها</w:t>
      </w:r>
    </w:p>
    <w:p w:rsidR="00DE7849" w:rsidRDefault="00DE7849" w:rsidP="00DE7849">
      <w:pPr>
        <w:pStyle w:val="Heading1"/>
        <w:rPr>
          <w:rtl/>
        </w:rPr>
      </w:pPr>
    </w:p>
    <w:p w:rsidR="00DE7849" w:rsidRPr="0035067E" w:rsidRDefault="00DE7849" w:rsidP="00DE7849">
      <w:pPr>
        <w:pStyle w:val="Heading1"/>
        <w:rPr>
          <w:sz w:val="20"/>
          <w:rtl/>
        </w:rPr>
      </w:pPr>
      <w:r w:rsidRPr="0035067E">
        <w:rPr>
          <w:rFonts w:hint="cs"/>
          <w:rtl/>
        </w:rPr>
        <w:t>عملكرد هاي اصلي</w:t>
      </w:r>
      <w:r>
        <w:rPr>
          <w:rFonts w:hint="cs"/>
          <w:sz w:val="20"/>
          <w:rtl/>
        </w:rPr>
        <w:t xml:space="preserve"> </w:t>
      </w:r>
      <w:r w:rsidRPr="0035067E">
        <w:rPr>
          <w:sz w:val="20"/>
        </w:rPr>
        <w:t>POKA-YOKE</w:t>
      </w:r>
    </w:p>
    <w:p w:rsidR="00DE7849" w:rsidRPr="0035067E" w:rsidRDefault="00DE7849" w:rsidP="00DE7849">
      <w:pPr>
        <w:rPr>
          <w:sz w:val="20"/>
          <w:rtl/>
        </w:rPr>
      </w:pPr>
      <w:r w:rsidRPr="0035067E">
        <w:rPr>
          <w:rFonts w:hint="cs"/>
          <w:sz w:val="20"/>
          <w:rtl/>
        </w:rPr>
        <w:t xml:space="preserve">يك عيب </w:t>
      </w:r>
      <w:r>
        <w:rPr>
          <w:rFonts w:hint="cs"/>
          <w:sz w:val="20"/>
          <w:rtl/>
        </w:rPr>
        <w:t>مي‌</w:t>
      </w:r>
      <w:r w:rsidRPr="0035067E">
        <w:rPr>
          <w:rFonts w:hint="cs"/>
          <w:sz w:val="20"/>
          <w:rtl/>
        </w:rPr>
        <w:t>تواند به دو طريق وجود داشته باشد:</w:t>
      </w:r>
    </w:p>
    <w:p w:rsidR="00DE7849" w:rsidRPr="0035067E" w:rsidRDefault="00DE7849" w:rsidP="00DE7849">
      <w:pPr>
        <w:rPr>
          <w:sz w:val="20"/>
          <w:rtl/>
        </w:rPr>
      </w:pPr>
      <w:r w:rsidRPr="0035067E">
        <w:rPr>
          <w:rFonts w:hint="cs"/>
          <w:sz w:val="20"/>
          <w:rtl/>
        </w:rPr>
        <w:t xml:space="preserve">يا در شرف اتفاق </w:t>
      </w:r>
      <w:r>
        <w:rPr>
          <w:rFonts w:hint="cs"/>
          <w:sz w:val="20"/>
          <w:rtl/>
        </w:rPr>
        <w:t>مي‌</w:t>
      </w:r>
      <w:r w:rsidRPr="0035067E">
        <w:rPr>
          <w:rFonts w:hint="cs"/>
          <w:sz w:val="20"/>
          <w:rtl/>
        </w:rPr>
        <w:t>باشد</w:t>
      </w:r>
      <w:r>
        <w:rPr>
          <w:rFonts w:hint="cs"/>
          <w:sz w:val="20"/>
          <w:rtl/>
        </w:rPr>
        <w:t>،</w:t>
      </w:r>
      <w:r w:rsidRPr="0035067E">
        <w:rPr>
          <w:rFonts w:hint="cs"/>
          <w:sz w:val="20"/>
          <w:rtl/>
        </w:rPr>
        <w:t xml:space="preserve"> </w:t>
      </w:r>
      <w:r w:rsidRPr="0035067E">
        <w:rPr>
          <w:sz w:val="20"/>
        </w:rPr>
        <w:t>POKA-YOKE</w:t>
      </w:r>
      <w:r w:rsidRPr="0035067E">
        <w:rPr>
          <w:rFonts w:hint="cs"/>
          <w:sz w:val="20"/>
          <w:rtl/>
        </w:rPr>
        <w:t xml:space="preserve"> از سه روش اصلي براي جلوگيري از بروز عيب اسفتاده </w:t>
      </w:r>
      <w:r>
        <w:rPr>
          <w:rFonts w:hint="cs"/>
          <w:sz w:val="20"/>
          <w:rtl/>
        </w:rPr>
        <w:t>مي‌</w:t>
      </w:r>
      <w:r w:rsidRPr="0035067E">
        <w:rPr>
          <w:rFonts w:hint="cs"/>
          <w:sz w:val="20"/>
          <w:rtl/>
        </w:rPr>
        <w:t xml:space="preserve">كند: هشدار </w:t>
      </w:r>
      <w:r w:rsidRPr="0035067E">
        <w:rPr>
          <w:sz w:val="20"/>
        </w:rPr>
        <w:t>(Warning)</w:t>
      </w:r>
      <w:r>
        <w:rPr>
          <w:rFonts w:hint="cs"/>
          <w:sz w:val="20"/>
          <w:rtl/>
        </w:rPr>
        <w:t>،</w:t>
      </w:r>
      <w:r w:rsidRPr="0035067E">
        <w:rPr>
          <w:rFonts w:hint="cs"/>
          <w:sz w:val="20"/>
          <w:rtl/>
        </w:rPr>
        <w:t xml:space="preserve"> كنترل </w:t>
      </w:r>
      <w:r w:rsidRPr="0035067E">
        <w:rPr>
          <w:sz w:val="20"/>
        </w:rPr>
        <w:t>(Control)</w:t>
      </w:r>
      <w:r w:rsidRPr="0035067E">
        <w:rPr>
          <w:rFonts w:hint="cs"/>
          <w:sz w:val="20"/>
          <w:rtl/>
        </w:rPr>
        <w:t xml:space="preserve"> و از كار انداختن </w:t>
      </w:r>
      <w:r w:rsidRPr="0035067E">
        <w:rPr>
          <w:sz w:val="20"/>
        </w:rPr>
        <w:t>(Shutdown)</w:t>
      </w:r>
      <w:r w:rsidRPr="0035067E">
        <w:rPr>
          <w:rFonts w:hint="cs"/>
          <w:sz w:val="20"/>
          <w:rtl/>
        </w:rPr>
        <w:t>.</w:t>
      </w:r>
    </w:p>
    <w:p w:rsidR="00DE7849" w:rsidRPr="0035067E" w:rsidRDefault="00DE7849" w:rsidP="00DE7849">
      <w:pPr>
        <w:rPr>
          <w:sz w:val="20"/>
          <w:rtl/>
        </w:rPr>
      </w:pPr>
      <w:r w:rsidRPr="0035067E">
        <w:rPr>
          <w:rFonts w:hint="cs"/>
          <w:sz w:val="20"/>
          <w:rtl/>
        </w:rPr>
        <w:t xml:space="preserve">مشخص شدن اين امر كه يك عيب در شرف وقوع </w:t>
      </w:r>
      <w:r>
        <w:rPr>
          <w:rFonts w:hint="cs"/>
          <w:sz w:val="20"/>
          <w:rtl/>
        </w:rPr>
        <w:t>مي‌</w:t>
      </w:r>
      <w:r w:rsidRPr="0035067E">
        <w:rPr>
          <w:rFonts w:hint="cs"/>
          <w:sz w:val="20"/>
          <w:rtl/>
        </w:rPr>
        <w:t>باشد (پيشگيري) و روشن شدن اينكه يك عيب قبلا اتفاق افتاده است</w:t>
      </w:r>
      <w:r>
        <w:rPr>
          <w:rFonts w:hint="cs"/>
          <w:sz w:val="20"/>
          <w:rtl/>
        </w:rPr>
        <w:t>،</w:t>
      </w:r>
      <w:r w:rsidRPr="0035067E">
        <w:rPr>
          <w:rFonts w:hint="cs"/>
          <w:sz w:val="20"/>
          <w:rtl/>
        </w:rPr>
        <w:t xml:space="preserve"> (تشخيص) ناميده </w:t>
      </w:r>
      <w:r>
        <w:rPr>
          <w:rFonts w:hint="cs"/>
          <w:sz w:val="20"/>
          <w:rtl/>
        </w:rPr>
        <w:t>مي‌</w:t>
      </w:r>
      <w:r w:rsidRPr="0035067E">
        <w:rPr>
          <w:rFonts w:hint="cs"/>
          <w:sz w:val="20"/>
          <w:rtl/>
        </w:rPr>
        <w:t>شود.</w:t>
      </w:r>
    </w:p>
    <w:p w:rsidR="00DE7849" w:rsidRPr="0035067E" w:rsidRDefault="00DE7849" w:rsidP="00DE7849">
      <w:pPr>
        <w:rPr>
          <w:sz w:val="20"/>
          <w:rtl/>
        </w:rPr>
      </w:pPr>
      <w:r w:rsidRPr="0035067E">
        <w:rPr>
          <w:rFonts w:hint="cs"/>
          <w:sz w:val="20"/>
          <w:rtl/>
        </w:rPr>
        <w:t>واژه هاي كليدي</w:t>
      </w:r>
    </w:p>
    <w:p w:rsidR="00DE7849" w:rsidRPr="0035067E" w:rsidRDefault="00DE7849" w:rsidP="00DE7849">
      <w:pPr>
        <w:bidi w:val="0"/>
        <w:spacing w:line="240" w:lineRule="auto"/>
        <w:rPr>
          <w:sz w:val="20"/>
          <w:rtl/>
        </w:rPr>
      </w:pPr>
      <w:r w:rsidRPr="0035067E">
        <w:rPr>
          <w:sz w:val="20"/>
        </w:rPr>
        <w:t>Defect=</w:t>
      </w:r>
      <w:r w:rsidRPr="0035067E">
        <w:rPr>
          <w:rFonts w:hint="cs"/>
          <w:sz w:val="20"/>
          <w:rtl/>
        </w:rPr>
        <w:t>عيب</w:t>
      </w:r>
      <w:r>
        <w:rPr>
          <w:rFonts w:hint="cs"/>
          <w:sz w:val="20"/>
          <w:rtl/>
        </w:rPr>
        <w:t>،</w:t>
      </w:r>
      <w:r w:rsidRPr="0035067E">
        <w:rPr>
          <w:rFonts w:hint="cs"/>
          <w:sz w:val="20"/>
          <w:rtl/>
        </w:rPr>
        <w:t xml:space="preserve"> نقص</w:t>
      </w:r>
    </w:p>
    <w:p w:rsidR="00DE7849" w:rsidRPr="0035067E" w:rsidRDefault="00DE7849" w:rsidP="00DE7849">
      <w:pPr>
        <w:bidi w:val="0"/>
        <w:spacing w:line="240" w:lineRule="auto"/>
        <w:rPr>
          <w:sz w:val="20"/>
        </w:rPr>
      </w:pPr>
      <w:r w:rsidRPr="0035067E">
        <w:rPr>
          <w:sz w:val="20"/>
        </w:rPr>
        <w:t>Inadvertent</w:t>
      </w:r>
      <w:r w:rsidRPr="0035067E">
        <w:rPr>
          <w:rFonts w:hint="cs"/>
          <w:sz w:val="20"/>
          <w:rtl/>
        </w:rPr>
        <w:t xml:space="preserve"> سهوي</w:t>
      </w:r>
      <w:r>
        <w:rPr>
          <w:rFonts w:hint="cs"/>
          <w:sz w:val="20"/>
          <w:rtl/>
        </w:rPr>
        <w:t>،</w:t>
      </w:r>
      <w:r w:rsidRPr="0035067E">
        <w:rPr>
          <w:rFonts w:hint="cs"/>
          <w:sz w:val="20"/>
          <w:rtl/>
        </w:rPr>
        <w:t xml:space="preserve"> غير عمدي=</w:t>
      </w:r>
    </w:p>
    <w:p w:rsidR="00DE7849" w:rsidRPr="0035067E" w:rsidRDefault="00DE7849" w:rsidP="00DE7849">
      <w:pPr>
        <w:bidi w:val="0"/>
        <w:spacing w:line="240" w:lineRule="auto"/>
        <w:rPr>
          <w:sz w:val="20"/>
        </w:rPr>
      </w:pPr>
      <w:r w:rsidRPr="0035067E">
        <w:rPr>
          <w:sz w:val="20"/>
        </w:rPr>
        <w:t>Inevitable</w:t>
      </w:r>
      <w:r w:rsidRPr="0035067E">
        <w:rPr>
          <w:rFonts w:hint="cs"/>
          <w:sz w:val="20"/>
          <w:rtl/>
        </w:rPr>
        <w:t>غير قابل اجتناب=</w:t>
      </w:r>
    </w:p>
    <w:p w:rsidR="00DE7849" w:rsidRPr="0035067E" w:rsidRDefault="00DE7849" w:rsidP="00DE7849">
      <w:pPr>
        <w:bidi w:val="0"/>
        <w:spacing w:line="240" w:lineRule="auto"/>
        <w:rPr>
          <w:sz w:val="20"/>
        </w:rPr>
      </w:pPr>
      <w:r w:rsidRPr="0035067E">
        <w:rPr>
          <w:sz w:val="20"/>
        </w:rPr>
        <w:t>Willful</w:t>
      </w:r>
      <w:r w:rsidRPr="0035067E">
        <w:rPr>
          <w:rFonts w:hint="cs"/>
          <w:sz w:val="20"/>
          <w:rtl/>
        </w:rPr>
        <w:t>خود سرانه</w:t>
      </w:r>
      <w:r>
        <w:rPr>
          <w:rFonts w:hint="cs"/>
          <w:sz w:val="20"/>
          <w:rtl/>
        </w:rPr>
        <w:t>،</w:t>
      </w:r>
      <w:r w:rsidRPr="0035067E">
        <w:rPr>
          <w:rFonts w:hint="cs"/>
          <w:sz w:val="20"/>
          <w:rtl/>
        </w:rPr>
        <w:t xml:space="preserve"> عمدي=</w:t>
      </w:r>
    </w:p>
    <w:p w:rsidR="00DE7849" w:rsidRPr="0035067E" w:rsidRDefault="00DE7849" w:rsidP="00DE7849">
      <w:pPr>
        <w:bidi w:val="0"/>
        <w:spacing w:line="240" w:lineRule="auto"/>
        <w:rPr>
          <w:sz w:val="20"/>
        </w:rPr>
      </w:pPr>
      <w:r w:rsidRPr="0035067E">
        <w:rPr>
          <w:sz w:val="20"/>
        </w:rPr>
        <w:t>Intevtional</w:t>
      </w:r>
      <w:r w:rsidRPr="0035067E">
        <w:rPr>
          <w:rFonts w:hint="cs"/>
          <w:sz w:val="20"/>
          <w:rtl/>
        </w:rPr>
        <w:t>عمدي</w:t>
      </w:r>
      <w:r>
        <w:rPr>
          <w:rFonts w:hint="cs"/>
          <w:sz w:val="20"/>
          <w:rtl/>
        </w:rPr>
        <w:t>،</w:t>
      </w:r>
      <w:r w:rsidRPr="0035067E">
        <w:rPr>
          <w:rFonts w:hint="cs"/>
          <w:sz w:val="20"/>
          <w:rtl/>
        </w:rPr>
        <w:t xml:space="preserve"> ارادي=</w:t>
      </w:r>
    </w:p>
    <w:p w:rsidR="00DE7849" w:rsidRPr="0035067E" w:rsidRDefault="00DE7849" w:rsidP="00DE7849">
      <w:pPr>
        <w:bidi w:val="0"/>
        <w:spacing w:line="240" w:lineRule="auto"/>
        <w:rPr>
          <w:sz w:val="20"/>
        </w:rPr>
      </w:pPr>
      <w:r w:rsidRPr="0035067E">
        <w:rPr>
          <w:sz w:val="20"/>
        </w:rPr>
        <w:t>Opaque</w:t>
      </w:r>
      <w:r w:rsidRPr="0035067E">
        <w:rPr>
          <w:rFonts w:hint="cs"/>
          <w:sz w:val="20"/>
          <w:rtl/>
        </w:rPr>
        <w:t>مات</w:t>
      </w:r>
      <w:r>
        <w:rPr>
          <w:rFonts w:hint="cs"/>
          <w:sz w:val="20"/>
          <w:rtl/>
        </w:rPr>
        <w:t>،</w:t>
      </w:r>
      <w:r w:rsidRPr="0035067E">
        <w:rPr>
          <w:rFonts w:hint="cs"/>
          <w:sz w:val="20"/>
          <w:rtl/>
        </w:rPr>
        <w:t xml:space="preserve"> تيره=</w:t>
      </w:r>
    </w:p>
    <w:p w:rsidR="00DE7849" w:rsidRPr="0035067E" w:rsidRDefault="00DE7849" w:rsidP="00DE7849">
      <w:pPr>
        <w:bidi w:val="0"/>
        <w:spacing w:line="240" w:lineRule="auto"/>
        <w:rPr>
          <w:sz w:val="20"/>
        </w:rPr>
      </w:pPr>
      <w:r w:rsidRPr="0035067E">
        <w:rPr>
          <w:sz w:val="20"/>
        </w:rPr>
        <w:t>Transparent</w:t>
      </w:r>
      <w:r w:rsidRPr="0035067E">
        <w:rPr>
          <w:rFonts w:hint="cs"/>
          <w:sz w:val="20"/>
          <w:rtl/>
        </w:rPr>
        <w:t>شفاف=</w:t>
      </w:r>
    </w:p>
    <w:p w:rsidR="00DE7849" w:rsidRPr="0035067E" w:rsidRDefault="00DE7849" w:rsidP="00DE7849">
      <w:pPr>
        <w:bidi w:val="0"/>
        <w:spacing w:line="240" w:lineRule="auto"/>
        <w:rPr>
          <w:sz w:val="20"/>
        </w:rPr>
      </w:pPr>
      <w:r w:rsidRPr="0035067E">
        <w:rPr>
          <w:sz w:val="20"/>
        </w:rPr>
        <w:t>Transiucent</w:t>
      </w:r>
      <w:r w:rsidRPr="0035067E">
        <w:rPr>
          <w:rFonts w:hint="cs"/>
          <w:sz w:val="20"/>
          <w:rtl/>
        </w:rPr>
        <w:t>نميه شفاف=</w:t>
      </w:r>
    </w:p>
    <w:p w:rsidR="00DE7849" w:rsidRPr="0035067E" w:rsidRDefault="00DE7849" w:rsidP="00DE7849">
      <w:pPr>
        <w:bidi w:val="0"/>
        <w:spacing w:line="240" w:lineRule="auto"/>
        <w:rPr>
          <w:sz w:val="20"/>
        </w:rPr>
      </w:pPr>
      <w:r w:rsidRPr="0035067E">
        <w:rPr>
          <w:sz w:val="20"/>
        </w:rPr>
        <w:t>Judgmet inspection</w:t>
      </w:r>
      <w:r w:rsidRPr="0035067E">
        <w:rPr>
          <w:rFonts w:hint="cs"/>
          <w:sz w:val="20"/>
          <w:rtl/>
        </w:rPr>
        <w:t>بازرسي قضاوتي=</w:t>
      </w:r>
    </w:p>
    <w:p w:rsidR="00DE7849" w:rsidRPr="0035067E" w:rsidRDefault="00DE7849" w:rsidP="00DE7849">
      <w:pPr>
        <w:bidi w:val="0"/>
        <w:spacing w:line="240" w:lineRule="auto"/>
        <w:rPr>
          <w:sz w:val="20"/>
        </w:rPr>
      </w:pPr>
      <w:r w:rsidRPr="0035067E">
        <w:rPr>
          <w:sz w:val="20"/>
        </w:rPr>
        <w:t>Information inspection</w:t>
      </w:r>
      <w:r w:rsidRPr="0035067E">
        <w:rPr>
          <w:rFonts w:hint="cs"/>
          <w:sz w:val="20"/>
          <w:rtl/>
        </w:rPr>
        <w:t>بازرسي اطلاعات=</w:t>
      </w:r>
    </w:p>
    <w:p w:rsidR="00DE7849" w:rsidRPr="0035067E" w:rsidRDefault="00DE7849" w:rsidP="00DE7849">
      <w:pPr>
        <w:bidi w:val="0"/>
        <w:spacing w:line="240" w:lineRule="auto"/>
        <w:rPr>
          <w:sz w:val="20"/>
        </w:rPr>
      </w:pPr>
      <w:r w:rsidRPr="0035067E">
        <w:rPr>
          <w:sz w:val="20"/>
        </w:rPr>
        <w:t>Source inspection</w:t>
      </w:r>
      <w:r w:rsidRPr="0035067E">
        <w:rPr>
          <w:rFonts w:hint="cs"/>
          <w:sz w:val="20"/>
          <w:rtl/>
        </w:rPr>
        <w:t>بازرسي منابع=</w:t>
      </w:r>
    </w:p>
    <w:p w:rsidR="00DE7849" w:rsidRPr="0035067E" w:rsidRDefault="00DE7849" w:rsidP="00DE7849">
      <w:pPr>
        <w:bidi w:val="0"/>
        <w:spacing w:line="240" w:lineRule="auto"/>
        <w:rPr>
          <w:sz w:val="20"/>
        </w:rPr>
      </w:pPr>
      <w:r w:rsidRPr="0035067E">
        <w:rPr>
          <w:sz w:val="20"/>
        </w:rPr>
        <w:lastRenderedPageBreak/>
        <w:t>Immediate action</w:t>
      </w:r>
      <w:r w:rsidRPr="0035067E">
        <w:rPr>
          <w:rFonts w:hint="cs"/>
          <w:sz w:val="20"/>
          <w:rtl/>
        </w:rPr>
        <w:t>اقدام فوري=</w:t>
      </w:r>
      <w:r w:rsidRPr="0035067E">
        <w:rPr>
          <w:sz w:val="20"/>
        </w:rPr>
        <w:t xml:space="preserve"> </w:t>
      </w:r>
    </w:p>
    <w:p w:rsidR="00DE7849" w:rsidRPr="0035067E" w:rsidRDefault="00DE7849" w:rsidP="00DE7849">
      <w:pPr>
        <w:bidi w:val="0"/>
        <w:spacing w:line="240" w:lineRule="auto"/>
        <w:rPr>
          <w:sz w:val="20"/>
        </w:rPr>
      </w:pPr>
      <w:r w:rsidRPr="0035067E">
        <w:rPr>
          <w:sz w:val="20"/>
        </w:rPr>
        <w:t>Zero qualiyaction</w:t>
      </w:r>
      <w:r w:rsidRPr="0035067E">
        <w:rPr>
          <w:rFonts w:hint="cs"/>
          <w:sz w:val="20"/>
          <w:rtl/>
        </w:rPr>
        <w:t>كنترل كيفيت صفر=</w:t>
      </w:r>
    </w:p>
    <w:p w:rsidR="00DE7849" w:rsidRPr="0035067E" w:rsidRDefault="00DE7849" w:rsidP="00DE7849">
      <w:pPr>
        <w:bidi w:val="0"/>
        <w:spacing w:line="240" w:lineRule="auto"/>
        <w:rPr>
          <w:sz w:val="20"/>
        </w:rPr>
      </w:pPr>
      <w:r w:rsidRPr="0035067E">
        <w:rPr>
          <w:sz w:val="20"/>
        </w:rPr>
        <w:t>Contact devices</w:t>
      </w:r>
      <w:r w:rsidRPr="0035067E">
        <w:rPr>
          <w:rFonts w:hint="cs"/>
          <w:sz w:val="20"/>
          <w:rtl/>
        </w:rPr>
        <w:t>ابزار تماسي=</w:t>
      </w:r>
    </w:p>
    <w:p w:rsidR="00DE7849" w:rsidRPr="0035067E" w:rsidRDefault="00DE7849" w:rsidP="00DE7849">
      <w:pPr>
        <w:bidi w:val="0"/>
        <w:spacing w:line="240" w:lineRule="auto"/>
        <w:rPr>
          <w:sz w:val="20"/>
        </w:rPr>
      </w:pPr>
      <w:r w:rsidRPr="0035067E">
        <w:rPr>
          <w:sz w:val="20"/>
        </w:rPr>
        <w:t>Noncontact devices</w:t>
      </w:r>
      <w:r w:rsidRPr="0035067E">
        <w:rPr>
          <w:rFonts w:hint="cs"/>
          <w:sz w:val="20"/>
          <w:rtl/>
        </w:rPr>
        <w:t>ابزار غير تماسي=</w:t>
      </w:r>
    </w:p>
    <w:p w:rsidR="00DE7849" w:rsidRPr="0035067E" w:rsidRDefault="00DE7849" w:rsidP="00DE7849">
      <w:pPr>
        <w:bidi w:val="0"/>
        <w:spacing w:line="240" w:lineRule="auto"/>
        <w:rPr>
          <w:sz w:val="20"/>
        </w:rPr>
      </w:pPr>
      <w:r w:rsidRPr="0035067E">
        <w:rPr>
          <w:sz w:val="20"/>
        </w:rPr>
        <w:t>Zero devices</w:t>
      </w:r>
      <w:r w:rsidRPr="0035067E">
        <w:rPr>
          <w:rFonts w:hint="cs"/>
          <w:sz w:val="20"/>
          <w:rtl/>
        </w:rPr>
        <w:t>عيوب صفر=</w:t>
      </w:r>
    </w:p>
    <w:p w:rsidR="00DE7849" w:rsidRPr="0035067E" w:rsidRDefault="00DE7849" w:rsidP="00DE7849">
      <w:pPr>
        <w:bidi w:val="0"/>
        <w:rPr>
          <w:sz w:val="20"/>
        </w:rPr>
      </w:pPr>
    </w:p>
    <w:p w:rsidR="00DE7849" w:rsidRPr="0035067E" w:rsidRDefault="00DE7849" w:rsidP="00DE7849">
      <w:pPr>
        <w:rPr>
          <w:sz w:val="20"/>
          <w:rtl/>
        </w:rPr>
      </w:pPr>
    </w:p>
    <w:p w:rsidR="00DE7849" w:rsidRPr="0035067E" w:rsidRDefault="00DE7849" w:rsidP="00DE7849">
      <w:pPr>
        <w:rPr>
          <w:sz w:val="20"/>
          <w:lang w:bidi="fa-IR"/>
        </w:rPr>
      </w:pPr>
    </w:p>
    <w:p w:rsidR="00DE7849" w:rsidRPr="00110956" w:rsidRDefault="00DE7849" w:rsidP="00DE7849">
      <w:pPr>
        <w:pStyle w:val="Heading1"/>
        <w:rPr>
          <w:rtl/>
        </w:rPr>
      </w:pPr>
      <w:r>
        <w:rPr>
          <w:rtl/>
        </w:rPr>
        <w:br w:type="page"/>
      </w:r>
      <w:bookmarkStart w:id="51" w:name="_Toc93152442"/>
      <w:r w:rsidRPr="00110956">
        <w:rPr>
          <w:rtl/>
        </w:rPr>
        <w:lastRenderedPageBreak/>
        <w:t>منابع:</w:t>
      </w:r>
      <w:bookmarkEnd w:id="51"/>
    </w:p>
    <w:p w:rsidR="00DE7849" w:rsidRPr="00110956" w:rsidRDefault="00DE7849" w:rsidP="00DE7849">
      <w:pPr>
        <w:numPr>
          <w:ilvl w:val="0"/>
          <w:numId w:val="15"/>
        </w:numPr>
        <w:spacing w:line="312" w:lineRule="auto"/>
        <w:rPr>
          <w:rtl/>
        </w:rPr>
      </w:pPr>
      <w:r w:rsidRPr="00110956">
        <w:rPr>
          <w:rtl/>
        </w:rPr>
        <w:t>ابراهيمي- عبدالحميد، جزوه بازاريابي كارشناسي ارشد، دانشكده علوم اداري و اقتصادي دانشگاه فردوسي مشهد، 1375.</w:t>
      </w:r>
    </w:p>
    <w:p w:rsidR="00DE7849" w:rsidRPr="00110956" w:rsidRDefault="00DE7849" w:rsidP="00DE7849">
      <w:pPr>
        <w:numPr>
          <w:ilvl w:val="0"/>
          <w:numId w:val="15"/>
        </w:numPr>
        <w:spacing w:line="312" w:lineRule="auto"/>
        <w:rPr>
          <w:rtl/>
        </w:rPr>
      </w:pPr>
      <w:r w:rsidRPr="00110956">
        <w:rPr>
          <w:rtl/>
        </w:rPr>
        <w:t>ابراهيمي- عبدالحميد، جزوه طراحي استراتژيها براي بازار جهاني، دانشكده علوم اداري و اقتصادي دانشگاه فردوسي مشهد، 1375.</w:t>
      </w:r>
    </w:p>
    <w:p w:rsidR="00DE7849" w:rsidRPr="00110956" w:rsidRDefault="00DE7849" w:rsidP="00DE7849">
      <w:pPr>
        <w:numPr>
          <w:ilvl w:val="0"/>
          <w:numId w:val="15"/>
        </w:numPr>
        <w:spacing w:line="312" w:lineRule="auto"/>
        <w:rPr>
          <w:rtl/>
        </w:rPr>
      </w:pPr>
      <w:r w:rsidRPr="00110956">
        <w:rPr>
          <w:rtl/>
        </w:rPr>
        <w:t>اخوي- احمد، تجارت بين‌الملل، استراتژي بازرگاني و توسعه اقتصادي، مؤسسه مطالعات و پژوهشهاي بازرگاني، 1373.</w:t>
      </w:r>
    </w:p>
    <w:p w:rsidR="00DE7849" w:rsidRPr="00110956" w:rsidRDefault="00DE7849" w:rsidP="00DE7849">
      <w:pPr>
        <w:numPr>
          <w:ilvl w:val="0"/>
          <w:numId w:val="15"/>
        </w:numPr>
        <w:spacing w:line="312" w:lineRule="auto"/>
        <w:rPr>
          <w:rtl/>
        </w:rPr>
      </w:pPr>
      <w:r w:rsidRPr="00110956">
        <w:rPr>
          <w:rtl/>
        </w:rPr>
        <w:t>روستا- احمد، ونوس- داورف ابراهيمي-عبدالحميد، مديريت بازاريابي، سازمان مطالعه و تدوين كتب علوم انساني دانشگاهها (سمت) چاپ دوم، 1376.</w:t>
      </w:r>
    </w:p>
    <w:p w:rsidR="00DE7849" w:rsidRPr="00110956" w:rsidRDefault="00DE7849" w:rsidP="00DE7849">
      <w:pPr>
        <w:numPr>
          <w:ilvl w:val="0"/>
          <w:numId w:val="15"/>
        </w:numPr>
        <w:spacing w:line="312" w:lineRule="auto"/>
        <w:rPr>
          <w:rtl/>
        </w:rPr>
      </w:pPr>
      <w:r w:rsidRPr="00110956">
        <w:rPr>
          <w:rtl/>
        </w:rPr>
        <w:t>شيباني- احمدعلي، اصول علم ماركتينگ، مدرسه عالي بازرگاني، جلد اول 1349.</w:t>
      </w:r>
    </w:p>
    <w:p w:rsidR="00DE7849" w:rsidRPr="00110956" w:rsidRDefault="00DE7849" w:rsidP="00DE7849">
      <w:pPr>
        <w:numPr>
          <w:ilvl w:val="0"/>
          <w:numId w:val="15"/>
        </w:numPr>
        <w:spacing w:line="312" w:lineRule="auto"/>
        <w:rPr>
          <w:rtl/>
        </w:rPr>
      </w:pPr>
      <w:r w:rsidRPr="00110956">
        <w:rPr>
          <w:rtl/>
        </w:rPr>
        <w:t>عاص</w:t>
      </w:r>
      <w:r>
        <w:rPr>
          <w:rtl/>
        </w:rPr>
        <w:t>مي‌</w:t>
      </w:r>
      <w:r w:rsidRPr="00110956">
        <w:rPr>
          <w:rtl/>
        </w:rPr>
        <w:t>پور- محمد جواد، مقدمه اي بر روش تحقيق- دانشگاه اقتصاد، دانشگاه علامه طباطبايي، 1365.</w:t>
      </w:r>
    </w:p>
    <w:p w:rsidR="00DE7849" w:rsidRPr="00110956" w:rsidRDefault="00DE7849" w:rsidP="00DE7849">
      <w:pPr>
        <w:numPr>
          <w:ilvl w:val="0"/>
          <w:numId w:val="15"/>
        </w:numPr>
        <w:spacing w:line="312" w:lineRule="auto"/>
        <w:rPr>
          <w:rtl/>
        </w:rPr>
      </w:pPr>
      <w:r w:rsidRPr="00110956">
        <w:rPr>
          <w:rtl/>
        </w:rPr>
        <w:t>ونوس- داور، بازاريابي و مديريت بازار، دانشكده علوم اداري و مديريت بازرگاني دانشگاه تهران- 1372.</w:t>
      </w:r>
    </w:p>
    <w:p w:rsidR="00DE7849" w:rsidRPr="00110956" w:rsidRDefault="00DE7849" w:rsidP="00DE7849">
      <w:pPr>
        <w:numPr>
          <w:ilvl w:val="0"/>
          <w:numId w:val="15"/>
        </w:numPr>
        <w:spacing w:line="312" w:lineRule="auto"/>
        <w:rPr>
          <w:rtl/>
        </w:rPr>
      </w:pPr>
      <w:r w:rsidRPr="00110956">
        <w:rPr>
          <w:rtl/>
        </w:rPr>
        <w:t>مديران كيفيت- سال چهارم- شماره 12- آبان ماه 83.</w:t>
      </w:r>
    </w:p>
    <w:p w:rsidR="00DE7849" w:rsidRDefault="00DE7849" w:rsidP="00DE7849">
      <w:pPr>
        <w:numPr>
          <w:ilvl w:val="0"/>
          <w:numId w:val="15"/>
        </w:numPr>
        <w:spacing w:line="312" w:lineRule="auto"/>
        <w:rPr>
          <w:rtl/>
        </w:rPr>
      </w:pPr>
      <w:r w:rsidRPr="00110956">
        <w:rPr>
          <w:rtl/>
        </w:rPr>
        <w:t>مستندسازي سيستم مديريت كيفيت، شركت داروسازي ثامن.</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ا</w:t>
      </w:r>
      <w:r>
        <w:rPr>
          <w:rFonts w:ascii="B Nazanin" w:hAnsi="B Nazanin" w:hint="cs"/>
          <w:rtl/>
        </w:rPr>
        <w:t>لد</w:t>
      </w:r>
      <w:r w:rsidRPr="00534661">
        <w:rPr>
          <w:rFonts w:ascii="B Nazanin" w:hAnsi="B Nazanin" w:hint="cs"/>
          <w:rtl/>
        </w:rPr>
        <w:t>فاع</w:t>
      </w:r>
      <w:r>
        <w:rPr>
          <w:rFonts w:ascii="B Nazanin" w:hAnsi="B Nazanin" w:hint="cs"/>
          <w:rtl/>
        </w:rPr>
        <w:t>،</w:t>
      </w:r>
      <w:r w:rsidRPr="00534661">
        <w:rPr>
          <w:rFonts w:ascii="B Nazanin" w:hAnsi="B Nazanin" w:hint="cs"/>
          <w:rtl/>
        </w:rPr>
        <w:t xml:space="preserve"> علي عبدالله</w:t>
      </w:r>
      <w:r>
        <w:rPr>
          <w:rFonts w:ascii="B Nazanin" w:hAnsi="B Nazanin" w:hint="cs"/>
          <w:rtl/>
        </w:rPr>
        <w:t>،</w:t>
      </w:r>
      <w:r w:rsidRPr="00534661">
        <w:rPr>
          <w:rFonts w:ascii="B Nazanin" w:hAnsi="B Nazanin" w:hint="cs"/>
          <w:rtl/>
        </w:rPr>
        <w:t xml:space="preserve"> اسهام علما </w:t>
      </w:r>
      <w:r>
        <w:rPr>
          <w:rFonts w:ascii="B Nazanin" w:hAnsi="B Nazanin" w:hint="cs"/>
          <w:rtl/>
        </w:rPr>
        <w:t>العر</w:t>
      </w:r>
      <w:r w:rsidRPr="00534661">
        <w:rPr>
          <w:rFonts w:ascii="B Nazanin" w:hAnsi="B Nazanin" w:hint="cs"/>
          <w:rtl/>
        </w:rPr>
        <w:t>ب و ا</w:t>
      </w:r>
      <w:r>
        <w:rPr>
          <w:rFonts w:ascii="B Nazanin" w:hAnsi="B Nazanin" w:hint="cs"/>
          <w:rtl/>
        </w:rPr>
        <w:t>ل</w:t>
      </w:r>
      <w:r w:rsidRPr="00534661">
        <w:rPr>
          <w:rFonts w:ascii="B Nazanin" w:hAnsi="B Nazanin" w:hint="cs"/>
          <w:rtl/>
        </w:rPr>
        <w:t>مسلمين في الصدله</w:t>
      </w:r>
      <w:r>
        <w:rPr>
          <w:rFonts w:ascii="B Nazanin" w:hAnsi="B Nazanin" w:hint="cs"/>
          <w:rtl/>
        </w:rPr>
        <w:t>،</w:t>
      </w:r>
      <w:r w:rsidRPr="00534661">
        <w:rPr>
          <w:rFonts w:ascii="B Nazanin" w:hAnsi="B Nazanin" w:hint="cs"/>
          <w:rtl/>
        </w:rPr>
        <w:t xml:space="preserve"> بيروت</w:t>
      </w:r>
      <w:r>
        <w:rPr>
          <w:rFonts w:ascii="B Nazanin" w:hAnsi="B Nazanin" w:hint="cs"/>
          <w:rtl/>
        </w:rPr>
        <w:t>،</w:t>
      </w:r>
      <w:r w:rsidRPr="00534661">
        <w:rPr>
          <w:rFonts w:ascii="B Nazanin" w:hAnsi="B Nazanin" w:hint="cs"/>
          <w:rtl/>
        </w:rPr>
        <w:t xml:space="preserve"> موسسه الرساله</w:t>
      </w:r>
      <w:r>
        <w:rPr>
          <w:rFonts w:ascii="B Nazanin" w:hAnsi="B Nazanin" w:hint="cs"/>
          <w:rtl/>
        </w:rPr>
        <w:t>،</w:t>
      </w:r>
      <w:r w:rsidRPr="00534661">
        <w:rPr>
          <w:rFonts w:ascii="B Nazanin" w:hAnsi="B Nazanin" w:hint="cs"/>
          <w:rtl/>
        </w:rPr>
        <w:t xml:space="preserve"> الطبعه الاول 1981 م</w:t>
      </w:r>
      <w:r>
        <w:rPr>
          <w:rFonts w:ascii="B Nazanin" w:hAnsi="B Nazanin" w:hint="cs"/>
          <w:rtl/>
        </w:rPr>
        <w:t>،</w:t>
      </w:r>
      <w:r w:rsidRPr="00534661">
        <w:rPr>
          <w:rFonts w:ascii="B Nazanin" w:hAnsi="B Nazanin" w:hint="cs"/>
          <w:rtl/>
        </w:rPr>
        <w:t xml:space="preserve"> صفحه 123</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زيدان جرجي تاريخ تمدن اسلام</w:t>
      </w:r>
      <w:r>
        <w:rPr>
          <w:rFonts w:ascii="B Nazanin" w:hAnsi="B Nazanin" w:hint="cs"/>
          <w:rtl/>
        </w:rPr>
        <w:t>،</w:t>
      </w:r>
      <w:r w:rsidRPr="00534661">
        <w:rPr>
          <w:rFonts w:ascii="B Nazanin" w:hAnsi="B Nazanin" w:hint="cs"/>
          <w:rtl/>
        </w:rPr>
        <w:t xml:space="preserve"> صفحه 606</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الماس</w:t>
      </w:r>
      <w:r>
        <w:rPr>
          <w:rFonts w:ascii="B Nazanin" w:hAnsi="B Nazanin" w:hint="cs"/>
          <w:rtl/>
        </w:rPr>
        <w:t>ی،</w:t>
      </w:r>
      <w:r w:rsidRPr="00534661">
        <w:rPr>
          <w:rFonts w:ascii="B Nazanin" w:hAnsi="B Nazanin" w:hint="cs"/>
          <w:rtl/>
        </w:rPr>
        <w:t xml:space="preserve"> علي محمد</w:t>
      </w:r>
      <w:r>
        <w:rPr>
          <w:rFonts w:ascii="B Nazanin" w:hAnsi="B Nazanin" w:hint="cs"/>
          <w:rtl/>
        </w:rPr>
        <w:t>،</w:t>
      </w:r>
      <w:r w:rsidRPr="00534661">
        <w:rPr>
          <w:rFonts w:ascii="B Nazanin" w:hAnsi="B Nazanin" w:hint="cs"/>
          <w:rtl/>
        </w:rPr>
        <w:t xml:space="preserve"> تاريخ آموزش و پرورش در اسلام و ايران</w:t>
      </w:r>
      <w:r>
        <w:rPr>
          <w:rFonts w:ascii="B Nazanin" w:hAnsi="B Nazanin" w:hint="cs"/>
          <w:rtl/>
        </w:rPr>
        <w:t>،</w:t>
      </w:r>
      <w:r w:rsidRPr="00534661">
        <w:rPr>
          <w:rFonts w:ascii="B Nazanin" w:hAnsi="B Nazanin" w:hint="cs"/>
          <w:rtl/>
        </w:rPr>
        <w:t xml:space="preserve"> صفحه 289-288</w:t>
      </w:r>
    </w:p>
    <w:p w:rsidR="00DE7849" w:rsidRPr="00534661" w:rsidRDefault="00DE7849" w:rsidP="00DE7849">
      <w:pPr>
        <w:numPr>
          <w:ilvl w:val="0"/>
          <w:numId w:val="15"/>
        </w:numPr>
        <w:spacing w:line="312" w:lineRule="auto"/>
        <w:jc w:val="both"/>
        <w:rPr>
          <w:rFonts w:ascii="B Nazanin" w:hAnsi="B Nazanin"/>
          <w:rtl/>
        </w:rPr>
      </w:pPr>
      <w:r>
        <w:rPr>
          <w:rFonts w:ascii="B Nazanin" w:hAnsi="B Nazanin" w:hint="cs"/>
          <w:rtl/>
        </w:rPr>
        <w:t>حلبی تاریخ تمدن اسلام، صفحه 234</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زرين كوب</w:t>
      </w:r>
      <w:r>
        <w:rPr>
          <w:rFonts w:ascii="B Nazanin" w:hAnsi="B Nazanin" w:hint="cs"/>
          <w:rtl/>
        </w:rPr>
        <w:t>،</w:t>
      </w:r>
      <w:r w:rsidRPr="00534661">
        <w:rPr>
          <w:rFonts w:ascii="B Nazanin" w:hAnsi="B Nazanin" w:hint="cs"/>
          <w:rtl/>
        </w:rPr>
        <w:t xml:space="preserve"> كارنامه اسلام صفحه 60</w:t>
      </w:r>
    </w:p>
    <w:p w:rsidR="00DE7849" w:rsidRPr="00534661" w:rsidRDefault="00DE7849" w:rsidP="00DE7849">
      <w:pPr>
        <w:numPr>
          <w:ilvl w:val="0"/>
          <w:numId w:val="15"/>
        </w:numPr>
        <w:spacing w:line="312" w:lineRule="auto"/>
        <w:jc w:val="both"/>
        <w:rPr>
          <w:rFonts w:ascii="B Nazanin" w:hAnsi="B Nazanin"/>
          <w:rtl/>
        </w:rPr>
      </w:pPr>
      <w:r w:rsidRPr="00534661">
        <w:rPr>
          <w:rFonts w:ascii="B Nazanin" w:hAnsi="B Nazanin" w:hint="cs"/>
          <w:rtl/>
        </w:rPr>
        <w:t>افشار</w:t>
      </w:r>
      <w:r>
        <w:rPr>
          <w:rFonts w:ascii="B Nazanin" w:hAnsi="B Nazanin" w:hint="cs"/>
          <w:rtl/>
        </w:rPr>
        <w:t>،</w:t>
      </w:r>
      <w:r w:rsidRPr="00534661">
        <w:rPr>
          <w:rFonts w:ascii="B Nazanin" w:hAnsi="B Nazanin" w:hint="cs"/>
          <w:rtl/>
        </w:rPr>
        <w:t xml:space="preserve"> ايرج</w:t>
      </w:r>
      <w:r>
        <w:rPr>
          <w:rFonts w:ascii="B Nazanin" w:hAnsi="B Nazanin" w:hint="cs"/>
          <w:rtl/>
        </w:rPr>
        <w:t>،</w:t>
      </w:r>
      <w:r w:rsidRPr="00534661">
        <w:rPr>
          <w:rFonts w:ascii="B Nazanin" w:hAnsi="B Nazanin" w:hint="cs"/>
          <w:rtl/>
        </w:rPr>
        <w:t xml:space="preserve"> پزشكي سنتي مردم ايران</w:t>
      </w:r>
      <w:r>
        <w:rPr>
          <w:rFonts w:ascii="B Nazanin" w:hAnsi="B Nazanin" w:hint="cs"/>
          <w:rtl/>
        </w:rPr>
        <w:t>،</w:t>
      </w:r>
      <w:r w:rsidRPr="00534661">
        <w:rPr>
          <w:rFonts w:ascii="B Nazanin" w:hAnsi="B Nazanin" w:hint="cs"/>
          <w:rtl/>
        </w:rPr>
        <w:t xml:space="preserve"> صفحه 35</w:t>
      </w:r>
    </w:p>
    <w:p w:rsidR="00FA59C3" w:rsidRDefault="00DE7849" w:rsidP="00DE7849">
      <w:pPr>
        <w:jc w:val="left"/>
      </w:pPr>
      <w:r w:rsidRPr="00534661">
        <w:rPr>
          <w:rFonts w:ascii="B Nazanin" w:hAnsi="B Nazanin" w:hint="cs"/>
          <w:rtl/>
        </w:rPr>
        <w:lastRenderedPageBreak/>
        <w:t>ر.ك. ابن سينا</w:t>
      </w:r>
      <w:r>
        <w:rPr>
          <w:rFonts w:ascii="B Nazanin" w:hAnsi="B Nazanin" w:hint="cs"/>
          <w:rtl/>
        </w:rPr>
        <w:t>،</w:t>
      </w:r>
      <w:r w:rsidRPr="00534661">
        <w:rPr>
          <w:rFonts w:ascii="B Nazanin" w:hAnsi="B Nazanin" w:hint="cs"/>
          <w:rtl/>
        </w:rPr>
        <w:t xml:space="preserve"> قانون در طب</w:t>
      </w:r>
      <w:r>
        <w:rPr>
          <w:rFonts w:ascii="B Nazanin" w:hAnsi="B Nazanin" w:hint="cs"/>
          <w:rtl/>
        </w:rPr>
        <w:t>،</w:t>
      </w:r>
      <w:r w:rsidRPr="00534661">
        <w:rPr>
          <w:rFonts w:ascii="B Nazanin" w:hAnsi="B Nazanin" w:hint="cs"/>
          <w:rtl/>
        </w:rPr>
        <w:t xml:space="preserve"> كتاب دوم (ادويه مفرده) و كتاب پنجم (داروهاي مركب)</w:t>
      </w:r>
    </w:p>
    <w:sectPr w:rsidR="00FA59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8A2" w:rsidRDefault="006B28A2" w:rsidP="00DE7849">
      <w:pPr>
        <w:spacing w:line="240" w:lineRule="auto"/>
      </w:pPr>
      <w:r>
        <w:separator/>
      </w:r>
    </w:p>
  </w:endnote>
  <w:endnote w:type="continuationSeparator" w:id="0">
    <w:p w:rsidR="006B28A2" w:rsidRDefault="006B28A2" w:rsidP="00DE78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altName w:val="Courier New"/>
    <w:charset w:val="B2"/>
    <w:family w:val="auto"/>
    <w:pitch w:val="variable"/>
    <w:sig w:usb0="00002000" w:usb1="80000000" w:usb2="00000008" w:usb3="00000000" w:csb0="00000040" w:csb1="00000000"/>
  </w:font>
  <w:font w:name="B Mitra">
    <w:altName w:val="Courier New"/>
    <w:charset w:val="B2"/>
    <w:family w:val="auto"/>
    <w:pitch w:val="variable"/>
    <w:sig w:usb0="00002000" w:usb1="80000000" w:usb2="00000008" w:usb3="00000000" w:csb0="00000040" w:csb1="00000000"/>
  </w:font>
  <w:font w:name="B Yagut">
    <w:altName w:val="Courier New"/>
    <w:charset w:val="B2"/>
    <w:family w:val="auto"/>
    <w:pitch w:val="variable"/>
    <w:sig w:usb0="00002000" w:usb1="80000000" w:usb2="00000008" w:usb3="00000000" w:csb0="00000040" w:csb1="00000000"/>
  </w:font>
  <w:font w:name="Traditional Arabic">
    <w:altName w:val="Times New Roman"/>
    <w:charset w:val="00"/>
    <w:family w:val="roman"/>
    <w:pitch w:val="variable"/>
    <w:sig w:usb0="00000000" w:usb1="80000000" w:usb2="00000008" w:usb3="00000000" w:csb0="00000041" w:csb1="00000000"/>
  </w:font>
  <w:font w:name="B Titr">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8A2" w:rsidRDefault="006B28A2" w:rsidP="00DE7849">
      <w:pPr>
        <w:spacing w:line="240" w:lineRule="auto"/>
      </w:pPr>
      <w:r>
        <w:separator/>
      </w:r>
    </w:p>
  </w:footnote>
  <w:footnote w:type="continuationSeparator" w:id="0">
    <w:p w:rsidR="006B28A2" w:rsidRDefault="006B28A2" w:rsidP="00DE7849">
      <w:pPr>
        <w:spacing w:line="240" w:lineRule="auto"/>
      </w:pPr>
      <w:r>
        <w:continuationSeparator/>
      </w:r>
    </w:p>
  </w:footnote>
  <w:footnote w:id="1">
    <w:p w:rsidR="00DE7849" w:rsidRDefault="00DE7849" w:rsidP="00DE7849">
      <w:pPr>
        <w:pStyle w:val="FootnoteText"/>
        <w:rPr>
          <w:rtl/>
        </w:rPr>
      </w:pPr>
      <w:r>
        <w:rPr>
          <w:rStyle w:val="FootnoteReference"/>
          <w:rtl/>
        </w:rPr>
        <w:footnoteRef/>
      </w:r>
      <w:r>
        <w:rPr>
          <w:rtl/>
        </w:rPr>
        <w:t xml:space="preserve"> شيباني- احمد علي، اصول علم ماركتينگ، مدرسه عالي بازرگاني، 1349، جلد اول، ص 8.</w:t>
      </w:r>
    </w:p>
  </w:footnote>
  <w:footnote w:id="2">
    <w:p w:rsidR="00DE7849" w:rsidRDefault="00DE7849" w:rsidP="00DE7849">
      <w:pPr>
        <w:pStyle w:val="FootnoteText"/>
        <w:rPr>
          <w:rtl/>
        </w:rPr>
      </w:pPr>
      <w:r>
        <w:rPr>
          <w:rStyle w:val="FootnoteReference"/>
          <w:rtl/>
        </w:rPr>
        <w:footnoteRef/>
      </w:r>
      <w:r>
        <w:rPr>
          <w:rtl/>
        </w:rPr>
        <w:t xml:space="preserve"> روستا- احمد، ونوس- داور، ابراهيمي- عبدالمجيد، مديريت بازاريابي، سازمان مطالعه و تدوين كتاب علوم انساني دانشگاهها چاپ دوم، تابستان 1376.</w:t>
      </w:r>
    </w:p>
  </w:footnote>
  <w:footnote w:id="3">
    <w:p w:rsidR="00DE7849" w:rsidRDefault="00DE7849" w:rsidP="00DE7849">
      <w:pPr>
        <w:pStyle w:val="FootnoteText"/>
        <w:rPr>
          <w:rtl/>
        </w:rPr>
      </w:pPr>
      <w:r>
        <w:rPr>
          <w:rStyle w:val="FootnoteReference"/>
          <w:rtl/>
        </w:rPr>
        <w:footnoteRef/>
      </w:r>
      <w:r>
        <w:rPr>
          <w:rtl/>
        </w:rPr>
        <w:t xml:space="preserve">  ابراهيمي- عبدالحميد، جزوه بازاريابي كارشناسي ارشد دانشكده علوم اداري و اقتصادي دانشگاه فردوسي مشهد، 75-1374، صص 82-75.</w:t>
      </w:r>
    </w:p>
  </w:footnote>
  <w:footnote w:id="4">
    <w:p w:rsidR="00DE7849" w:rsidRDefault="00DE7849" w:rsidP="00DE7849">
      <w:pPr>
        <w:pStyle w:val="FootnoteText"/>
        <w:rPr>
          <w:rtl/>
        </w:rPr>
      </w:pPr>
      <w:r>
        <w:rPr>
          <w:rStyle w:val="FootnoteReference"/>
          <w:rtl/>
        </w:rPr>
        <w:footnoteRef/>
      </w:r>
      <w:r>
        <w:rPr>
          <w:rtl/>
        </w:rPr>
        <w:t xml:space="preserve"> ابراهيمي- عبدالحميد، منبع پيشين، صص 84-82.</w:t>
      </w:r>
    </w:p>
  </w:footnote>
  <w:footnote w:id="5">
    <w:p w:rsidR="00DE7849" w:rsidRDefault="00DE7849" w:rsidP="00DE7849">
      <w:pPr>
        <w:pStyle w:val="FootnoteText"/>
        <w:rPr>
          <w:rtl/>
        </w:rPr>
      </w:pPr>
      <w:r>
        <w:rPr>
          <w:rStyle w:val="FootnoteReference"/>
          <w:rtl/>
        </w:rPr>
        <w:footnoteRef/>
      </w:r>
      <w:r>
        <w:rPr>
          <w:rtl/>
        </w:rPr>
        <w:t xml:space="preserve"> ابراهيمي- عبدالحميد، منبع پيشين، صص 86-84</w:t>
      </w:r>
    </w:p>
  </w:footnote>
  <w:footnote w:id="6">
    <w:p w:rsidR="00DE7849" w:rsidRDefault="00DE7849" w:rsidP="00DE7849">
      <w:pPr>
        <w:pStyle w:val="FootnoteText"/>
        <w:rPr>
          <w:rtl/>
        </w:rPr>
      </w:pPr>
      <w:r>
        <w:rPr>
          <w:rStyle w:val="FootnoteReference"/>
          <w:rtl/>
        </w:rPr>
        <w:footnoteRef/>
      </w:r>
      <w:r>
        <w:rPr>
          <w:rtl/>
        </w:rPr>
        <w:t xml:space="preserve"> ونوس-داور، بازاريابي و مديريت بازار، دانشكده علوم اداري و مديريت بازرگاني دانشگاه تهران، 72-1371، صص 81-79.</w:t>
      </w:r>
    </w:p>
  </w:footnote>
  <w:footnote w:id="7">
    <w:p w:rsidR="00DE7849" w:rsidRDefault="00DE7849" w:rsidP="00DE7849">
      <w:pPr>
        <w:pStyle w:val="FootnoteText"/>
        <w:rPr>
          <w:rtl/>
        </w:rPr>
      </w:pPr>
      <w:r>
        <w:rPr>
          <w:rStyle w:val="FootnoteReference"/>
          <w:rtl/>
        </w:rPr>
        <w:footnoteRef/>
      </w:r>
      <w:r>
        <w:rPr>
          <w:rtl/>
        </w:rPr>
        <w:t xml:space="preserve"> روستا- احمد، ونوس- داور، ابراهيمي- عبدالحميد، مديريت بازرگاني، سمت، چاپ دوم، 1376، صص 186-184.</w:t>
      </w:r>
    </w:p>
  </w:footnote>
  <w:footnote w:id="8">
    <w:p w:rsidR="00DE7849" w:rsidRDefault="00DE7849" w:rsidP="00DE7849">
      <w:pPr>
        <w:pStyle w:val="FootnoteText"/>
        <w:rPr>
          <w:rtl/>
        </w:rPr>
      </w:pPr>
      <w:r>
        <w:rPr>
          <w:rStyle w:val="FootnoteReference"/>
          <w:rtl/>
        </w:rPr>
        <w:footnoteRef/>
      </w:r>
      <w:r>
        <w:rPr>
          <w:rtl/>
        </w:rPr>
        <w:t xml:space="preserve"> روستا-احمد، ونوس-داور، ابراهيمي-عبدالحميد، همان منبع، ص 248 و 249</w:t>
      </w:r>
    </w:p>
  </w:footnote>
  <w:footnote w:id="9">
    <w:p w:rsidR="00DE7849" w:rsidRDefault="00DE7849" w:rsidP="00DE7849">
      <w:pPr>
        <w:pStyle w:val="FootnoteText"/>
        <w:rPr>
          <w:rtl/>
        </w:rPr>
      </w:pPr>
      <w:r>
        <w:rPr>
          <w:rStyle w:val="FootnoteReference"/>
          <w:rtl/>
        </w:rPr>
        <w:footnoteRef/>
      </w:r>
      <w:r>
        <w:rPr>
          <w:rtl/>
        </w:rPr>
        <w:t xml:space="preserve"> روستا-احمد، ونوس-داور، ابراهيمي‌عبدالحميد، همان منبع، صص 312-300.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270B8"/>
    <w:multiLevelType w:val="hybridMultilevel"/>
    <w:tmpl w:val="123A7C44"/>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1" w15:restartNumberingAfterBreak="0">
    <w:nsid w:val="09357691"/>
    <w:multiLevelType w:val="hybridMultilevel"/>
    <w:tmpl w:val="7044753C"/>
    <w:lvl w:ilvl="0" w:tplc="3F447942">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B34B4E"/>
    <w:multiLevelType w:val="hybridMultilevel"/>
    <w:tmpl w:val="44DC3172"/>
    <w:lvl w:ilvl="0" w:tplc="79AC3602">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F03D7D"/>
    <w:multiLevelType w:val="hybridMultilevel"/>
    <w:tmpl w:val="0172E00C"/>
    <w:lvl w:ilvl="0" w:tplc="5B2402FE">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846323"/>
    <w:multiLevelType w:val="singleLevel"/>
    <w:tmpl w:val="F9C0CC46"/>
    <w:lvl w:ilvl="0">
      <w:start w:val="1"/>
      <w:numFmt w:val="decimal"/>
      <w:lvlText w:val="%1-"/>
      <w:lvlJc w:val="left"/>
      <w:pPr>
        <w:tabs>
          <w:tab w:val="num" w:pos="360"/>
        </w:tabs>
        <w:ind w:left="360" w:hanging="360"/>
      </w:pPr>
      <w:rPr>
        <w:rFonts w:hint="default"/>
      </w:rPr>
    </w:lvl>
  </w:abstractNum>
  <w:abstractNum w:abstractNumId="5" w15:restartNumberingAfterBreak="0">
    <w:nsid w:val="1A142829"/>
    <w:multiLevelType w:val="hybridMultilevel"/>
    <w:tmpl w:val="B6682C98"/>
    <w:lvl w:ilvl="0" w:tplc="FD426776">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A920ABC"/>
    <w:multiLevelType w:val="singleLevel"/>
    <w:tmpl w:val="1764D7C0"/>
    <w:lvl w:ilvl="0">
      <w:start w:val="1"/>
      <w:numFmt w:val="decimal"/>
      <w:lvlText w:val="%1-"/>
      <w:lvlJc w:val="left"/>
      <w:pPr>
        <w:tabs>
          <w:tab w:val="num" w:pos="360"/>
        </w:tabs>
        <w:ind w:left="360" w:hanging="360"/>
      </w:pPr>
      <w:rPr>
        <w:rFonts w:hint="default"/>
      </w:rPr>
    </w:lvl>
  </w:abstractNum>
  <w:abstractNum w:abstractNumId="7" w15:restartNumberingAfterBreak="0">
    <w:nsid w:val="1D40668C"/>
    <w:multiLevelType w:val="singleLevel"/>
    <w:tmpl w:val="9BB27380"/>
    <w:lvl w:ilvl="0">
      <w:start w:val="1"/>
      <w:numFmt w:val="decimal"/>
      <w:lvlText w:val="%1-"/>
      <w:lvlJc w:val="left"/>
      <w:pPr>
        <w:tabs>
          <w:tab w:val="num" w:pos="360"/>
        </w:tabs>
        <w:ind w:left="360" w:hanging="360"/>
      </w:pPr>
      <w:rPr>
        <w:rFonts w:hint="default"/>
      </w:rPr>
    </w:lvl>
  </w:abstractNum>
  <w:abstractNum w:abstractNumId="8" w15:restartNumberingAfterBreak="0">
    <w:nsid w:val="1DB55619"/>
    <w:multiLevelType w:val="hybridMultilevel"/>
    <w:tmpl w:val="33943ED0"/>
    <w:lvl w:ilvl="0" w:tplc="AC8AB902">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5A739F4"/>
    <w:multiLevelType w:val="singleLevel"/>
    <w:tmpl w:val="14488F22"/>
    <w:lvl w:ilvl="0">
      <w:start w:val="1"/>
      <w:numFmt w:val="decimal"/>
      <w:lvlText w:val="%1-"/>
      <w:lvlJc w:val="left"/>
      <w:pPr>
        <w:tabs>
          <w:tab w:val="num" w:pos="360"/>
        </w:tabs>
        <w:ind w:left="360" w:hanging="360"/>
      </w:pPr>
      <w:rPr>
        <w:rFonts w:hint="default"/>
      </w:rPr>
    </w:lvl>
  </w:abstractNum>
  <w:abstractNum w:abstractNumId="10" w15:restartNumberingAfterBreak="0">
    <w:nsid w:val="28254B06"/>
    <w:multiLevelType w:val="hybridMultilevel"/>
    <w:tmpl w:val="EE26B254"/>
    <w:lvl w:ilvl="0" w:tplc="85347B8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C310BEA"/>
    <w:multiLevelType w:val="singleLevel"/>
    <w:tmpl w:val="A454B2F2"/>
    <w:lvl w:ilvl="0">
      <w:start w:val="1"/>
      <w:numFmt w:val="decimal"/>
      <w:lvlText w:val="%1."/>
      <w:lvlJc w:val="left"/>
      <w:pPr>
        <w:tabs>
          <w:tab w:val="num" w:pos="360"/>
        </w:tabs>
        <w:ind w:left="360" w:hanging="360"/>
      </w:pPr>
      <w:rPr>
        <w:rFonts w:hint="default"/>
      </w:rPr>
    </w:lvl>
  </w:abstractNum>
  <w:abstractNum w:abstractNumId="12" w15:restartNumberingAfterBreak="0">
    <w:nsid w:val="2CC113AE"/>
    <w:multiLevelType w:val="singleLevel"/>
    <w:tmpl w:val="4AD89D1E"/>
    <w:lvl w:ilvl="0">
      <w:start w:val="1"/>
      <w:numFmt w:val="decimal"/>
      <w:lvlText w:val="%1-"/>
      <w:lvlJc w:val="left"/>
      <w:pPr>
        <w:tabs>
          <w:tab w:val="num" w:pos="360"/>
        </w:tabs>
        <w:ind w:left="360" w:hanging="360"/>
      </w:pPr>
      <w:rPr>
        <w:rFonts w:hint="default"/>
      </w:rPr>
    </w:lvl>
  </w:abstractNum>
  <w:abstractNum w:abstractNumId="13" w15:restartNumberingAfterBreak="0">
    <w:nsid w:val="397872ED"/>
    <w:multiLevelType w:val="singleLevel"/>
    <w:tmpl w:val="920AF9AC"/>
    <w:lvl w:ilvl="0">
      <w:start w:val="1"/>
      <w:numFmt w:val="decimal"/>
      <w:lvlText w:val="%1."/>
      <w:lvlJc w:val="left"/>
      <w:pPr>
        <w:tabs>
          <w:tab w:val="num" w:pos="360"/>
        </w:tabs>
        <w:ind w:left="360" w:hanging="360"/>
      </w:pPr>
      <w:rPr>
        <w:rFonts w:hint="default"/>
      </w:rPr>
    </w:lvl>
  </w:abstractNum>
  <w:abstractNum w:abstractNumId="14" w15:restartNumberingAfterBreak="0">
    <w:nsid w:val="3E755F78"/>
    <w:multiLevelType w:val="singleLevel"/>
    <w:tmpl w:val="94BC8E9A"/>
    <w:lvl w:ilvl="0">
      <w:start w:val="1"/>
      <w:numFmt w:val="decimal"/>
      <w:lvlText w:val="%1-"/>
      <w:lvlJc w:val="left"/>
      <w:pPr>
        <w:tabs>
          <w:tab w:val="num" w:pos="360"/>
        </w:tabs>
        <w:ind w:left="360" w:hanging="360"/>
      </w:pPr>
      <w:rPr>
        <w:rFonts w:hint="default"/>
      </w:rPr>
    </w:lvl>
  </w:abstractNum>
  <w:abstractNum w:abstractNumId="15" w15:restartNumberingAfterBreak="0">
    <w:nsid w:val="474B3D47"/>
    <w:multiLevelType w:val="singleLevel"/>
    <w:tmpl w:val="0D5272EC"/>
    <w:lvl w:ilvl="0">
      <w:start w:val="4"/>
      <w:numFmt w:val="bullet"/>
      <w:lvlText w:val="-"/>
      <w:lvlJc w:val="left"/>
      <w:pPr>
        <w:tabs>
          <w:tab w:val="num" w:pos="360"/>
        </w:tabs>
        <w:ind w:left="360" w:hanging="360"/>
      </w:pPr>
      <w:rPr>
        <w:rFonts w:cs="Times New Roman" w:hint="default"/>
      </w:rPr>
    </w:lvl>
  </w:abstractNum>
  <w:abstractNum w:abstractNumId="16" w15:restartNumberingAfterBreak="0">
    <w:nsid w:val="4E777D64"/>
    <w:multiLevelType w:val="hybridMultilevel"/>
    <w:tmpl w:val="5B8C9F88"/>
    <w:lvl w:ilvl="0" w:tplc="336C0970">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2084F4F"/>
    <w:multiLevelType w:val="singleLevel"/>
    <w:tmpl w:val="85347B80"/>
    <w:lvl w:ilvl="0">
      <w:start w:val="1"/>
      <w:numFmt w:val="decimal"/>
      <w:lvlText w:val="%1-"/>
      <w:lvlJc w:val="left"/>
      <w:pPr>
        <w:tabs>
          <w:tab w:val="num" w:pos="360"/>
        </w:tabs>
        <w:ind w:left="360" w:hanging="360"/>
      </w:pPr>
      <w:rPr>
        <w:rFonts w:hint="default"/>
      </w:rPr>
    </w:lvl>
  </w:abstractNum>
  <w:abstractNum w:abstractNumId="18" w15:restartNumberingAfterBreak="0">
    <w:nsid w:val="5FAB6FE9"/>
    <w:multiLevelType w:val="hybridMultilevel"/>
    <w:tmpl w:val="95F8DDAC"/>
    <w:lvl w:ilvl="0" w:tplc="021418B0">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0224D06"/>
    <w:multiLevelType w:val="singleLevel"/>
    <w:tmpl w:val="41362C44"/>
    <w:lvl w:ilvl="0">
      <w:start w:val="1"/>
      <w:numFmt w:val="decimal"/>
      <w:lvlText w:val="%1-"/>
      <w:lvlJc w:val="left"/>
      <w:pPr>
        <w:tabs>
          <w:tab w:val="num" w:pos="360"/>
        </w:tabs>
        <w:ind w:left="360" w:hanging="360"/>
      </w:pPr>
      <w:rPr>
        <w:rFonts w:hint="default"/>
      </w:rPr>
    </w:lvl>
  </w:abstractNum>
  <w:abstractNum w:abstractNumId="20" w15:restartNumberingAfterBreak="0">
    <w:nsid w:val="6B0D2AED"/>
    <w:multiLevelType w:val="singleLevel"/>
    <w:tmpl w:val="11C29D04"/>
    <w:lvl w:ilvl="0">
      <w:start w:val="1"/>
      <w:numFmt w:val="decimal"/>
      <w:lvlText w:val="%1."/>
      <w:lvlJc w:val="left"/>
      <w:pPr>
        <w:tabs>
          <w:tab w:val="num" w:pos="360"/>
        </w:tabs>
        <w:ind w:left="360" w:hanging="360"/>
      </w:pPr>
      <w:rPr>
        <w:rFonts w:hint="default"/>
      </w:rPr>
    </w:lvl>
  </w:abstractNum>
  <w:abstractNum w:abstractNumId="21" w15:restartNumberingAfterBreak="0">
    <w:nsid w:val="756613C0"/>
    <w:multiLevelType w:val="hybridMultilevel"/>
    <w:tmpl w:val="9936546A"/>
    <w:lvl w:ilvl="0" w:tplc="37A64E6A">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7D20994"/>
    <w:multiLevelType w:val="hybridMultilevel"/>
    <w:tmpl w:val="50E24C50"/>
    <w:lvl w:ilvl="0" w:tplc="774ADF20">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C662799"/>
    <w:multiLevelType w:val="singleLevel"/>
    <w:tmpl w:val="BD56270C"/>
    <w:lvl w:ilvl="0">
      <w:start w:val="1"/>
      <w:numFmt w:val="decimal"/>
      <w:lvlText w:val="%1-"/>
      <w:lvlJc w:val="left"/>
      <w:pPr>
        <w:tabs>
          <w:tab w:val="num" w:pos="360"/>
        </w:tabs>
        <w:ind w:left="360" w:hanging="360"/>
      </w:pPr>
      <w:rPr>
        <w:rFonts w:hint="default"/>
      </w:rPr>
    </w:lvl>
  </w:abstractNum>
  <w:abstractNum w:abstractNumId="24" w15:restartNumberingAfterBreak="0">
    <w:nsid w:val="7C8B33A3"/>
    <w:multiLevelType w:val="hybridMultilevel"/>
    <w:tmpl w:val="083C4D0C"/>
    <w:lvl w:ilvl="0" w:tplc="1F5EA3DE">
      <w:start w:val="1"/>
      <w:numFmt w:val="decimal"/>
      <w:lvlText w:val="%1-"/>
      <w:lvlJc w:val="left"/>
      <w:pPr>
        <w:tabs>
          <w:tab w:val="num" w:pos="720"/>
        </w:tabs>
        <w:ind w:left="720" w:hanging="360"/>
      </w:pPr>
      <w:rPr>
        <w:rFonts w:hint="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3"/>
  </w:num>
  <w:num w:numId="3">
    <w:abstractNumId w:val="20"/>
  </w:num>
  <w:num w:numId="4">
    <w:abstractNumId w:val="4"/>
  </w:num>
  <w:num w:numId="5">
    <w:abstractNumId w:val="15"/>
  </w:num>
  <w:num w:numId="6">
    <w:abstractNumId w:val="11"/>
  </w:num>
  <w:num w:numId="7">
    <w:abstractNumId w:val="9"/>
  </w:num>
  <w:num w:numId="8">
    <w:abstractNumId w:val="23"/>
  </w:num>
  <w:num w:numId="9">
    <w:abstractNumId w:val="0"/>
  </w:num>
  <w:num w:numId="10">
    <w:abstractNumId w:val="17"/>
  </w:num>
  <w:num w:numId="11">
    <w:abstractNumId w:val="14"/>
  </w:num>
  <w:num w:numId="12">
    <w:abstractNumId w:val="7"/>
  </w:num>
  <w:num w:numId="13">
    <w:abstractNumId w:val="12"/>
  </w:num>
  <w:num w:numId="14">
    <w:abstractNumId w:val="6"/>
  </w:num>
  <w:num w:numId="15">
    <w:abstractNumId w:val="10"/>
  </w:num>
  <w:num w:numId="16">
    <w:abstractNumId w:val="24"/>
  </w:num>
  <w:num w:numId="17">
    <w:abstractNumId w:val="5"/>
  </w:num>
  <w:num w:numId="18">
    <w:abstractNumId w:val="8"/>
  </w:num>
  <w:num w:numId="19">
    <w:abstractNumId w:val="1"/>
  </w:num>
  <w:num w:numId="20">
    <w:abstractNumId w:val="2"/>
  </w:num>
  <w:num w:numId="21">
    <w:abstractNumId w:val="16"/>
  </w:num>
  <w:num w:numId="22">
    <w:abstractNumId w:val="22"/>
  </w:num>
  <w:num w:numId="23">
    <w:abstractNumId w:val="3"/>
  </w:num>
  <w:num w:numId="24">
    <w:abstractNumId w:val="2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849"/>
    <w:rsid w:val="00624138"/>
    <w:rsid w:val="006B28A2"/>
    <w:rsid w:val="006E5C2A"/>
    <w:rsid w:val="00C25FD9"/>
    <w:rsid w:val="00DE7849"/>
    <w:rsid w:val="00E968FB"/>
    <w:rsid w:val="00FA59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F17D4AD-A031-44EC-ADED-C4C7B518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849"/>
    <w:pPr>
      <w:bidi/>
      <w:spacing w:after="0" w:line="432" w:lineRule="auto"/>
      <w:ind w:firstLine="284"/>
      <w:jc w:val="lowKashida"/>
    </w:pPr>
    <w:rPr>
      <w:rFonts w:ascii="Times New Roman" w:eastAsia="Times New Roman" w:hAnsi="Times New Roman" w:cs="B Nazanin"/>
      <w:sz w:val="24"/>
      <w:szCs w:val="28"/>
    </w:rPr>
  </w:style>
  <w:style w:type="paragraph" w:styleId="Heading1">
    <w:name w:val="heading 1"/>
    <w:basedOn w:val="Normal"/>
    <w:next w:val="Normal"/>
    <w:link w:val="Heading1Char"/>
    <w:qFormat/>
    <w:rsid w:val="00DE7849"/>
    <w:pPr>
      <w:keepNext/>
      <w:spacing w:line="360" w:lineRule="auto"/>
      <w:ind w:firstLine="0"/>
      <w:outlineLvl w:val="0"/>
    </w:pPr>
    <w:rPr>
      <w:rFonts w:ascii="Arial" w:hAnsi="Arial" w:cs="B Mitra"/>
      <w:b/>
      <w:bCs/>
      <w:kern w:val="32"/>
      <w:sz w:val="32"/>
      <w:szCs w:val="32"/>
    </w:rPr>
  </w:style>
  <w:style w:type="paragraph" w:styleId="Heading2">
    <w:name w:val="heading 2"/>
    <w:basedOn w:val="Normal"/>
    <w:next w:val="Normal"/>
    <w:link w:val="Heading2Char"/>
    <w:qFormat/>
    <w:rsid w:val="00DE7849"/>
    <w:pPr>
      <w:keepNext/>
      <w:spacing w:line="360" w:lineRule="auto"/>
      <w:ind w:firstLine="0"/>
      <w:outlineLvl w:val="1"/>
    </w:pPr>
    <w:rPr>
      <w:rFonts w:ascii="Arial" w:hAnsi="Arial" w:cs="B Yagut"/>
      <w:b/>
      <w:bCs/>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7849"/>
    <w:rPr>
      <w:rFonts w:ascii="Arial" w:eastAsia="Times New Roman" w:hAnsi="Arial" w:cs="B Mitra"/>
      <w:b/>
      <w:bCs/>
      <w:kern w:val="32"/>
      <w:sz w:val="32"/>
      <w:szCs w:val="32"/>
    </w:rPr>
  </w:style>
  <w:style w:type="character" w:customStyle="1" w:styleId="Heading2Char">
    <w:name w:val="Heading 2 Char"/>
    <w:basedOn w:val="DefaultParagraphFont"/>
    <w:link w:val="Heading2"/>
    <w:rsid w:val="00DE7849"/>
    <w:rPr>
      <w:rFonts w:ascii="Arial" w:eastAsia="Times New Roman" w:hAnsi="Arial" w:cs="B Yagut"/>
      <w:b/>
      <w:bCs/>
      <w:i/>
      <w:sz w:val="28"/>
      <w:szCs w:val="28"/>
    </w:rPr>
  </w:style>
  <w:style w:type="paragraph" w:styleId="Footer">
    <w:name w:val="footer"/>
    <w:basedOn w:val="Normal"/>
    <w:link w:val="FooterChar"/>
    <w:rsid w:val="00DE7849"/>
    <w:pPr>
      <w:tabs>
        <w:tab w:val="center" w:pos="4153"/>
        <w:tab w:val="right" w:pos="8306"/>
      </w:tabs>
    </w:pPr>
  </w:style>
  <w:style w:type="character" w:customStyle="1" w:styleId="FooterChar">
    <w:name w:val="Footer Char"/>
    <w:basedOn w:val="DefaultParagraphFont"/>
    <w:link w:val="Footer"/>
    <w:rsid w:val="00DE7849"/>
    <w:rPr>
      <w:rFonts w:ascii="Times New Roman" w:eastAsia="Times New Roman" w:hAnsi="Times New Roman" w:cs="B Nazanin"/>
      <w:sz w:val="24"/>
      <w:szCs w:val="28"/>
    </w:rPr>
  </w:style>
  <w:style w:type="character" w:styleId="PageNumber">
    <w:name w:val="page number"/>
    <w:basedOn w:val="DefaultParagraphFont"/>
    <w:rsid w:val="00DE7849"/>
  </w:style>
  <w:style w:type="paragraph" w:styleId="Header">
    <w:name w:val="header"/>
    <w:basedOn w:val="Normal"/>
    <w:link w:val="HeaderChar"/>
    <w:rsid w:val="00DE7849"/>
    <w:pPr>
      <w:tabs>
        <w:tab w:val="center" w:pos="4153"/>
        <w:tab w:val="right" w:pos="8306"/>
      </w:tabs>
    </w:pPr>
  </w:style>
  <w:style w:type="character" w:customStyle="1" w:styleId="HeaderChar">
    <w:name w:val="Header Char"/>
    <w:basedOn w:val="DefaultParagraphFont"/>
    <w:link w:val="Header"/>
    <w:rsid w:val="00DE7849"/>
    <w:rPr>
      <w:rFonts w:ascii="Times New Roman" w:eastAsia="Times New Roman" w:hAnsi="Times New Roman" w:cs="B Nazanin"/>
      <w:sz w:val="24"/>
      <w:szCs w:val="28"/>
    </w:rPr>
  </w:style>
  <w:style w:type="paragraph" w:styleId="FootnoteText">
    <w:name w:val="footnote text"/>
    <w:basedOn w:val="Normal"/>
    <w:link w:val="FootnoteTextChar"/>
    <w:semiHidden/>
    <w:rsid w:val="00DE7849"/>
    <w:pPr>
      <w:spacing w:line="240" w:lineRule="auto"/>
      <w:ind w:firstLine="0"/>
      <w:jc w:val="left"/>
    </w:pPr>
    <w:rPr>
      <w:rFonts w:cs="Traditional Arabic"/>
      <w:sz w:val="20"/>
      <w:szCs w:val="24"/>
    </w:rPr>
  </w:style>
  <w:style w:type="character" w:customStyle="1" w:styleId="FootnoteTextChar">
    <w:name w:val="Footnote Text Char"/>
    <w:basedOn w:val="DefaultParagraphFont"/>
    <w:link w:val="FootnoteText"/>
    <w:semiHidden/>
    <w:rsid w:val="00DE7849"/>
    <w:rPr>
      <w:rFonts w:ascii="Times New Roman" w:eastAsia="Times New Roman" w:hAnsi="Times New Roman" w:cs="Traditional Arabic"/>
      <w:sz w:val="20"/>
      <w:szCs w:val="24"/>
    </w:rPr>
  </w:style>
  <w:style w:type="character" w:styleId="FootnoteReference">
    <w:name w:val="footnote reference"/>
    <w:basedOn w:val="DefaultParagraphFont"/>
    <w:semiHidden/>
    <w:rsid w:val="00DE7849"/>
    <w:rPr>
      <w:vertAlign w:val="superscript"/>
    </w:rPr>
  </w:style>
  <w:style w:type="paragraph" w:styleId="TOC1">
    <w:name w:val="toc 1"/>
    <w:basedOn w:val="Normal"/>
    <w:next w:val="Normal"/>
    <w:autoRedefine/>
    <w:semiHidden/>
    <w:rsid w:val="00DE7849"/>
    <w:pPr>
      <w:tabs>
        <w:tab w:val="right" w:leader="dot" w:pos="8210"/>
      </w:tabs>
      <w:ind w:firstLine="0"/>
      <w:jc w:val="center"/>
    </w:pPr>
    <w:rPr>
      <w:noProof/>
    </w:rPr>
  </w:style>
  <w:style w:type="paragraph" w:styleId="TOC2">
    <w:name w:val="toc 2"/>
    <w:basedOn w:val="Normal"/>
    <w:next w:val="Normal"/>
    <w:autoRedefine/>
    <w:semiHidden/>
    <w:rsid w:val="00DE7849"/>
    <w:pPr>
      <w:ind w:left="240"/>
    </w:pPr>
  </w:style>
  <w:style w:type="paragraph" w:styleId="TOC3">
    <w:name w:val="toc 3"/>
    <w:basedOn w:val="Normal"/>
    <w:next w:val="Normal"/>
    <w:autoRedefine/>
    <w:semiHidden/>
    <w:rsid w:val="00DE7849"/>
    <w:pPr>
      <w:spacing w:line="240" w:lineRule="auto"/>
      <w:ind w:left="480" w:firstLine="0"/>
      <w:jc w:val="left"/>
    </w:pPr>
    <w:rPr>
      <w:rFonts w:cs="Times New Roman"/>
      <w:szCs w:val="24"/>
    </w:rPr>
  </w:style>
  <w:style w:type="paragraph" w:styleId="TOC4">
    <w:name w:val="toc 4"/>
    <w:basedOn w:val="Normal"/>
    <w:next w:val="Normal"/>
    <w:autoRedefine/>
    <w:semiHidden/>
    <w:rsid w:val="00DE7849"/>
    <w:pPr>
      <w:spacing w:line="240" w:lineRule="auto"/>
      <w:ind w:left="720" w:firstLine="0"/>
      <w:jc w:val="left"/>
    </w:pPr>
    <w:rPr>
      <w:rFonts w:cs="Times New Roman"/>
      <w:szCs w:val="24"/>
    </w:rPr>
  </w:style>
  <w:style w:type="paragraph" w:styleId="TOC5">
    <w:name w:val="toc 5"/>
    <w:basedOn w:val="Normal"/>
    <w:next w:val="Normal"/>
    <w:autoRedefine/>
    <w:semiHidden/>
    <w:rsid w:val="00DE7849"/>
    <w:pPr>
      <w:spacing w:line="240" w:lineRule="auto"/>
      <w:ind w:left="960" w:firstLine="0"/>
      <w:jc w:val="left"/>
    </w:pPr>
    <w:rPr>
      <w:rFonts w:cs="Times New Roman"/>
      <w:szCs w:val="24"/>
    </w:rPr>
  </w:style>
  <w:style w:type="paragraph" w:styleId="TOC6">
    <w:name w:val="toc 6"/>
    <w:basedOn w:val="Normal"/>
    <w:next w:val="Normal"/>
    <w:autoRedefine/>
    <w:semiHidden/>
    <w:rsid w:val="00DE7849"/>
    <w:pPr>
      <w:spacing w:line="240" w:lineRule="auto"/>
      <w:ind w:left="1200" w:firstLine="0"/>
      <w:jc w:val="left"/>
    </w:pPr>
    <w:rPr>
      <w:rFonts w:cs="Times New Roman"/>
      <w:szCs w:val="24"/>
    </w:rPr>
  </w:style>
  <w:style w:type="paragraph" w:styleId="TOC7">
    <w:name w:val="toc 7"/>
    <w:basedOn w:val="Normal"/>
    <w:next w:val="Normal"/>
    <w:autoRedefine/>
    <w:semiHidden/>
    <w:rsid w:val="00DE7849"/>
    <w:pPr>
      <w:spacing w:line="240" w:lineRule="auto"/>
      <w:ind w:left="1440" w:firstLine="0"/>
      <w:jc w:val="left"/>
    </w:pPr>
    <w:rPr>
      <w:rFonts w:cs="Times New Roman"/>
      <w:szCs w:val="24"/>
    </w:rPr>
  </w:style>
  <w:style w:type="paragraph" w:styleId="TOC8">
    <w:name w:val="toc 8"/>
    <w:basedOn w:val="Normal"/>
    <w:next w:val="Normal"/>
    <w:autoRedefine/>
    <w:semiHidden/>
    <w:rsid w:val="00DE7849"/>
    <w:pPr>
      <w:spacing w:line="240" w:lineRule="auto"/>
      <w:ind w:left="1680" w:firstLine="0"/>
      <w:jc w:val="left"/>
    </w:pPr>
    <w:rPr>
      <w:rFonts w:cs="Times New Roman"/>
      <w:szCs w:val="24"/>
    </w:rPr>
  </w:style>
  <w:style w:type="paragraph" w:styleId="TOC9">
    <w:name w:val="toc 9"/>
    <w:basedOn w:val="Normal"/>
    <w:next w:val="Normal"/>
    <w:autoRedefine/>
    <w:semiHidden/>
    <w:rsid w:val="00DE7849"/>
    <w:pPr>
      <w:spacing w:line="240" w:lineRule="auto"/>
      <w:ind w:left="1920" w:firstLine="0"/>
      <w:jc w:val="left"/>
    </w:pPr>
    <w:rPr>
      <w:rFonts w:cs="Times New Roman"/>
      <w:szCs w:val="24"/>
    </w:rPr>
  </w:style>
  <w:style w:type="character" w:styleId="Hyperlink">
    <w:name w:val="Hyperlink"/>
    <w:basedOn w:val="DefaultParagraphFont"/>
    <w:rsid w:val="00DE78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99</Pages>
  <Words>19024</Words>
  <Characters>80210</Characters>
  <Application>Microsoft Office Word</Application>
  <DocSecurity>0</DocSecurity>
  <Lines>2263</Lines>
  <Paragraphs>595</Paragraphs>
  <ScaleCrop>false</ScaleCrop>
  <Company/>
  <LinksUpToDate>false</LinksUpToDate>
  <CharactersWithSpaces>98707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2017-09-01T03:35:00Z</dcterms:created>
  <dcterms:modified xsi:type="dcterms:W3CDTF">2022-10-16T10:38:00Z</dcterms:modified>
</cp:coreProperties>
</file>