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4EB" w:rsidRPr="0093672D" w:rsidRDefault="008F74EB" w:rsidP="0093672D">
      <w:pPr>
        <w:bidi/>
        <w:spacing w:after="0" w:line="240" w:lineRule="auto"/>
        <w:jc w:val="center"/>
        <w:textAlignment w:val="top"/>
        <w:rPr>
          <w:rFonts w:asciiTheme="minorBidi" w:eastAsia="Times New Roman" w:hAnsiTheme="minorBidi" w:cs="2  Nazanin"/>
          <w:b/>
          <w:bCs/>
          <w:sz w:val="34"/>
          <w:szCs w:val="34"/>
          <w:lang w:bidi="fa-IR"/>
        </w:rPr>
      </w:pPr>
      <w:bookmarkStart w:id="0" w:name="_GoBack"/>
      <w:bookmarkEnd w:id="0"/>
      <w:r w:rsidRPr="0093672D">
        <w:rPr>
          <w:rFonts w:asciiTheme="minorBidi" w:eastAsia="Times New Roman" w:hAnsiTheme="minorBidi" w:cs="2  Nazanin" w:hint="cs"/>
          <w:b/>
          <w:bCs/>
          <w:sz w:val="34"/>
          <w:szCs w:val="34"/>
          <w:rtl/>
          <w:lang w:bidi="fa-IR"/>
        </w:rPr>
        <w:t>قوانین و مقررات والیبال سالنی</w:t>
      </w:r>
    </w:p>
    <w:p w:rsidR="00A13CBB" w:rsidRPr="0093672D" w:rsidRDefault="00A13CBB" w:rsidP="0093672D">
      <w:pPr>
        <w:bidi/>
        <w:spacing w:after="0" w:line="240" w:lineRule="auto"/>
        <w:textAlignment w:val="top"/>
        <w:rPr>
          <w:rFonts w:asciiTheme="minorBidi" w:eastAsia="Times New Roman" w:hAnsiTheme="minorBidi" w:cs="2  Nazanin"/>
          <w:b/>
          <w:bCs/>
          <w:sz w:val="26"/>
          <w:szCs w:val="26"/>
        </w:rPr>
      </w:pPr>
      <w:r w:rsidRPr="0093672D">
        <w:rPr>
          <w:rFonts w:asciiTheme="minorBidi" w:eastAsia="Times New Roman" w:hAnsiTheme="minorBidi" w:cs="2  Nazanin"/>
          <w:b/>
          <w:bCs/>
          <w:sz w:val="26"/>
          <w:szCs w:val="26"/>
          <w:rtl/>
        </w:rPr>
        <w:t xml:space="preserve">قوانین و مقررات </w:t>
      </w:r>
    </w:p>
    <w:p w:rsidR="00A13CBB" w:rsidRPr="0093672D" w:rsidRDefault="00A13CBB" w:rsidP="0093672D">
      <w:pPr>
        <w:bidi/>
        <w:spacing w:after="0" w:line="240" w:lineRule="auto"/>
        <w:textAlignment w:val="top"/>
        <w:rPr>
          <w:rFonts w:asciiTheme="minorBidi" w:eastAsia="Times New Roman" w:hAnsiTheme="minorBidi" w:cs="2  Nazanin"/>
          <w:sz w:val="26"/>
          <w:szCs w:val="26"/>
          <w:rtl/>
        </w:rPr>
      </w:pPr>
      <w:r w:rsidRPr="0093672D">
        <w:rPr>
          <w:rFonts w:asciiTheme="minorBidi" w:eastAsia="Times New Roman" w:hAnsiTheme="minorBidi" w:cs="2  Nazanin"/>
          <w:sz w:val="26"/>
          <w:szCs w:val="26"/>
          <w:rtl/>
        </w:rPr>
        <w:t xml:space="preserve">در سال </w:t>
      </w:r>
      <w:r w:rsidRPr="0093672D">
        <w:rPr>
          <w:rFonts w:asciiTheme="minorBidi" w:eastAsia="Times New Roman" w:hAnsiTheme="minorBidi" w:cs="2  Nazanin"/>
          <w:sz w:val="26"/>
          <w:szCs w:val="26"/>
          <w:rtl/>
          <w:lang w:bidi="fa-IR"/>
        </w:rPr>
        <w:t>۱۹۲۲</w:t>
      </w:r>
      <w:r w:rsidRPr="0093672D">
        <w:rPr>
          <w:rFonts w:asciiTheme="minorBidi" w:eastAsia="Times New Roman" w:hAnsiTheme="minorBidi" w:cs="2  Nazanin"/>
          <w:sz w:val="26"/>
          <w:szCs w:val="26"/>
          <w:rtl/>
        </w:rPr>
        <w:t xml:space="preserve"> قوانینی برای ورزش والیبال قرار داده شد از جمله اینکه هر تیم فقط سه ضربه می‌‌تواند به توپ بزند و سپس باید توپ به زمین حریف منتقل شود. </w:t>
      </w:r>
    </w:p>
    <w:p w:rsidR="00A13CBB" w:rsidRPr="0093672D" w:rsidRDefault="00A13CBB" w:rsidP="0093672D">
      <w:pPr>
        <w:bidi/>
        <w:spacing w:before="150" w:after="0" w:line="240" w:lineRule="auto"/>
        <w:textAlignment w:val="top"/>
        <w:rPr>
          <w:rFonts w:asciiTheme="minorBidi" w:eastAsia="Times New Roman" w:hAnsiTheme="minorBidi" w:cs="2  Nazanin"/>
          <w:b/>
          <w:bCs/>
          <w:sz w:val="26"/>
          <w:szCs w:val="26"/>
          <w:rtl/>
        </w:rPr>
      </w:pPr>
      <w:r w:rsidRPr="0093672D">
        <w:rPr>
          <w:rFonts w:asciiTheme="minorBidi" w:eastAsia="Times New Roman" w:hAnsiTheme="minorBidi"/>
          <w:b/>
          <w:bCs/>
          <w:sz w:val="26"/>
          <w:szCs w:val="26"/>
          <w:rtl/>
        </w:rPr>
        <w:t>•</w:t>
      </w:r>
      <w:r w:rsidRPr="0093672D">
        <w:rPr>
          <w:rFonts w:asciiTheme="minorBidi" w:eastAsia="Times New Roman" w:hAnsiTheme="minorBidi" w:cs="2  Nazanin"/>
          <w:b/>
          <w:bCs/>
          <w:sz w:val="26"/>
          <w:szCs w:val="26"/>
          <w:rtl/>
        </w:rPr>
        <w:t xml:space="preserve"> ابعاد زمین والیبال : </w:t>
      </w:r>
    </w:p>
    <w:p w:rsidR="00A13CBB" w:rsidRPr="0093672D" w:rsidRDefault="00A13CBB" w:rsidP="0093672D">
      <w:pPr>
        <w:bidi/>
        <w:spacing w:after="0" w:line="240" w:lineRule="auto"/>
        <w:textAlignment w:val="top"/>
        <w:rPr>
          <w:rFonts w:asciiTheme="minorBidi" w:eastAsia="Times New Roman" w:hAnsiTheme="minorBidi" w:cs="2  Nazanin"/>
          <w:sz w:val="26"/>
          <w:szCs w:val="26"/>
          <w:rtl/>
        </w:rPr>
      </w:pPr>
      <w:r w:rsidRPr="0093672D">
        <w:rPr>
          <w:rFonts w:asciiTheme="minorBidi" w:eastAsia="Times New Roman" w:hAnsiTheme="minorBidi" w:cs="2  Nazanin"/>
          <w:sz w:val="26"/>
          <w:szCs w:val="26"/>
          <w:rtl/>
        </w:rPr>
        <w:t xml:space="preserve">در ابعاد </w:t>
      </w:r>
      <w:r w:rsidRPr="0093672D">
        <w:rPr>
          <w:rFonts w:asciiTheme="minorBidi" w:eastAsia="Times New Roman" w:hAnsiTheme="minorBidi" w:cs="2  Nazanin"/>
          <w:sz w:val="26"/>
          <w:szCs w:val="26"/>
          <w:rtl/>
          <w:lang w:bidi="fa-IR"/>
        </w:rPr>
        <w:t>۹×۱۸</w:t>
      </w:r>
      <w:r w:rsidRPr="0093672D">
        <w:rPr>
          <w:rFonts w:asciiTheme="minorBidi" w:eastAsia="Times New Roman" w:hAnsiTheme="minorBidi" w:cs="2  Nazanin"/>
          <w:sz w:val="26"/>
          <w:szCs w:val="26"/>
          <w:rtl/>
        </w:rPr>
        <w:t xml:space="preserve"> متر برگزار می‌‌شود و تور والیبال یک متر عرض و</w:t>
      </w:r>
      <w:r w:rsidRPr="0093672D">
        <w:rPr>
          <w:rFonts w:asciiTheme="minorBidi" w:eastAsia="Times New Roman" w:hAnsiTheme="minorBidi" w:cs="2  Nazanin"/>
          <w:sz w:val="26"/>
          <w:szCs w:val="26"/>
          <w:rtl/>
          <w:lang w:bidi="fa-IR"/>
        </w:rPr>
        <w:t>۵/۹</w:t>
      </w:r>
      <w:r w:rsidRPr="0093672D">
        <w:rPr>
          <w:rFonts w:asciiTheme="minorBidi" w:eastAsia="Times New Roman" w:hAnsiTheme="minorBidi" w:cs="2  Nazanin"/>
          <w:sz w:val="26"/>
          <w:szCs w:val="26"/>
          <w:rtl/>
        </w:rPr>
        <w:t xml:space="preserve"> متر طول دارد. </w:t>
      </w:r>
    </w:p>
    <w:p w:rsidR="00FB6425" w:rsidRPr="0093672D" w:rsidRDefault="00FB6425" w:rsidP="0093672D">
      <w:pPr>
        <w:bidi/>
        <w:spacing w:after="0" w:line="240" w:lineRule="auto"/>
        <w:jc w:val="center"/>
        <w:textAlignment w:val="top"/>
        <w:rPr>
          <w:rFonts w:asciiTheme="minorBidi" w:eastAsia="Times New Roman" w:hAnsiTheme="minorBidi" w:cs="2  Nazanin"/>
          <w:sz w:val="26"/>
          <w:szCs w:val="26"/>
          <w:rtl/>
        </w:rPr>
      </w:pPr>
      <w:r w:rsidRPr="0093672D">
        <w:rPr>
          <w:rFonts w:asciiTheme="minorBidi" w:eastAsia="Times New Roman" w:hAnsiTheme="minorBidi" w:cs="2  Nazanin"/>
          <w:noProof/>
          <w:sz w:val="26"/>
          <w:szCs w:val="26"/>
          <w:rtl/>
          <w:lang w:bidi="fa-IR"/>
        </w:rPr>
        <w:drawing>
          <wp:inline distT="0" distB="0" distL="0" distR="0">
            <wp:extent cx="2054299" cy="3062177"/>
            <wp:effectExtent l="19050" t="0" r="3101" b="0"/>
            <wp:docPr id="6" name="Picture 5" descr="http://upload.wikimedia.org/wikipedia/commons/thumb/c/cd/VolleyballCourt.svg/300px-VolleyballCour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c/cd/VolleyballCourt.svg/300px-VolleyballCourt.svg.png"/>
                    <pic:cNvPicPr>
                      <a:picLocks noChangeAspect="1" noChangeArrowheads="1"/>
                    </pic:cNvPicPr>
                  </pic:nvPicPr>
                  <pic:blipFill>
                    <a:blip r:embed="rId8" cstate="print"/>
                    <a:srcRect/>
                    <a:stretch>
                      <a:fillRect/>
                    </a:stretch>
                  </pic:blipFill>
                  <pic:spPr bwMode="auto">
                    <a:xfrm>
                      <a:off x="0" y="0"/>
                      <a:ext cx="2059507" cy="3069940"/>
                    </a:xfrm>
                    <a:prstGeom prst="rect">
                      <a:avLst/>
                    </a:prstGeom>
                    <a:noFill/>
                    <a:ln w="9525">
                      <a:noFill/>
                      <a:miter lim="800000"/>
                      <a:headEnd/>
                      <a:tailEnd/>
                    </a:ln>
                  </pic:spPr>
                </pic:pic>
              </a:graphicData>
            </a:graphic>
          </wp:inline>
        </w:drawing>
      </w:r>
    </w:p>
    <w:p w:rsidR="00A13CBB" w:rsidRPr="0093672D" w:rsidRDefault="00A13CBB" w:rsidP="0093672D">
      <w:pPr>
        <w:bidi/>
        <w:spacing w:before="150" w:after="0" w:line="240" w:lineRule="auto"/>
        <w:textAlignment w:val="top"/>
        <w:rPr>
          <w:rFonts w:asciiTheme="minorBidi" w:eastAsia="Times New Roman" w:hAnsiTheme="minorBidi" w:cs="2  Nazanin"/>
          <w:b/>
          <w:bCs/>
          <w:sz w:val="26"/>
          <w:szCs w:val="26"/>
          <w:rtl/>
        </w:rPr>
      </w:pPr>
      <w:r w:rsidRPr="0093672D">
        <w:rPr>
          <w:rFonts w:asciiTheme="minorBidi" w:eastAsia="Times New Roman" w:hAnsiTheme="minorBidi"/>
          <w:b/>
          <w:bCs/>
          <w:sz w:val="26"/>
          <w:szCs w:val="26"/>
          <w:rtl/>
        </w:rPr>
        <w:t>•</w:t>
      </w:r>
      <w:r w:rsidRPr="0093672D">
        <w:rPr>
          <w:rFonts w:asciiTheme="minorBidi" w:eastAsia="Times New Roman" w:hAnsiTheme="minorBidi" w:cs="2  Nazanin"/>
          <w:b/>
          <w:bCs/>
          <w:sz w:val="26"/>
          <w:szCs w:val="26"/>
          <w:rtl/>
        </w:rPr>
        <w:t xml:space="preserve"> زمان بازی : </w:t>
      </w:r>
    </w:p>
    <w:p w:rsidR="00A13CBB" w:rsidRPr="0093672D" w:rsidRDefault="00A13CBB" w:rsidP="0093672D">
      <w:pPr>
        <w:bidi/>
        <w:spacing w:after="0" w:line="240" w:lineRule="auto"/>
        <w:textAlignment w:val="top"/>
        <w:rPr>
          <w:rFonts w:asciiTheme="minorBidi" w:eastAsia="Times New Roman" w:hAnsiTheme="minorBidi" w:cs="2  Nazanin"/>
          <w:sz w:val="26"/>
          <w:szCs w:val="26"/>
          <w:rtl/>
        </w:rPr>
      </w:pPr>
      <w:r w:rsidRPr="0093672D">
        <w:rPr>
          <w:rFonts w:asciiTheme="minorBidi" w:eastAsia="Times New Roman" w:hAnsiTheme="minorBidi" w:cs="2  Nazanin"/>
          <w:sz w:val="26"/>
          <w:szCs w:val="26"/>
          <w:rtl/>
        </w:rPr>
        <w:t xml:space="preserve">زمان بازی والیبال نامحدود است به طوری که ممکن است که یک مسابقه حتی دو الی سه ساعت طول بکشد. هر مسابقه حداکثر در پنج ست یا دور انجام می‌‌شود. هر تیمی که زودتر به سه ست برسد برنده </w:t>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مسابقه می‌‌شود. </w:t>
      </w:r>
    </w:p>
    <w:p w:rsidR="00A13CBB" w:rsidRPr="0093672D" w:rsidRDefault="00A13CBB" w:rsidP="0093672D">
      <w:pPr>
        <w:bidi/>
        <w:spacing w:before="150" w:after="0" w:line="240" w:lineRule="auto"/>
        <w:textAlignment w:val="top"/>
        <w:rPr>
          <w:rFonts w:asciiTheme="minorBidi" w:eastAsia="Times New Roman" w:hAnsiTheme="minorBidi" w:cs="2  Nazanin"/>
          <w:b/>
          <w:bCs/>
          <w:sz w:val="26"/>
          <w:szCs w:val="26"/>
          <w:rtl/>
        </w:rPr>
      </w:pPr>
      <w:r w:rsidRPr="0093672D">
        <w:rPr>
          <w:rFonts w:asciiTheme="minorBidi" w:eastAsia="Times New Roman" w:hAnsiTheme="minorBidi"/>
          <w:b/>
          <w:bCs/>
          <w:sz w:val="26"/>
          <w:szCs w:val="26"/>
          <w:rtl/>
        </w:rPr>
        <w:t>•</w:t>
      </w:r>
      <w:r w:rsidRPr="0093672D">
        <w:rPr>
          <w:rFonts w:asciiTheme="minorBidi" w:eastAsia="Times New Roman" w:hAnsiTheme="minorBidi" w:cs="2  Nazanin"/>
          <w:b/>
          <w:bCs/>
          <w:sz w:val="26"/>
          <w:szCs w:val="26"/>
          <w:rtl/>
        </w:rPr>
        <w:t xml:space="preserve"> تعداد بازیکنان و توپ : </w:t>
      </w:r>
    </w:p>
    <w:p w:rsidR="00A13CBB" w:rsidRPr="0093672D" w:rsidRDefault="00A13CBB" w:rsidP="0093672D">
      <w:pPr>
        <w:bidi/>
        <w:spacing w:after="0" w:line="240" w:lineRule="auto"/>
        <w:textAlignment w:val="top"/>
        <w:rPr>
          <w:rFonts w:asciiTheme="minorBidi" w:eastAsia="Times New Roman" w:hAnsiTheme="minorBidi" w:cs="2  Nazanin"/>
          <w:sz w:val="26"/>
          <w:szCs w:val="26"/>
          <w:rtl/>
        </w:rPr>
      </w:pPr>
      <w:r w:rsidRPr="0093672D">
        <w:rPr>
          <w:rFonts w:asciiTheme="minorBidi" w:eastAsia="Times New Roman" w:hAnsiTheme="minorBidi" w:cs="2  Nazanin"/>
          <w:sz w:val="26"/>
          <w:szCs w:val="26"/>
          <w:rtl/>
        </w:rPr>
        <w:t xml:space="preserve">هر تیم والیبال شش بازیکن اصلی و تعدادی بازیکن ذخیره دارد. جنس توپ والیبال از جنس چرم یا لاستیک یک رنگ می‌‌باشد محیط دایره </w:t>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توپ </w:t>
      </w:r>
      <w:r w:rsidRPr="0093672D">
        <w:rPr>
          <w:rFonts w:asciiTheme="minorBidi" w:eastAsia="Times New Roman" w:hAnsiTheme="minorBidi" w:cs="2  Nazanin"/>
          <w:sz w:val="26"/>
          <w:szCs w:val="26"/>
          <w:rtl/>
          <w:lang w:bidi="fa-IR"/>
        </w:rPr>
        <w:t>۶۵</w:t>
      </w:r>
      <w:r w:rsidRPr="0093672D">
        <w:rPr>
          <w:rFonts w:asciiTheme="minorBidi" w:eastAsia="Times New Roman" w:hAnsiTheme="minorBidi" w:cs="2  Nazanin"/>
          <w:sz w:val="26"/>
          <w:szCs w:val="26"/>
          <w:rtl/>
        </w:rPr>
        <w:t xml:space="preserve"> تا </w:t>
      </w:r>
      <w:r w:rsidRPr="0093672D">
        <w:rPr>
          <w:rFonts w:asciiTheme="minorBidi" w:eastAsia="Times New Roman" w:hAnsiTheme="minorBidi" w:cs="2  Nazanin"/>
          <w:sz w:val="26"/>
          <w:szCs w:val="26"/>
          <w:rtl/>
          <w:lang w:bidi="fa-IR"/>
        </w:rPr>
        <w:t>۶۷</w:t>
      </w:r>
      <w:r w:rsidRPr="0093672D">
        <w:rPr>
          <w:rFonts w:asciiTheme="minorBidi" w:eastAsia="Times New Roman" w:hAnsiTheme="minorBidi" w:cs="2  Nazanin"/>
          <w:sz w:val="26"/>
          <w:szCs w:val="26"/>
          <w:rtl/>
        </w:rPr>
        <w:t xml:space="preserve"> سانتی متر است و وزن توپ </w:t>
      </w:r>
      <w:r w:rsidRPr="0093672D">
        <w:rPr>
          <w:rFonts w:asciiTheme="minorBidi" w:eastAsia="Times New Roman" w:hAnsiTheme="minorBidi" w:cs="2  Nazanin"/>
          <w:sz w:val="26"/>
          <w:szCs w:val="26"/>
          <w:rtl/>
          <w:lang w:bidi="fa-IR"/>
        </w:rPr>
        <w:t>۲۶۰</w:t>
      </w:r>
      <w:r w:rsidRPr="0093672D">
        <w:rPr>
          <w:rFonts w:asciiTheme="minorBidi" w:eastAsia="Times New Roman" w:hAnsiTheme="minorBidi" w:cs="2  Nazanin"/>
          <w:sz w:val="26"/>
          <w:szCs w:val="26"/>
          <w:rtl/>
        </w:rPr>
        <w:t xml:space="preserve"> تا </w:t>
      </w:r>
      <w:r w:rsidRPr="0093672D">
        <w:rPr>
          <w:rFonts w:asciiTheme="minorBidi" w:eastAsia="Times New Roman" w:hAnsiTheme="minorBidi" w:cs="2  Nazanin"/>
          <w:sz w:val="26"/>
          <w:szCs w:val="26"/>
          <w:rtl/>
          <w:lang w:bidi="fa-IR"/>
        </w:rPr>
        <w:t>۲۸۰</w:t>
      </w:r>
      <w:r w:rsidRPr="0093672D">
        <w:rPr>
          <w:rFonts w:asciiTheme="minorBidi" w:eastAsia="Times New Roman" w:hAnsiTheme="minorBidi" w:cs="2  Nazanin"/>
          <w:sz w:val="26"/>
          <w:szCs w:val="26"/>
          <w:rtl/>
        </w:rPr>
        <w:t xml:space="preserve"> گرم است زمان استراحت بین ست دوم و سوم و چهارم دو دقیقه منظور می‌‌شود و بین ست چهارم و پنجم دو دقیقه الی پنج دقیقه متغیر است. </w:t>
      </w:r>
    </w:p>
    <w:p w:rsidR="00A13CBB" w:rsidRPr="0093672D" w:rsidRDefault="00A13CBB" w:rsidP="0093672D">
      <w:pPr>
        <w:bidi/>
        <w:spacing w:before="150" w:after="0" w:line="240" w:lineRule="auto"/>
        <w:textAlignment w:val="top"/>
        <w:rPr>
          <w:rFonts w:asciiTheme="minorBidi" w:eastAsia="Times New Roman" w:hAnsiTheme="minorBidi" w:cs="2  Nazanin"/>
          <w:b/>
          <w:bCs/>
          <w:sz w:val="26"/>
          <w:szCs w:val="26"/>
          <w:rtl/>
        </w:rPr>
      </w:pPr>
      <w:r w:rsidRPr="0093672D">
        <w:rPr>
          <w:rFonts w:asciiTheme="minorBidi" w:eastAsia="Times New Roman" w:hAnsiTheme="minorBidi"/>
          <w:b/>
          <w:bCs/>
          <w:sz w:val="26"/>
          <w:szCs w:val="26"/>
          <w:rtl/>
        </w:rPr>
        <w:t>•</w:t>
      </w:r>
      <w:r w:rsidRPr="0093672D">
        <w:rPr>
          <w:rFonts w:asciiTheme="minorBidi" w:eastAsia="Times New Roman" w:hAnsiTheme="minorBidi" w:cs="2  Nazanin"/>
          <w:b/>
          <w:bCs/>
          <w:sz w:val="26"/>
          <w:szCs w:val="26"/>
          <w:rtl/>
        </w:rPr>
        <w:t xml:space="preserve"> خطاها: </w:t>
      </w:r>
    </w:p>
    <w:p w:rsidR="00A13CBB" w:rsidRPr="0093672D" w:rsidRDefault="00A13CBB" w:rsidP="0093672D">
      <w:pPr>
        <w:bidi/>
        <w:spacing w:after="0" w:line="240" w:lineRule="auto"/>
        <w:textAlignment w:val="top"/>
        <w:rPr>
          <w:rFonts w:asciiTheme="minorBidi" w:eastAsia="Times New Roman" w:hAnsiTheme="minorBidi" w:cs="2  Nazanin"/>
          <w:sz w:val="26"/>
          <w:szCs w:val="26"/>
          <w:rtl/>
        </w:rPr>
      </w:pPr>
      <w:r w:rsidRPr="0093672D">
        <w:rPr>
          <w:rFonts w:asciiTheme="minorBidi" w:eastAsia="Times New Roman" w:hAnsiTheme="minorBidi" w:cs="2  Nazanin"/>
          <w:sz w:val="26"/>
          <w:szCs w:val="26"/>
          <w:rtl/>
        </w:rPr>
        <w:t xml:space="preserve">خطاهای عمده عبارت‌اند از: </w:t>
      </w:r>
      <w:r w:rsidRPr="0093672D">
        <w:rPr>
          <w:rFonts w:asciiTheme="minorBidi" w:eastAsia="Times New Roman" w:hAnsiTheme="minorBidi" w:cs="2  Nazanin"/>
          <w:sz w:val="26"/>
          <w:szCs w:val="26"/>
          <w:rtl/>
        </w:rPr>
        <w:br/>
        <w:t xml:space="preserve">1. بازیکن تیم از خط افقی زیر تور بگذرد و زمین و یا یکی از بازیکنان حریف را لمس کند . </w:t>
      </w:r>
      <w:r w:rsidRPr="0093672D">
        <w:rPr>
          <w:rFonts w:asciiTheme="minorBidi" w:eastAsia="Times New Roman" w:hAnsiTheme="minorBidi" w:cs="2  Nazanin"/>
          <w:sz w:val="26"/>
          <w:szCs w:val="26"/>
          <w:rtl/>
        </w:rPr>
        <w:br/>
        <w:t xml:space="preserve">2. بازیکن تیم مانع بازی یکی از بازیکنان تیم حریف شود . </w:t>
      </w:r>
      <w:r w:rsidRPr="0093672D">
        <w:rPr>
          <w:rFonts w:asciiTheme="minorBidi" w:eastAsia="Times New Roman" w:hAnsiTheme="minorBidi" w:cs="2  Nazanin"/>
          <w:sz w:val="26"/>
          <w:szCs w:val="26"/>
          <w:rtl/>
        </w:rPr>
        <w:br/>
        <w:t xml:space="preserve">3. بازیکنان یک تیم در جای خودشان قرار نگرفته باشند. </w:t>
      </w:r>
      <w:r w:rsidRPr="0093672D">
        <w:rPr>
          <w:rFonts w:asciiTheme="minorBidi" w:eastAsia="Times New Roman" w:hAnsiTheme="minorBidi" w:cs="2  Nazanin"/>
          <w:sz w:val="26"/>
          <w:szCs w:val="26"/>
          <w:rtl/>
        </w:rPr>
        <w:br/>
        <w:t xml:space="preserve">4. بازیکنان یک تیم بیش از سه بار توپ را لمس کنند . </w:t>
      </w:r>
      <w:r w:rsidRPr="0093672D">
        <w:rPr>
          <w:rFonts w:asciiTheme="minorBidi" w:eastAsia="Times New Roman" w:hAnsiTheme="minorBidi" w:cs="2  Nazanin"/>
          <w:sz w:val="26"/>
          <w:szCs w:val="26"/>
          <w:rtl/>
        </w:rPr>
        <w:br/>
        <w:t xml:space="preserve">5. بازیکنان تیم دوبار پی در پی توپ را لمس کنند. </w:t>
      </w:r>
      <w:r w:rsidRPr="0093672D">
        <w:rPr>
          <w:rFonts w:asciiTheme="minorBidi" w:eastAsia="Times New Roman" w:hAnsiTheme="minorBidi" w:cs="2  Nazanin"/>
          <w:sz w:val="26"/>
          <w:szCs w:val="26"/>
          <w:rtl/>
        </w:rPr>
        <w:br/>
        <w:t xml:space="preserve">6. بازیکن از بالای زمین حریف به توپ ضربه بزند. </w:t>
      </w:r>
      <w:r w:rsidRPr="0093672D">
        <w:rPr>
          <w:rFonts w:asciiTheme="minorBidi" w:eastAsia="Times New Roman" w:hAnsiTheme="minorBidi" w:cs="2  Nazanin"/>
          <w:sz w:val="26"/>
          <w:szCs w:val="26"/>
          <w:rtl/>
        </w:rPr>
        <w:br/>
      </w:r>
      <w:r w:rsidRPr="0093672D">
        <w:rPr>
          <w:rFonts w:asciiTheme="minorBidi" w:eastAsia="Times New Roman" w:hAnsiTheme="minorBidi" w:cs="2  Nazanin"/>
          <w:sz w:val="26"/>
          <w:szCs w:val="26"/>
          <w:rtl/>
        </w:rPr>
        <w:lastRenderedPageBreak/>
        <w:t xml:space="preserve">7. توپ بیرون از خط‌های مرزی به زمین بخورد. </w:t>
      </w:r>
      <w:r w:rsidRPr="0093672D">
        <w:rPr>
          <w:rFonts w:asciiTheme="minorBidi" w:eastAsia="Times New Roman" w:hAnsiTheme="minorBidi" w:cs="2  Nazanin"/>
          <w:sz w:val="26"/>
          <w:szCs w:val="26"/>
          <w:rtl/>
        </w:rPr>
        <w:br/>
        <w:t xml:space="preserve">8. توپ به زمین اصابت کند. </w:t>
      </w:r>
    </w:p>
    <w:p w:rsidR="00A13CBB" w:rsidRPr="0093672D" w:rsidRDefault="00A13CBB" w:rsidP="0093672D">
      <w:pPr>
        <w:bidi/>
        <w:spacing w:before="150" w:after="0" w:line="240" w:lineRule="auto"/>
        <w:textAlignment w:val="top"/>
        <w:rPr>
          <w:rFonts w:asciiTheme="minorBidi" w:eastAsia="Times New Roman" w:hAnsiTheme="minorBidi" w:cs="2  Nazanin"/>
          <w:b/>
          <w:bCs/>
          <w:sz w:val="26"/>
          <w:szCs w:val="26"/>
          <w:rtl/>
        </w:rPr>
      </w:pPr>
      <w:r w:rsidRPr="0093672D">
        <w:rPr>
          <w:rFonts w:asciiTheme="minorBidi" w:eastAsia="Times New Roman" w:hAnsiTheme="minorBidi" w:cs="2  Nazanin"/>
          <w:b/>
          <w:bCs/>
          <w:sz w:val="26"/>
          <w:szCs w:val="26"/>
          <w:rtl/>
        </w:rPr>
        <w:t xml:space="preserve">تغییرات مقررات بازی </w:t>
      </w:r>
    </w:p>
    <w:p w:rsidR="00A13CBB" w:rsidRPr="0093672D" w:rsidRDefault="00A13CBB" w:rsidP="0093672D">
      <w:pPr>
        <w:bidi/>
        <w:spacing w:after="0" w:line="240" w:lineRule="auto"/>
        <w:textAlignment w:val="top"/>
        <w:rPr>
          <w:rFonts w:asciiTheme="minorBidi" w:eastAsia="Times New Roman" w:hAnsiTheme="minorBidi" w:cs="2  Nazanin"/>
          <w:sz w:val="26"/>
          <w:szCs w:val="26"/>
          <w:rtl/>
        </w:rPr>
      </w:pPr>
      <w:r w:rsidRPr="0093672D">
        <w:rPr>
          <w:rFonts w:asciiTheme="minorBidi" w:eastAsia="Times New Roman" w:hAnsiTheme="minorBidi" w:cs="2  Nazanin"/>
          <w:sz w:val="26"/>
          <w:szCs w:val="26"/>
          <w:rtl/>
        </w:rPr>
        <w:t xml:space="preserve">از جمله رویدادهای مهمی که در ارتباط با این ورزش به مرور زمان رخ داد می‌توان به این موارد اشاره کرد: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۱۹۱۷:</w:t>
      </w:r>
      <w:r w:rsidRPr="0093672D">
        <w:rPr>
          <w:rFonts w:asciiTheme="minorBidi" w:eastAsia="Times New Roman" w:hAnsiTheme="minorBidi" w:cs="2  Nazanin"/>
          <w:sz w:val="26"/>
          <w:szCs w:val="26"/>
          <w:rtl/>
        </w:rPr>
        <w:t xml:space="preserve"> امتیازهای هر گیم از </w:t>
      </w:r>
      <w:r w:rsidRPr="0093672D">
        <w:rPr>
          <w:rFonts w:asciiTheme="minorBidi" w:eastAsia="Times New Roman" w:hAnsiTheme="minorBidi" w:cs="2  Nazanin"/>
          <w:sz w:val="26"/>
          <w:szCs w:val="26"/>
          <w:rtl/>
          <w:lang w:bidi="fa-IR"/>
        </w:rPr>
        <w:t>۲۱</w:t>
      </w:r>
      <w:r w:rsidRPr="0093672D">
        <w:rPr>
          <w:rFonts w:asciiTheme="minorBidi" w:eastAsia="Times New Roman" w:hAnsiTheme="minorBidi" w:cs="2  Nazanin"/>
          <w:sz w:val="26"/>
          <w:szCs w:val="26"/>
          <w:rtl/>
        </w:rPr>
        <w:t xml:space="preserve"> به </w:t>
      </w:r>
      <w:r w:rsidRPr="0093672D">
        <w:rPr>
          <w:rFonts w:asciiTheme="minorBidi" w:eastAsia="Times New Roman" w:hAnsiTheme="minorBidi" w:cs="2  Nazanin"/>
          <w:sz w:val="26"/>
          <w:szCs w:val="26"/>
          <w:rtl/>
          <w:lang w:bidi="fa-IR"/>
        </w:rPr>
        <w:t>۱۵</w:t>
      </w:r>
      <w:r w:rsidRPr="0093672D">
        <w:rPr>
          <w:rFonts w:asciiTheme="minorBidi" w:eastAsia="Times New Roman" w:hAnsiTheme="minorBidi" w:cs="2  Nazanin"/>
          <w:sz w:val="26"/>
          <w:szCs w:val="26"/>
          <w:rtl/>
        </w:rPr>
        <w:t xml:space="preserve"> تغییر کرد.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۱۹۲۰: </w:t>
      </w:r>
      <w:r w:rsidRPr="0093672D">
        <w:rPr>
          <w:rFonts w:asciiTheme="minorBidi" w:eastAsia="Times New Roman" w:hAnsiTheme="minorBidi" w:cs="2  Nazanin"/>
          <w:sz w:val="26"/>
          <w:szCs w:val="26"/>
          <w:rtl/>
        </w:rPr>
        <w:t xml:space="preserve">تعداد ضربات برای هر طرف به </w:t>
      </w:r>
      <w:r w:rsidRPr="0093672D">
        <w:rPr>
          <w:rFonts w:asciiTheme="minorBidi" w:eastAsia="Times New Roman" w:hAnsiTheme="minorBidi" w:cs="2  Nazanin"/>
          <w:sz w:val="26"/>
          <w:szCs w:val="26"/>
          <w:rtl/>
          <w:lang w:bidi="fa-IR"/>
        </w:rPr>
        <w:t>۳</w:t>
      </w:r>
      <w:r w:rsidRPr="0093672D">
        <w:rPr>
          <w:rFonts w:asciiTheme="minorBidi" w:eastAsia="Times New Roman" w:hAnsiTheme="minorBidi" w:cs="2  Nazanin"/>
          <w:sz w:val="26"/>
          <w:szCs w:val="26"/>
          <w:rtl/>
        </w:rPr>
        <w:t xml:space="preserve"> محدود شد.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۱۹۲۲: </w:t>
      </w:r>
      <w:r w:rsidRPr="0093672D">
        <w:rPr>
          <w:rFonts w:asciiTheme="minorBidi" w:eastAsia="Times New Roman" w:hAnsiTheme="minorBidi" w:cs="2  Nazanin"/>
          <w:sz w:val="26"/>
          <w:szCs w:val="26"/>
          <w:rtl/>
        </w:rPr>
        <w:t xml:space="preserve">نخستین دوره رسمی مسابقات در بروکلین با حضور </w:t>
      </w:r>
      <w:r w:rsidRPr="0093672D">
        <w:rPr>
          <w:rFonts w:asciiTheme="minorBidi" w:eastAsia="Times New Roman" w:hAnsiTheme="minorBidi" w:cs="2  Nazanin"/>
          <w:sz w:val="26"/>
          <w:szCs w:val="26"/>
          <w:rtl/>
          <w:lang w:bidi="fa-IR"/>
        </w:rPr>
        <w:t>۲۷</w:t>
      </w:r>
      <w:r w:rsidRPr="0093672D">
        <w:rPr>
          <w:rFonts w:asciiTheme="minorBidi" w:eastAsia="Times New Roman" w:hAnsiTheme="minorBidi" w:cs="2  Nazanin"/>
          <w:sz w:val="26"/>
          <w:szCs w:val="26"/>
          <w:rtl/>
        </w:rPr>
        <w:t xml:space="preserve"> تیم از ایالت امریکا برگزار شد.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۱۹۳۰: </w:t>
      </w:r>
      <w:r w:rsidRPr="0093672D">
        <w:rPr>
          <w:rFonts w:asciiTheme="minorBidi" w:eastAsia="Times New Roman" w:hAnsiTheme="minorBidi" w:cs="2  Nazanin"/>
          <w:sz w:val="26"/>
          <w:szCs w:val="26"/>
          <w:rtl/>
        </w:rPr>
        <w:t xml:space="preserve">نخستین بازی والیبال ساحلی دو نفره انجام شد.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۱۹۴۷: </w:t>
      </w:r>
      <w:r w:rsidRPr="0093672D">
        <w:rPr>
          <w:rFonts w:asciiTheme="minorBidi" w:eastAsia="Times New Roman" w:hAnsiTheme="minorBidi" w:cs="2  Nazanin"/>
          <w:sz w:val="26"/>
          <w:szCs w:val="26"/>
          <w:rtl/>
        </w:rPr>
        <w:t xml:space="preserve">فدراسیون بین المللی والیبال بنام </w:t>
      </w:r>
      <w:r w:rsidRPr="0093672D">
        <w:rPr>
          <w:rFonts w:asciiTheme="minorBidi" w:eastAsia="Times New Roman" w:hAnsiTheme="minorBidi" w:cs="2  Nazanin"/>
          <w:sz w:val="26"/>
          <w:szCs w:val="26"/>
        </w:rPr>
        <w:t>Federation Internationale De</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Pr>
        <w:t>Volley-Ball</w:t>
      </w:r>
      <w:r w:rsidRPr="0093672D">
        <w:rPr>
          <w:rFonts w:asciiTheme="minorBidi" w:eastAsia="Times New Roman" w:hAnsiTheme="minorBidi" w:cs="2  Nazanin"/>
          <w:sz w:val="26"/>
          <w:szCs w:val="26"/>
          <w:rtl/>
        </w:rPr>
        <w:t xml:space="preserve"> با اختصار </w:t>
      </w:r>
      <w:r w:rsidRPr="0093672D">
        <w:rPr>
          <w:rFonts w:asciiTheme="minorBidi" w:eastAsia="Times New Roman" w:hAnsiTheme="minorBidi" w:cs="2  Nazanin"/>
          <w:sz w:val="26"/>
          <w:szCs w:val="26"/>
        </w:rPr>
        <w:t>FIVB</w:t>
      </w:r>
      <w:r w:rsidRPr="0093672D">
        <w:rPr>
          <w:rFonts w:asciiTheme="minorBidi" w:eastAsia="Times New Roman" w:hAnsiTheme="minorBidi" w:cs="2  Nazanin"/>
          <w:sz w:val="26"/>
          <w:szCs w:val="26"/>
          <w:rtl/>
        </w:rPr>
        <w:t xml:space="preserve"> تشکیل شد.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۱۹۴۸: </w:t>
      </w:r>
      <w:r w:rsidRPr="0093672D">
        <w:rPr>
          <w:rFonts w:asciiTheme="minorBidi" w:eastAsia="Times New Roman" w:hAnsiTheme="minorBidi" w:cs="2  Nazanin"/>
          <w:sz w:val="26"/>
          <w:szCs w:val="26"/>
          <w:rtl/>
        </w:rPr>
        <w:t xml:space="preserve">نخستین دوره مسابقات رسمی والیبال ساحلی انجام شد.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۱۹۴۹: </w:t>
      </w:r>
      <w:r w:rsidRPr="0093672D">
        <w:rPr>
          <w:rFonts w:asciiTheme="minorBidi" w:eastAsia="Times New Roman" w:hAnsiTheme="minorBidi" w:cs="2  Nazanin"/>
          <w:sz w:val="26"/>
          <w:szCs w:val="26"/>
          <w:rtl/>
        </w:rPr>
        <w:t xml:space="preserve">نخستین دوره مسابقات جهانی والیبال در شهر پراگ چک اسلواکی برگزار شد.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۱۹۶۴: </w:t>
      </w:r>
      <w:r w:rsidRPr="0093672D">
        <w:rPr>
          <w:rFonts w:asciiTheme="minorBidi" w:eastAsia="Times New Roman" w:hAnsiTheme="minorBidi" w:cs="2  Nazanin"/>
          <w:sz w:val="26"/>
          <w:szCs w:val="26"/>
          <w:rtl/>
        </w:rPr>
        <w:t xml:space="preserve">والیبال برای نخستین بار به جمع بازی‌های المپیک در ژاپن پیوست.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۱۹۸۷: </w:t>
      </w:r>
      <w:r w:rsidRPr="0093672D">
        <w:rPr>
          <w:rFonts w:asciiTheme="minorBidi" w:eastAsia="Times New Roman" w:hAnsiTheme="minorBidi" w:cs="2  Nazanin"/>
          <w:sz w:val="26"/>
          <w:szCs w:val="26"/>
        </w:rPr>
        <w:t>FIVB</w:t>
      </w:r>
      <w:r w:rsidRPr="0093672D">
        <w:rPr>
          <w:rFonts w:asciiTheme="minorBidi" w:eastAsia="Times New Roman" w:hAnsiTheme="minorBidi" w:cs="2  Nazanin"/>
          <w:sz w:val="26"/>
          <w:szCs w:val="26"/>
          <w:rtl/>
        </w:rPr>
        <w:t xml:space="preserve"> والیبال ساحلی را نیز به مجموعه مسابقات جهانی ورزش‌های گوناگون افزودند. </w:t>
      </w:r>
      <w:r w:rsidRPr="0093672D">
        <w:rPr>
          <w:rFonts w:asciiTheme="minorBidi" w:eastAsia="Times New Roman" w:hAnsiTheme="minorBidi" w:cs="2  Nazanin"/>
          <w:sz w:val="26"/>
          <w:szCs w:val="26"/>
          <w:rtl/>
        </w:rPr>
        <w:br/>
      </w:r>
      <w:r w:rsidRPr="0093672D">
        <w:rPr>
          <w:rFonts w:asciiTheme="minorBidi" w:eastAsia="Times New Roman" w:hAnsiTheme="minorBidi"/>
          <w:sz w:val="26"/>
          <w:szCs w:val="26"/>
          <w:rtl/>
        </w:rPr>
        <w:t>•</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۱۹۹۶: </w:t>
      </w:r>
      <w:r w:rsidRPr="0093672D">
        <w:rPr>
          <w:rFonts w:asciiTheme="minorBidi" w:eastAsia="Times New Roman" w:hAnsiTheme="minorBidi" w:cs="2  Nazanin"/>
          <w:sz w:val="26"/>
          <w:szCs w:val="26"/>
          <w:rtl/>
        </w:rPr>
        <w:t xml:space="preserve">والیبال ساحلی دو نفره نیز به‌عنوان ورزش رسمی المپیک شناخته شد. </w:t>
      </w:r>
    </w:p>
    <w:p w:rsidR="008026E6" w:rsidRPr="0093672D" w:rsidRDefault="00222BD5" w:rsidP="0093672D">
      <w:pPr>
        <w:bidi/>
        <w:spacing w:before="100" w:beforeAutospacing="1" w:after="0" w:line="240" w:lineRule="auto"/>
        <w:outlineLvl w:val="1"/>
        <w:rPr>
          <w:rFonts w:asciiTheme="minorBidi" w:eastAsia="Times New Roman" w:hAnsiTheme="minorBidi" w:cs="2  Nazanin"/>
          <w:b/>
          <w:bCs/>
          <w:sz w:val="26"/>
          <w:szCs w:val="26"/>
          <w:rtl/>
        </w:rPr>
      </w:pPr>
      <w:hyperlink r:id="rId9" w:history="1">
        <w:r w:rsidR="008026E6" w:rsidRPr="0093672D">
          <w:rPr>
            <w:rFonts w:asciiTheme="minorBidi" w:eastAsia="Times New Roman" w:hAnsiTheme="minorBidi" w:cs="2  Nazanin"/>
            <w:b/>
            <w:bCs/>
            <w:sz w:val="26"/>
            <w:szCs w:val="26"/>
            <w:u w:val="single"/>
            <w:rtl/>
          </w:rPr>
          <w:t>سرویس</w:t>
        </w:r>
      </w:hyperlink>
      <w:r w:rsidR="008026E6" w:rsidRPr="0093672D">
        <w:rPr>
          <w:rFonts w:asciiTheme="minorBidi" w:eastAsia="Times New Roman" w:hAnsiTheme="minorBidi" w:cs="2  Nazanin"/>
          <w:b/>
          <w:bCs/>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w:t>
      </w:r>
      <w:r w:rsidRPr="0093672D">
        <w:rPr>
          <w:rFonts w:asciiTheme="minorBidi" w:eastAsia="Times New Roman" w:hAnsiTheme="minorBidi" w:cs="2  Nazanin"/>
          <w:sz w:val="26"/>
          <w:szCs w:val="26"/>
          <w:rtl/>
        </w:rPr>
        <w:t>سرویس عملی است که به منظور وارد کردن توپ</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در بازی به کار می‌رود</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tl/>
        </w:rPr>
        <w:t>در هنگام سرویس زدن باید به نکات زیر توجه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کرد</w:t>
      </w:r>
      <w:r w:rsidRPr="0093672D">
        <w:rPr>
          <w:rFonts w:asciiTheme="minorBidi" w:eastAsia="Times New Roman" w:hAnsiTheme="minorBidi"/>
          <w:sz w:val="26"/>
          <w:szCs w:val="26"/>
          <w:rtl/>
        </w:rPr>
        <w:t> </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 xml:space="preserve">۱- </w:t>
      </w:r>
      <w:r w:rsidRPr="0093672D">
        <w:rPr>
          <w:rFonts w:asciiTheme="minorBidi" w:eastAsia="Times New Roman" w:hAnsiTheme="minorBidi" w:cs="2  Nazanin"/>
          <w:sz w:val="26"/>
          <w:szCs w:val="26"/>
          <w:rtl/>
        </w:rPr>
        <w:t>هنگام ضربه زدن به توپ (سرویس)حتما باید توپ را به اندازه کافی و به دور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از هر دودست پرتاب کرد و با یک دست به توپ ضربه زده شود. </w:t>
      </w:r>
      <w:r w:rsidRPr="0093672D">
        <w:rPr>
          <w:rFonts w:asciiTheme="minorBidi" w:eastAsia="Times New Roman" w:hAnsiTheme="minorBidi" w:cs="2  Nazanin"/>
          <w:sz w:val="26"/>
          <w:szCs w:val="26"/>
          <w:rtl/>
          <w:lang w:bidi="fa-IR"/>
        </w:rPr>
        <w:t xml:space="preserve">۲- </w:t>
      </w:r>
      <w:r w:rsidRPr="0093672D">
        <w:rPr>
          <w:rFonts w:asciiTheme="minorBidi" w:eastAsia="Times New Roman" w:hAnsiTheme="minorBidi" w:cs="2  Nazanin"/>
          <w:sz w:val="26"/>
          <w:szCs w:val="26"/>
          <w:rtl/>
        </w:rPr>
        <w:t>هنگام سرویس زدن نباید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پاها را روی خط و یا درون زمین خودی قرار داد و باید از خط فاصله داشته باشد. </w:t>
      </w:r>
      <w:r w:rsidRPr="0093672D">
        <w:rPr>
          <w:rFonts w:asciiTheme="minorBidi" w:eastAsia="Times New Roman" w:hAnsiTheme="minorBidi" w:cs="2  Nazanin"/>
          <w:sz w:val="26"/>
          <w:szCs w:val="26"/>
          <w:rtl/>
          <w:lang w:bidi="fa-IR"/>
        </w:rPr>
        <w:t>۳</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توپ حتما باید از تور عبور کرده و درون زمین حریف پرتاب شود (قبلا اگر هنگام سرویس</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زدن توپ به تور برخورد می‌کرد خطا محسوب می شد ولی در حال حاضر خطایی محسوب نمی</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شود</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b/>
          <w:bCs/>
          <w:sz w:val="26"/>
          <w:szCs w:val="26"/>
        </w:rPr>
      </w:pPr>
      <w:r w:rsidRPr="0093672D">
        <w:rPr>
          <w:rFonts w:asciiTheme="minorBidi" w:eastAsia="Times New Roman" w:hAnsiTheme="minorBidi" w:cs="2  Nazanin"/>
          <w:b/>
          <w:bCs/>
          <w:sz w:val="26"/>
          <w:szCs w:val="26"/>
        </w:rPr>
        <w:t> </w:t>
      </w:r>
      <w:r w:rsidRPr="0093672D">
        <w:rPr>
          <w:rFonts w:asciiTheme="minorBidi" w:eastAsia="Times New Roman" w:hAnsiTheme="minorBidi" w:cs="2  Nazanin"/>
          <w:b/>
          <w:bCs/>
          <w:sz w:val="26"/>
          <w:szCs w:val="26"/>
          <w:u w:val="single"/>
          <w:rtl/>
        </w:rPr>
        <w:t>حرکت توپ در هوا (والی)</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w:t>
      </w:r>
      <w:r w:rsidRPr="0093672D">
        <w:rPr>
          <w:rFonts w:asciiTheme="minorBidi" w:eastAsia="Times New Roman" w:hAnsiTheme="minorBidi" w:cs="2  Nazanin"/>
          <w:sz w:val="26"/>
          <w:szCs w:val="26"/>
          <w:rtl/>
        </w:rPr>
        <w:t>پاس بالای سر، یکی از مشخص ترین عملیات</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والیبال است</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2"/>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هرگز نباید به توپ مشت زد، بلکه باید آن را</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 دو دست پاس داد.پاس دادن از عقب نیز نشان‌دهنده همین عمل است</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2"/>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پاس دادن، ست زدن و فرستادن توپ‌های بلند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از بالای تور صورت می‌گیرد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2"/>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حرکت توپ در هوا در پرتاب آرام توپ از</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بالای تور اجرا می‌شود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2"/>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اگر قبل از تماس با توپ دست‌ها دور شوند،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توپ به وسط پیشانی برخورد خواهد کرد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2"/>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همیشه باید به توپ نگاه کرد. ابتدا پاها را</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حرکت داده، آن‌ها را خم کرده و بدن را در زیر توپ قرار داد. به منظور حفظ تعادل و</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توازن </w:t>
      </w:r>
      <w:r w:rsidRPr="0093672D">
        <w:rPr>
          <w:rFonts w:asciiTheme="minorBidi" w:eastAsia="Times New Roman" w:hAnsiTheme="minorBidi" w:cs="2  Nazanin"/>
          <w:sz w:val="26"/>
          <w:szCs w:val="26"/>
          <w:rtl/>
        </w:rPr>
        <w:lastRenderedPageBreak/>
        <w:t>یکی از پاها را به آرامی در جلوی پای دیگر قرار داده، زانوها را خم کرده و</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سپس باید تمام بدن را راست کرد. به عنوان یک قانون کلی شست‌ها را در حالت اشاره به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طرف عقب و بینی نگهدارید. بازوها را راحت قرار داده و تا آن جایی که امکان دارد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حرکات را بسیار ساده انجام داد. شست و دو انگشت اول به این عمل قدرت بخشیده و بقیه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انگشتان به آن جهت می دهند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2"/>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بهترین و معمول ترین مرحله والیبال (حرکت</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توپ در هوا) می‌باشد. برخی معتقدند که برای شروع تمرینات می‌توان از بادکنک استفاده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کرد. تمرین پرتاب توپ پس از پرش برای گرفتن آن بسیار موثر است و مفید. البته همیشه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پس از رسیدن توپ به نقطه اوج این عمل را انجام ندهید</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jc w:val="center"/>
        <w:rPr>
          <w:rFonts w:asciiTheme="minorBidi" w:eastAsia="Times New Roman" w:hAnsiTheme="minorBidi" w:cs="2  Nazanin"/>
          <w:sz w:val="26"/>
          <w:szCs w:val="26"/>
        </w:rPr>
      </w:pPr>
      <w:r w:rsidRPr="0093672D">
        <w:rPr>
          <w:rFonts w:asciiTheme="minorBidi" w:eastAsia="Times New Roman" w:hAnsiTheme="minorBidi" w:cs="2  Nazanin"/>
          <w:noProof/>
          <w:sz w:val="26"/>
          <w:szCs w:val="26"/>
          <w:lang w:bidi="fa-IR"/>
        </w:rPr>
        <w:drawing>
          <wp:inline distT="0" distB="0" distL="0" distR="0">
            <wp:extent cx="2381250" cy="1581150"/>
            <wp:effectExtent l="19050" t="0" r="0" b="0"/>
            <wp:docPr id="2" name="Picture 2" descr="http://upload.wikimedia.org/wikipedia/commons/thumb/1/14/Volleyball_block.jpg/250px-Volleyball_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1/14/Volleyball_block.jpg/250px-Volleyball_block.jpg"/>
                    <pic:cNvPicPr>
                      <a:picLocks noChangeAspect="1" noChangeArrowheads="1"/>
                    </pic:cNvPicPr>
                  </pic:nvPicPr>
                  <pic:blipFill>
                    <a:blip r:embed="rId10" cstate="print"/>
                    <a:srcRect/>
                    <a:stretch>
                      <a:fillRect/>
                    </a:stretch>
                  </pic:blipFill>
                  <pic:spPr bwMode="auto">
                    <a:xfrm>
                      <a:off x="0" y="0"/>
                      <a:ext cx="2381250" cy="1581150"/>
                    </a:xfrm>
                    <a:prstGeom prst="rect">
                      <a:avLst/>
                    </a:prstGeom>
                    <a:noFill/>
                    <a:ln w="9525">
                      <a:noFill/>
                      <a:miter lim="800000"/>
                      <a:headEnd/>
                      <a:tailEnd/>
                    </a:ln>
                  </pic:spPr>
                </pic:pic>
              </a:graphicData>
            </a:graphic>
          </wp:inline>
        </w:drawing>
      </w:r>
    </w:p>
    <w:p w:rsidR="008026E6" w:rsidRPr="0093672D" w:rsidRDefault="00222BD5" w:rsidP="0093672D">
      <w:pPr>
        <w:bidi/>
        <w:spacing w:before="100" w:beforeAutospacing="1" w:after="0" w:line="240" w:lineRule="auto"/>
        <w:outlineLvl w:val="1"/>
        <w:rPr>
          <w:rFonts w:asciiTheme="minorBidi" w:eastAsia="Times New Roman" w:hAnsiTheme="minorBidi" w:cs="2  Nazanin"/>
          <w:b/>
          <w:bCs/>
          <w:sz w:val="26"/>
          <w:szCs w:val="26"/>
        </w:rPr>
      </w:pPr>
      <w:hyperlink r:id="rId11" w:history="1">
        <w:r w:rsidR="008026E6" w:rsidRPr="0093672D">
          <w:rPr>
            <w:rFonts w:asciiTheme="minorBidi" w:eastAsia="Times New Roman" w:hAnsiTheme="minorBidi" w:cs="2  Nazanin"/>
            <w:b/>
            <w:bCs/>
            <w:sz w:val="26"/>
            <w:szCs w:val="26"/>
            <w:u w:val="single"/>
            <w:rtl/>
          </w:rPr>
          <w:t>داورها و مسئولین</w:t>
        </w:r>
      </w:hyperlink>
      <w:r w:rsidR="008026E6" w:rsidRPr="0093672D">
        <w:rPr>
          <w:rFonts w:asciiTheme="minorBidi" w:eastAsia="Times New Roman" w:hAnsiTheme="minorBidi" w:cs="2  Nazanin"/>
          <w:b/>
          <w:bCs/>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هر مسابقه دارای یک داور می‌باشد که در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بالای تور ایستاده و ناظر بر اجرای مسابقه است</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سرداور روبروی داور نشسته و در امر قضاوت</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به او کمک می‌کند</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دو نفر در کنار خطوط قرار می‌گیرند</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مانند سایر رشته های ورزشی مسئول ثبت</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امتیازات نیز حضور دارد</w:t>
      </w:r>
      <w:r w:rsidRPr="0093672D">
        <w:rPr>
          <w:rFonts w:asciiTheme="minorBidi" w:eastAsia="Times New Roman" w:hAnsiTheme="minorBidi" w:cs="2  Nazanin"/>
          <w:sz w:val="26"/>
          <w:szCs w:val="26"/>
        </w:rPr>
        <w:t xml:space="preserve">. </w:t>
      </w:r>
    </w:p>
    <w:p w:rsidR="008026E6" w:rsidRPr="0093672D" w:rsidRDefault="00222BD5" w:rsidP="0093672D">
      <w:pPr>
        <w:bidi/>
        <w:spacing w:before="100" w:beforeAutospacing="1" w:after="0" w:line="240" w:lineRule="auto"/>
        <w:outlineLvl w:val="1"/>
        <w:rPr>
          <w:rFonts w:asciiTheme="minorBidi" w:eastAsia="Times New Roman" w:hAnsiTheme="minorBidi" w:cs="2  Nazanin"/>
          <w:b/>
          <w:bCs/>
          <w:sz w:val="26"/>
          <w:szCs w:val="26"/>
        </w:rPr>
      </w:pPr>
      <w:hyperlink r:id="rId12" w:history="1">
        <w:r w:rsidR="008026E6" w:rsidRPr="0093672D">
          <w:rPr>
            <w:rFonts w:asciiTheme="minorBidi" w:eastAsia="Times New Roman" w:hAnsiTheme="minorBidi" w:cs="2  Nazanin"/>
            <w:b/>
            <w:bCs/>
            <w:sz w:val="26"/>
            <w:szCs w:val="26"/>
            <w:u w:val="single"/>
            <w:rtl/>
          </w:rPr>
          <w:t>تیم ها</w:t>
        </w:r>
      </w:hyperlink>
      <w:r w:rsidR="008026E6" w:rsidRPr="0093672D">
        <w:rPr>
          <w:rFonts w:asciiTheme="minorBidi" w:eastAsia="Times New Roman" w:hAnsiTheme="minorBidi" w:cs="2  Nazanin"/>
          <w:b/>
          <w:bCs/>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w:t>
      </w:r>
      <w:r w:rsidRPr="0093672D">
        <w:rPr>
          <w:rFonts w:asciiTheme="minorBidi" w:eastAsia="Times New Roman" w:hAnsiTheme="minorBidi" w:cs="2  Nazanin"/>
          <w:sz w:val="26"/>
          <w:szCs w:val="26"/>
          <w:rtl/>
        </w:rPr>
        <w:t xml:space="preserve">هر تیم شامل </w:t>
      </w:r>
      <w:r w:rsidRPr="0093672D">
        <w:rPr>
          <w:rFonts w:asciiTheme="minorBidi" w:eastAsia="Times New Roman" w:hAnsiTheme="minorBidi" w:cs="2  Nazanin"/>
          <w:sz w:val="26"/>
          <w:szCs w:val="26"/>
          <w:rtl/>
          <w:lang w:bidi="fa-IR"/>
        </w:rPr>
        <w:t>۶</w:t>
      </w:r>
      <w:r w:rsidRPr="0093672D">
        <w:rPr>
          <w:rFonts w:asciiTheme="minorBidi" w:eastAsia="Times New Roman" w:hAnsiTheme="minorBidi" w:cs="2  Nazanin"/>
          <w:sz w:val="26"/>
          <w:szCs w:val="26"/>
          <w:rtl/>
        </w:rPr>
        <w:t xml:space="preserve"> بازیکن می‌شود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3"/>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سه بازیکن در خط جلو و سه بازیکن در خط عقب</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قرار می‌گیرند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3"/>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زمانی که توپ سرو می‌شود، سه بازیکن خط جلو</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باید در جلوی بازیکنان خط عقب قرار گیرند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3"/>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بازیکن از قطاع دایره سمت راست خط عقب با</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یک دست سرو می‌زند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3"/>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زمانی که توپ در زمین وارد می‌شود،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بازیکنان می توانند برای پرتاب توپ به هر نقطه‌ای حرکت کنند، حتی اجازه دارند که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برای جلوگیری از تماس توپ با زمین، به خارج از زمین بروند</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tl/>
        </w:rPr>
        <w:t xml:space="preserve">دو تیم </w:t>
      </w:r>
      <w:r w:rsidRPr="0093672D">
        <w:rPr>
          <w:rFonts w:asciiTheme="minorBidi" w:eastAsia="Times New Roman" w:hAnsiTheme="minorBidi" w:cs="2  Nazanin"/>
          <w:sz w:val="26"/>
          <w:szCs w:val="26"/>
          <w:rtl/>
          <w:lang w:bidi="fa-IR"/>
        </w:rPr>
        <w:t>۶</w:t>
      </w:r>
      <w:r w:rsidRPr="0093672D">
        <w:rPr>
          <w:rFonts w:asciiTheme="minorBidi" w:eastAsia="Times New Roman" w:hAnsiTheme="minorBidi" w:cs="2  Nazanin"/>
          <w:sz w:val="26"/>
          <w:szCs w:val="26"/>
          <w:rtl/>
        </w:rPr>
        <w:t xml:space="preserve"> نفری با یکدیگر روبرو می‌شوند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داور در بالای تور قرار گرفته و ناظر بر اجرای مسابقه بوده و سوتی در دست دارد</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سرداور نیز مقابل او قرار می‌گیرد. در اینجا تیمی که سرویس را دریافت می‌کند، منتظر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توپ می‌شود. بازیکنان در وضعیت آماده‌باش بوده و دست‌ها، انگشتان، بازوها و پاها در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حالات مطلوب قرار می‌گیرند. بازیکنان در مرکز زمین می‌ایستند و در </w:t>
      </w:r>
      <w:r w:rsidRPr="0093672D">
        <w:rPr>
          <w:rFonts w:asciiTheme="minorBidi" w:eastAsia="Times New Roman" w:hAnsiTheme="minorBidi" w:cs="2  Nazanin"/>
          <w:sz w:val="26"/>
          <w:szCs w:val="26"/>
          <w:rtl/>
        </w:rPr>
        <w:lastRenderedPageBreak/>
        <w:t>این محل بیشتر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حمله‌ها شکل می‌گیرد، به طوری که یکی از آن‌ها در نزدیک تور ایستاده و بقیه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بازیکنان فرم</w:t>
      </w:r>
      <w:r w:rsidRPr="0093672D">
        <w:rPr>
          <w:rFonts w:asciiTheme="minorBidi" w:eastAsia="Times New Roman" w:hAnsiTheme="minorBidi" w:cs="2  Nazanin"/>
          <w:sz w:val="26"/>
          <w:szCs w:val="26"/>
        </w:rPr>
        <w:t xml:space="preserve"> w </w:t>
      </w:r>
      <w:r w:rsidRPr="0093672D">
        <w:rPr>
          <w:rFonts w:asciiTheme="minorBidi" w:eastAsia="Times New Roman" w:hAnsiTheme="minorBidi" w:cs="2  Nazanin"/>
          <w:sz w:val="26"/>
          <w:szCs w:val="26"/>
          <w:rtl/>
        </w:rPr>
        <w:t>را تشکیل می‌دهند</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outlineLvl w:val="1"/>
        <w:rPr>
          <w:rFonts w:asciiTheme="minorBidi" w:eastAsia="Times New Roman" w:hAnsiTheme="minorBidi" w:cs="2  Nazanin"/>
          <w:b/>
          <w:bCs/>
          <w:sz w:val="26"/>
          <w:szCs w:val="26"/>
        </w:rPr>
      </w:pPr>
      <w:r w:rsidRPr="0093672D">
        <w:rPr>
          <w:rFonts w:asciiTheme="minorBidi" w:eastAsia="Times New Roman" w:hAnsiTheme="minorBidi" w:cs="2  Nazanin"/>
          <w:b/>
          <w:bCs/>
          <w:sz w:val="26"/>
          <w:szCs w:val="26"/>
          <w:rtl/>
        </w:rPr>
        <w:t>توپ والیبال</w:t>
      </w:r>
      <w:r w:rsidRPr="0093672D">
        <w:rPr>
          <w:rFonts w:asciiTheme="minorBidi" w:eastAsia="Times New Roman" w:hAnsiTheme="minorBidi" w:cs="2  Nazanin"/>
          <w:b/>
          <w:bCs/>
          <w:sz w:val="26"/>
          <w:szCs w:val="26"/>
        </w:rPr>
        <w:t>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w:t>
      </w:r>
      <w:r w:rsidRPr="0093672D">
        <w:rPr>
          <w:rFonts w:asciiTheme="minorBidi" w:eastAsia="Times New Roman" w:hAnsiTheme="minorBidi" w:cs="2  Nazanin"/>
          <w:sz w:val="26"/>
          <w:szCs w:val="26"/>
          <w:rtl/>
        </w:rPr>
        <w:t>توپ به شکل کروی و از جنس چرم است و شامل توپی لاستیکی یا ماده‌ای از</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این قبیل می‌شود. قسمت رویی آن یک رنگ است و قسمت تویی نیز باید روشن تر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باشد</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4"/>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محیط</w:t>
      </w:r>
      <w:r w:rsidRPr="0093672D">
        <w:rPr>
          <w:rFonts w:asciiTheme="minorBidi" w:eastAsia="Times New Roman" w:hAnsiTheme="minorBidi"/>
          <w:sz w:val="26"/>
          <w:szCs w:val="26"/>
          <w:rtl/>
        </w:rPr>
        <w:t> </w:t>
      </w:r>
      <w:r w:rsidRPr="0093672D">
        <w:rPr>
          <w:rFonts w:asciiTheme="minorBidi" w:eastAsia="Times New Roman" w:hAnsiTheme="minorBidi" w:cs="2  Nazanin"/>
          <w:sz w:val="26"/>
          <w:szCs w:val="26"/>
          <w:rtl/>
        </w:rPr>
        <w:t xml:space="preserve">: </w:t>
      </w:r>
      <w:r w:rsidRPr="0093672D">
        <w:rPr>
          <w:rFonts w:asciiTheme="minorBidi" w:eastAsia="Times New Roman" w:hAnsiTheme="minorBidi" w:cs="2  Nazanin"/>
          <w:sz w:val="26"/>
          <w:szCs w:val="26"/>
          <w:rtl/>
          <w:lang w:bidi="fa-IR"/>
        </w:rPr>
        <w:t>۶۵</w:t>
      </w:r>
      <w:r w:rsidRPr="0093672D">
        <w:rPr>
          <w:rFonts w:asciiTheme="minorBidi" w:eastAsia="Times New Roman" w:hAnsiTheme="minorBidi" w:cs="2  Nazanin"/>
          <w:sz w:val="26"/>
          <w:szCs w:val="26"/>
          <w:rtl/>
        </w:rPr>
        <w:t xml:space="preserve"> الی </w:t>
      </w:r>
      <w:r w:rsidRPr="0093672D">
        <w:rPr>
          <w:rFonts w:asciiTheme="minorBidi" w:eastAsia="Times New Roman" w:hAnsiTheme="minorBidi" w:cs="2  Nazanin"/>
          <w:sz w:val="26"/>
          <w:szCs w:val="26"/>
          <w:rtl/>
          <w:lang w:bidi="fa-IR"/>
        </w:rPr>
        <w:t>۶۷</w:t>
      </w:r>
      <w:r w:rsidRPr="0093672D">
        <w:rPr>
          <w:rFonts w:asciiTheme="minorBidi" w:eastAsia="Times New Roman" w:hAnsiTheme="minorBidi" w:cs="2  Nazanin"/>
          <w:sz w:val="26"/>
          <w:szCs w:val="26"/>
          <w:rtl/>
        </w:rPr>
        <w:t xml:space="preserve"> سانتیمتر</w:t>
      </w:r>
      <w:r w:rsidRPr="0093672D">
        <w:rPr>
          <w:rFonts w:asciiTheme="minorBidi" w:eastAsia="Times New Roman" w:hAnsiTheme="minorBidi" w:cs="2  Nazanin"/>
          <w:sz w:val="26"/>
          <w:szCs w:val="26"/>
        </w:rPr>
        <w:t xml:space="preserve"> </w:t>
      </w:r>
    </w:p>
    <w:p w:rsidR="008026E6" w:rsidRPr="0093672D" w:rsidRDefault="008026E6" w:rsidP="0093672D">
      <w:pPr>
        <w:numPr>
          <w:ilvl w:val="0"/>
          <w:numId w:val="4"/>
        </w:numPr>
        <w:bidi/>
        <w:spacing w:before="100" w:beforeAutospacing="1" w:after="0" w:line="240" w:lineRule="auto"/>
        <w:ind w:left="765"/>
        <w:rPr>
          <w:rFonts w:asciiTheme="minorBidi" w:eastAsia="Times New Roman" w:hAnsiTheme="minorBidi" w:cs="2  Nazanin"/>
          <w:sz w:val="26"/>
          <w:szCs w:val="26"/>
        </w:rPr>
      </w:pPr>
      <w:r w:rsidRPr="0093672D">
        <w:rPr>
          <w:rFonts w:asciiTheme="minorBidi" w:eastAsia="Times New Roman" w:hAnsiTheme="minorBidi" w:cs="2  Nazanin"/>
          <w:sz w:val="26"/>
          <w:szCs w:val="26"/>
          <w:rtl/>
        </w:rPr>
        <w:t xml:space="preserve">وزن: </w:t>
      </w:r>
      <w:r w:rsidRPr="0093672D">
        <w:rPr>
          <w:rFonts w:asciiTheme="minorBidi" w:eastAsia="Times New Roman" w:hAnsiTheme="minorBidi" w:cs="2  Nazanin"/>
          <w:sz w:val="26"/>
          <w:szCs w:val="26"/>
          <w:rtl/>
          <w:lang w:bidi="fa-IR"/>
        </w:rPr>
        <w:t>۲۵۰</w:t>
      </w:r>
      <w:r w:rsidRPr="0093672D">
        <w:rPr>
          <w:rFonts w:asciiTheme="minorBidi" w:eastAsia="Times New Roman" w:hAnsiTheme="minorBidi" w:cs="2  Nazanin"/>
          <w:sz w:val="26"/>
          <w:szCs w:val="26"/>
          <w:rtl/>
        </w:rPr>
        <w:t xml:space="preserve"> الی </w:t>
      </w:r>
      <w:r w:rsidRPr="0093672D">
        <w:rPr>
          <w:rFonts w:asciiTheme="minorBidi" w:eastAsia="Times New Roman" w:hAnsiTheme="minorBidi" w:cs="2  Nazanin"/>
          <w:sz w:val="26"/>
          <w:szCs w:val="26"/>
          <w:rtl/>
          <w:lang w:bidi="fa-IR"/>
        </w:rPr>
        <w:t>۲۸۰</w:t>
      </w:r>
      <w:r w:rsidRPr="0093672D">
        <w:rPr>
          <w:rFonts w:asciiTheme="minorBidi" w:eastAsia="Times New Roman" w:hAnsiTheme="minorBidi" w:cs="2  Nazanin"/>
          <w:sz w:val="26"/>
          <w:szCs w:val="26"/>
          <w:rtl/>
        </w:rPr>
        <w:t xml:space="preserve"> گرم</w:t>
      </w:r>
      <w:r w:rsidRPr="0093672D">
        <w:rPr>
          <w:rFonts w:asciiTheme="minorBidi" w:eastAsia="Times New Roman" w:hAnsiTheme="minorBidi" w:cs="2  Nazanin"/>
          <w:sz w:val="26"/>
          <w:szCs w:val="26"/>
        </w:rPr>
        <w:t>                 </w:t>
      </w:r>
      <w:r w:rsidRPr="0093672D">
        <w:rPr>
          <w:rFonts w:asciiTheme="minorBidi" w:eastAsia="Times New Roman" w:hAnsiTheme="minorBidi" w:cs="2  Nazanin"/>
          <w:noProof/>
          <w:sz w:val="26"/>
          <w:szCs w:val="26"/>
          <w:lang w:bidi="fa-IR"/>
        </w:rPr>
        <w:drawing>
          <wp:inline distT="0" distB="0" distL="0" distR="0">
            <wp:extent cx="1009650" cy="1009650"/>
            <wp:effectExtent l="19050" t="0" r="0" b="0"/>
            <wp:docPr id="3" name="Picture 3" descr="http://upload.wikimedia.org/wikipedia/commons/3/3d/Bola_de_volei_de_quad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3/3d/Bola_de_volei_de_quadra.JPG"/>
                    <pic:cNvPicPr>
                      <a:picLocks noChangeAspect="1" noChangeArrowheads="1"/>
                    </pic:cNvPicPr>
                  </pic:nvPicPr>
                  <pic:blipFill>
                    <a:blip r:embed="rId13" cstate="print"/>
                    <a:srcRect/>
                    <a:stretch>
                      <a:fillRect/>
                    </a:stretch>
                  </pic:blipFill>
                  <pic:spPr bwMode="auto">
                    <a:xfrm>
                      <a:off x="0" y="0"/>
                      <a:ext cx="1009650" cy="1009650"/>
                    </a:xfrm>
                    <a:prstGeom prst="rect">
                      <a:avLst/>
                    </a:prstGeom>
                    <a:noFill/>
                    <a:ln w="9525">
                      <a:noFill/>
                      <a:miter lim="800000"/>
                      <a:headEnd/>
                      <a:tailEnd/>
                    </a:ln>
                  </pic:spPr>
                </pic:pic>
              </a:graphicData>
            </a:graphic>
          </wp:inline>
        </w:drawing>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b/>
          <w:bCs/>
          <w:sz w:val="26"/>
          <w:szCs w:val="26"/>
        </w:rPr>
      </w:pPr>
      <w:r w:rsidRPr="0093672D">
        <w:rPr>
          <w:rFonts w:asciiTheme="minorBidi" w:eastAsia="Times New Roman" w:hAnsiTheme="minorBidi" w:cs="2  Nazanin"/>
          <w:b/>
          <w:bCs/>
          <w:sz w:val="26"/>
          <w:szCs w:val="26"/>
        </w:rPr>
        <w:t> </w:t>
      </w:r>
      <w:hyperlink r:id="rId14" w:history="1">
        <w:r w:rsidRPr="0093672D">
          <w:rPr>
            <w:rFonts w:asciiTheme="minorBidi" w:eastAsia="Times New Roman" w:hAnsiTheme="minorBidi" w:cs="2  Nazanin"/>
            <w:b/>
            <w:bCs/>
            <w:sz w:val="26"/>
            <w:szCs w:val="26"/>
            <w:u w:val="single"/>
            <w:rtl/>
          </w:rPr>
          <w:t>تور والیبال</w:t>
        </w:r>
      </w:hyperlink>
      <w:r w:rsidRPr="0093672D">
        <w:rPr>
          <w:rFonts w:asciiTheme="minorBidi" w:eastAsia="Times New Roman" w:hAnsiTheme="minorBidi" w:cs="2  Nazanin"/>
          <w:b/>
          <w:bCs/>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w:t>
      </w:r>
      <w:r w:rsidRPr="0093672D">
        <w:rPr>
          <w:rFonts w:asciiTheme="minorBidi" w:eastAsia="Times New Roman" w:hAnsiTheme="minorBidi" w:cs="2  Nazanin"/>
          <w:sz w:val="26"/>
          <w:szCs w:val="26"/>
          <w:rtl/>
        </w:rPr>
        <w:t xml:space="preserve">طول تور </w:t>
      </w:r>
      <w:r w:rsidRPr="0093672D">
        <w:rPr>
          <w:rFonts w:asciiTheme="minorBidi" w:eastAsia="Times New Roman" w:hAnsiTheme="minorBidi" w:cs="2  Nazanin"/>
          <w:sz w:val="26"/>
          <w:szCs w:val="26"/>
          <w:rtl/>
          <w:lang w:bidi="fa-IR"/>
        </w:rPr>
        <w:t>۵/۹</w:t>
      </w:r>
      <w:r w:rsidRPr="0093672D">
        <w:rPr>
          <w:rFonts w:asciiTheme="minorBidi" w:eastAsia="Times New Roman" w:hAnsiTheme="minorBidi" w:cs="2  Nazanin"/>
          <w:sz w:val="26"/>
          <w:szCs w:val="26"/>
          <w:rtl/>
        </w:rPr>
        <w:t xml:space="preserve"> و عرض آن </w:t>
      </w:r>
      <w:r w:rsidRPr="0093672D">
        <w:rPr>
          <w:rFonts w:asciiTheme="minorBidi" w:eastAsia="Times New Roman" w:hAnsiTheme="minorBidi" w:cs="2  Nazanin"/>
          <w:sz w:val="26"/>
          <w:szCs w:val="26"/>
          <w:rtl/>
          <w:lang w:bidi="fa-IR"/>
        </w:rPr>
        <w:t>۱</w:t>
      </w:r>
      <w:r w:rsidRPr="0093672D">
        <w:rPr>
          <w:rFonts w:asciiTheme="minorBidi" w:eastAsia="Times New Roman" w:hAnsiTheme="minorBidi" w:cs="2  Nazanin"/>
          <w:sz w:val="26"/>
          <w:szCs w:val="26"/>
          <w:rtl/>
        </w:rPr>
        <w:t xml:space="preserve"> متر است. و از</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سوراخ‌های مربع شکلی به ضلع </w:t>
      </w:r>
      <w:r w:rsidRPr="0093672D">
        <w:rPr>
          <w:rFonts w:asciiTheme="minorBidi" w:eastAsia="Times New Roman" w:hAnsiTheme="minorBidi" w:cs="2  Nazanin"/>
          <w:sz w:val="26"/>
          <w:szCs w:val="26"/>
          <w:rtl/>
          <w:lang w:bidi="fa-IR"/>
        </w:rPr>
        <w:t>۱۰</w:t>
      </w:r>
      <w:r w:rsidRPr="0093672D">
        <w:rPr>
          <w:rFonts w:asciiTheme="minorBidi" w:eastAsia="Times New Roman" w:hAnsiTheme="minorBidi" w:cs="2  Nazanin"/>
          <w:sz w:val="26"/>
          <w:szCs w:val="26"/>
          <w:rtl/>
        </w:rPr>
        <w:t xml:space="preserve"> سانتیمتر تشکیل شده است. پارچه‌ای از جنس کتانی به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ضخامت </w:t>
      </w:r>
      <w:r w:rsidRPr="0093672D">
        <w:rPr>
          <w:rFonts w:asciiTheme="minorBidi" w:eastAsia="Times New Roman" w:hAnsiTheme="minorBidi" w:cs="2  Nazanin"/>
          <w:sz w:val="26"/>
          <w:szCs w:val="26"/>
          <w:rtl/>
          <w:lang w:bidi="fa-IR"/>
        </w:rPr>
        <w:t>۵</w:t>
      </w:r>
      <w:r w:rsidRPr="0093672D">
        <w:rPr>
          <w:rFonts w:asciiTheme="minorBidi" w:eastAsia="Times New Roman" w:hAnsiTheme="minorBidi" w:cs="2  Nazanin"/>
          <w:sz w:val="26"/>
          <w:szCs w:val="26"/>
          <w:rtl/>
        </w:rPr>
        <w:t xml:space="preserve"> سانتیمتر به لبه بالایی تور دوخته شده است</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tl/>
        </w:rPr>
        <w:t xml:space="preserve">ارتفاع تور از مرکز زمین </w:t>
      </w:r>
      <w:r w:rsidRPr="0093672D">
        <w:rPr>
          <w:rFonts w:asciiTheme="minorBidi" w:eastAsia="Times New Roman" w:hAnsiTheme="minorBidi" w:cs="2  Nazanin"/>
          <w:sz w:val="26"/>
          <w:szCs w:val="26"/>
          <w:rtl/>
          <w:lang w:bidi="fa-IR"/>
        </w:rPr>
        <w:t>۴۳/۲</w:t>
      </w:r>
      <w:r w:rsidRPr="0093672D">
        <w:rPr>
          <w:rFonts w:asciiTheme="minorBidi" w:eastAsia="Times New Roman" w:hAnsiTheme="minorBidi" w:cs="2  Nazanin"/>
          <w:sz w:val="26"/>
          <w:szCs w:val="26"/>
          <w:rtl/>
        </w:rPr>
        <w:t xml:space="preserve"> متر است</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تعیین ارتفاع تور برای خردسالان و نوجوانان به عهده مجمع ملی گذاشته می‌شود. هر دو</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انتهای تور از زمین به یک فاصله هستند و نباید حتی </w:t>
      </w:r>
      <w:r w:rsidRPr="0093672D">
        <w:rPr>
          <w:rFonts w:asciiTheme="minorBidi" w:eastAsia="Times New Roman" w:hAnsiTheme="minorBidi" w:cs="2  Nazanin"/>
          <w:sz w:val="26"/>
          <w:szCs w:val="26"/>
          <w:rtl/>
          <w:lang w:bidi="fa-IR"/>
        </w:rPr>
        <w:t>۲</w:t>
      </w:r>
      <w:r w:rsidRPr="0093672D">
        <w:rPr>
          <w:rFonts w:asciiTheme="minorBidi" w:eastAsia="Times New Roman" w:hAnsiTheme="minorBidi" w:cs="2  Nazanin"/>
          <w:sz w:val="26"/>
          <w:szCs w:val="26"/>
          <w:rtl/>
        </w:rPr>
        <w:t xml:space="preserve"> سانتیمتر بالاتر از اندازه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مقرر باشند</w:t>
      </w:r>
      <w:r w:rsidRPr="0093672D">
        <w:rPr>
          <w:rFonts w:asciiTheme="minorBidi" w:eastAsia="Times New Roman" w:hAnsiTheme="minorBidi" w:cs="2  Nazanin"/>
          <w:sz w:val="26"/>
          <w:szCs w:val="26"/>
        </w:rPr>
        <w:t>.</w:t>
      </w:r>
    </w:p>
    <w:p w:rsidR="008026E6" w:rsidRPr="0093672D" w:rsidRDefault="008026E6" w:rsidP="0093672D">
      <w:pPr>
        <w:bidi/>
        <w:spacing w:before="100" w:beforeAutospacing="1"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tl/>
        </w:rPr>
        <w:t xml:space="preserve">پارچه ای از جنس کتانی که عرض آن </w:t>
      </w:r>
      <w:r w:rsidRPr="0093672D">
        <w:rPr>
          <w:rFonts w:asciiTheme="minorBidi" w:eastAsia="Times New Roman" w:hAnsiTheme="minorBidi" w:cs="2  Nazanin"/>
          <w:sz w:val="26"/>
          <w:szCs w:val="26"/>
          <w:rtl/>
          <w:lang w:bidi="fa-IR"/>
        </w:rPr>
        <w:t>۵</w:t>
      </w:r>
      <w:r w:rsidRPr="0093672D">
        <w:rPr>
          <w:rFonts w:asciiTheme="minorBidi" w:eastAsia="Times New Roman" w:hAnsiTheme="minorBidi" w:cs="2  Nazanin"/>
          <w:sz w:val="26"/>
          <w:szCs w:val="26"/>
          <w:rtl/>
        </w:rPr>
        <w:t xml:space="preserve"> سانتیمتر</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بوده و سفید رنگ می‌باشد، در کناره‌های تور و عمود بر لبه‌های آن کشیده می‌شود</w:t>
      </w:r>
      <w:r w:rsidRPr="0093672D">
        <w:rPr>
          <w:rFonts w:asciiTheme="minorBidi" w:eastAsia="Times New Roman" w:hAnsiTheme="minorBidi" w:cs="2  Nazanin"/>
          <w:sz w:val="26"/>
          <w:szCs w:val="26"/>
        </w:rPr>
        <w:t xml:space="preserve">. </w:t>
      </w:r>
    </w:p>
    <w:p w:rsidR="008026E6" w:rsidRPr="0093672D" w:rsidRDefault="008026E6" w:rsidP="0093672D">
      <w:pPr>
        <w:bidi/>
        <w:spacing w:before="100" w:beforeAutospacing="1" w:after="0" w:line="240" w:lineRule="auto"/>
        <w:jc w:val="center"/>
        <w:rPr>
          <w:rFonts w:asciiTheme="minorBidi" w:eastAsia="Times New Roman" w:hAnsiTheme="minorBidi" w:cs="2  Nazanin"/>
          <w:sz w:val="26"/>
          <w:szCs w:val="26"/>
        </w:rPr>
      </w:pPr>
      <w:r w:rsidRPr="0093672D">
        <w:rPr>
          <w:rFonts w:asciiTheme="minorBidi" w:eastAsia="Times New Roman" w:hAnsiTheme="minorBidi" w:cs="2  Nazanin"/>
          <w:noProof/>
          <w:sz w:val="26"/>
          <w:szCs w:val="26"/>
          <w:lang w:bidi="fa-IR"/>
        </w:rPr>
        <w:drawing>
          <wp:inline distT="0" distB="0" distL="0" distR="0">
            <wp:extent cx="2381250" cy="1790700"/>
            <wp:effectExtent l="19050" t="0" r="0" b="0"/>
            <wp:docPr id="4" name="Picture 4" descr="http://upload.wikimedia.org/wikipedia/commons/thumb/8/8d/VoleyballPavilion.jpg/250px-VoleyballPavil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thumb/8/8d/VoleyballPavilion.jpg/250px-VoleyballPavilion.jpg"/>
                    <pic:cNvPicPr>
                      <a:picLocks noChangeAspect="1" noChangeArrowheads="1"/>
                    </pic:cNvPicPr>
                  </pic:nvPicPr>
                  <pic:blipFill>
                    <a:blip r:embed="rId15" cstate="print"/>
                    <a:srcRect/>
                    <a:stretch>
                      <a:fillRect/>
                    </a:stretch>
                  </pic:blipFill>
                  <pic:spPr bwMode="auto">
                    <a:xfrm>
                      <a:off x="0" y="0"/>
                      <a:ext cx="2381250" cy="1790700"/>
                    </a:xfrm>
                    <a:prstGeom prst="rect">
                      <a:avLst/>
                    </a:prstGeom>
                    <a:noFill/>
                    <a:ln w="9525">
                      <a:noFill/>
                      <a:miter lim="800000"/>
                      <a:headEnd/>
                      <a:tailEnd/>
                    </a:ln>
                  </pic:spPr>
                </pic:pic>
              </a:graphicData>
            </a:graphic>
          </wp:inline>
        </w:drawing>
      </w:r>
    </w:p>
    <w:p w:rsidR="008026E6" w:rsidRPr="0093672D" w:rsidRDefault="00222BD5" w:rsidP="0093672D">
      <w:pPr>
        <w:bidi/>
        <w:spacing w:before="100" w:beforeAutospacing="1" w:after="0" w:line="240" w:lineRule="auto"/>
        <w:outlineLvl w:val="1"/>
        <w:rPr>
          <w:rFonts w:asciiTheme="minorBidi" w:eastAsia="Times New Roman" w:hAnsiTheme="minorBidi" w:cs="2  Nazanin"/>
          <w:b/>
          <w:bCs/>
          <w:sz w:val="26"/>
          <w:szCs w:val="26"/>
        </w:rPr>
      </w:pPr>
      <w:hyperlink r:id="rId16" w:history="1">
        <w:r w:rsidR="008026E6" w:rsidRPr="0093672D">
          <w:rPr>
            <w:rFonts w:asciiTheme="minorBidi" w:eastAsia="Times New Roman" w:hAnsiTheme="minorBidi" w:cs="2  Nazanin"/>
            <w:b/>
            <w:bCs/>
            <w:sz w:val="26"/>
            <w:szCs w:val="26"/>
            <w:u w:val="single"/>
            <w:rtl/>
          </w:rPr>
          <w:t>زمین بازی</w:t>
        </w:r>
      </w:hyperlink>
      <w:r w:rsidR="008026E6" w:rsidRPr="0093672D">
        <w:rPr>
          <w:rFonts w:asciiTheme="minorBidi" w:eastAsia="Times New Roman" w:hAnsiTheme="minorBidi" w:cs="2  Nazanin"/>
          <w:b/>
          <w:bCs/>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طول زمین </w:t>
      </w:r>
      <w:r w:rsidRPr="0093672D">
        <w:rPr>
          <w:rFonts w:asciiTheme="minorBidi" w:eastAsia="Times New Roman" w:hAnsiTheme="minorBidi" w:cs="2  Nazanin"/>
          <w:sz w:val="26"/>
          <w:szCs w:val="26"/>
          <w:rtl/>
          <w:lang w:bidi="fa-IR"/>
        </w:rPr>
        <w:t>۱۸</w:t>
      </w:r>
      <w:r w:rsidRPr="0093672D">
        <w:rPr>
          <w:rFonts w:asciiTheme="minorBidi" w:eastAsia="Times New Roman" w:hAnsiTheme="minorBidi" w:cs="2  Nazanin"/>
          <w:sz w:val="26"/>
          <w:szCs w:val="26"/>
          <w:rtl/>
        </w:rPr>
        <w:t xml:space="preserve"> و عرض آن </w:t>
      </w:r>
      <w:r w:rsidRPr="0093672D">
        <w:rPr>
          <w:rFonts w:asciiTheme="minorBidi" w:eastAsia="Times New Roman" w:hAnsiTheme="minorBidi" w:cs="2  Nazanin"/>
          <w:sz w:val="26"/>
          <w:szCs w:val="26"/>
          <w:rtl/>
          <w:lang w:bidi="fa-IR"/>
        </w:rPr>
        <w:t>۹</w:t>
      </w:r>
      <w:r w:rsidRPr="0093672D">
        <w:rPr>
          <w:rFonts w:asciiTheme="minorBidi" w:eastAsia="Times New Roman" w:hAnsiTheme="minorBidi" w:cs="2  Nazanin"/>
          <w:sz w:val="26"/>
          <w:szCs w:val="26"/>
          <w:rtl/>
        </w:rPr>
        <w:t xml:space="preserve"> متر می‌باشد و فارغ</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از هر گونه برجستگی یا فرورفتگی است</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زمین توسط خطوطی به عرض </w:t>
      </w:r>
      <w:r w:rsidRPr="0093672D">
        <w:rPr>
          <w:rFonts w:asciiTheme="minorBidi" w:eastAsia="Times New Roman" w:hAnsiTheme="minorBidi" w:cs="2  Nazanin"/>
          <w:sz w:val="26"/>
          <w:szCs w:val="26"/>
          <w:rtl/>
          <w:lang w:bidi="fa-IR"/>
        </w:rPr>
        <w:t>۵</w:t>
      </w:r>
      <w:r w:rsidRPr="0093672D">
        <w:rPr>
          <w:rFonts w:asciiTheme="minorBidi" w:eastAsia="Times New Roman" w:hAnsiTheme="minorBidi" w:cs="2  Nazanin"/>
          <w:sz w:val="26"/>
          <w:szCs w:val="26"/>
          <w:rtl/>
        </w:rPr>
        <w:t xml:space="preserve"> سانتیمتر علامت</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گذاری می‌شود. این اندازه‌گیری از گوشه زمین است</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lastRenderedPageBreak/>
        <w:t xml:space="preserve">  </w:t>
      </w:r>
      <w:r w:rsidRPr="0093672D">
        <w:rPr>
          <w:rFonts w:asciiTheme="minorBidi" w:eastAsia="Times New Roman" w:hAnsiTheme="minorBidi" w:cs="2  Nazanin"/>
          <w:sz w:val="26"/>
          <w:szCs w:val="26"/>
          <w:rtl/>
        </w:rPr>
        <w:t xml:space="preserve">خطی به عرض </w:t>
      </w:r>
      <w:r w:rsidRPr="0093672D">
        <w:rPr>
          <w:rFonts w:asciiTheme="minorBidi" w:eastAsia="Times New Roman" w:hAnsiTheme="minorBidi" w:cs="2  Nazanin"/>
          <w:sz w:val="26"/>
          <w:szCs w:val="26"/>
          <w:rtl/>
          <w:lang w:bidi="fa-IR"/>
        </w:rPr>
        <w:t>۵</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سانتیمتر میان خطوط کناری در زیر طور کشیده شده است و زمین را به دو قسمت مساوی</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تقسیم می‌کند و به اسم خط مرکزی شناخته می‌شود</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خطوطی به طول </w:t>
      </w:r>
      <w:r w:rsidRPr="0093672D">
        <w:rPr>
          <w:rFonts w:asciiTheme="minorBidi" w:eastAsia="Times New Roman" w:hAnsiTheme="minorBidi" w:cs="2  Nazanin"/>
          <w:sz w:val="26"/>
          <w:szCs w:val="26"/>
          <w:rtl/>
          <w:lang w:bidi="fa-IR"/>
        </w:rPr>
        <w:t>۹</w:t>
      </w:r>
      <w:r w:rsidRPr="0093672D">
        <w:rPr>
          <w:rFonts w:asciiTheme="minorBidi" w:eastAsia="Times New Roman" w:hAnsiTheme="minorBidi" w:cs="2  Nazanin"/>
          <w:sz w:val="26"/>
          <w:szCs w:val="26"/>
          <w:rtl/>
        </w:rPr>
        <w:t xml:space="preserve"> و عرض </w:t>
      </w:r>
      <w:r w:rsidRPr="0093672D">
        <w:rPr>
          <w:rFonts w:asciiTheme="minorBidi" w:eastAsia="Times New Roman" w:hAnsiTheme="minorBidi" w:cs="2  Nazanin"/>
          <w:sz w:val="26"/>
          <w:szCs w:val="26"/>
          <w:rtl/>
          <w:lang w:bidi="fa-IR"/>
        </w:rPr>
        <w:t>۵</w:t>
      </w:r>
      <w:r w:rsidRPr="0093672D">
        <w:rPr>
          <w:rFonts w:asciiTheme="minorBidi" w:eastAsia="Times New Roman" w:hAnsiTheme="minorBidi" w:cs="2  Nazanin"/>
          <w:sz w:val="26"/>
          <w:szCs w:val="26"/>
          <w:rtl/>
        </w:rPr>
        <w:t xml:space="preserve"> متر در </w:t>
      </w:r>
      <w:r w:rsidRPr="0093672D">
        <w:rPr>
          <w:rFonts w:asciiTheme="minorBidi" w:eastAsia="Times New Roman" w:hAnsiTheme="minorBidi" w:cs="2  Nazanin"/>
          <w:sz w:val="26"/>
          <w:szCs w:val="26"/>
          <w:rtl/>
          <w:lang w:bidi="fa-IR"/>
        </w:rPr>
        <w:t>۳</w:t>
      </w:r>
      <w:r w:rsidRPr="0093672D">
        <w:rPr>
          <w:rFonts w:asciiTheme="minorBidi" w:eastAsia="Times New Roman" w:hAnsiTheme="minorBidi" w:cs="2  Nazanin"/>
          <w:sz w:val="26"/>
          <w:szCs w:val="26"/>
          <w:rtl/>
        </w:rPr>
        <w:t xml:space="preserve"> متری خط</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مرکزی بطور موازی کشیده شده است و به عنوان خط پایان شناخته می‌شود. منطقه حمله به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خط مرکزی محدود است</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در هر قسمت زمین، منطقه سرویس توسط دو خطوط</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به طول </w:t>
      </w:r>
      <w:r w:rsidRPr="0093672D">
        <w:rPr>
          <w:rFonts w:asciiTheme="minorBidi" w:eastAsia="Times New Roman" w:hAnsiTheme="minorBidi" w:cs="2  Nazanin"/>
          <w:sz w:val="26"/>
          <w:szCs w:val="26"/>
          <w:rtl/>
          <w:lang w:bidi="fa-IR"/>
        </w:rPr>
        <w:t>۱۵</w:t>
      </w:r>
      <w:r w:rsidRPr="0093672D">
        <w:rPr>
          <w:rFonts w:asciiTheme="minorBidi" w:eastAsia="Times New Roman" w:hAnsiTheme="minorBidi" w:cs="2  Nazanin"/>
          <w:sz w:val="26"/>
          <w:szCs w:val="26"/>
          <w:rtl/>
        </w:rPr>
        <w:t xml:space="preserve"> و عرض </w:t>
      </w:r>
      <w:r w:rsidRPr="0093672D">
        <w:rPr>
          <w:rFonts w:asciiTheme="minorBidi" w:eastAsia="Times New Roman" w:hAnsiTheme="minorBidi" w:cs="2  Nazanin"/>
          <w:sz w:val="26"/>
          <w:szCs w:val="26"/>
          <w:rtl/>
          <w:lang w:bidi="fa-IR"/>
        </w:rPr>
        <w:t>۵</w:t>
      </w:r>
      <w:r w:rsidRPr="0093672D">
        <w:rPr>
          <w:rFonts w:asciiTheme="minorBidi" w:eastAsia="Times New Roman" w:hAnsiTheme="minorBidi" w:cs="2  Nazanin"/>
          <w:sz w:val="26"/>
          <w:szCs w:val="26"/>
          <w:rtl/>
        </w:rPr>
        <w:t xml:space="preserve"> سانتیمتر مشخص شده و در بیست سانتیمتری خط پایان و عمود بر آن</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قرار گرفته است. یکی از این خطوط در امتداد خط کناری و دیگری در </w:t>
      </w:r>
      <w:r w:rsidRPr="0093672D">
        <w:rPr>
          <w:rFonts w:asciiTheme="minorBidi" w:eastAsia="Times New Roman" w:hAnsiTheme="minorBidi" w:cs="2  Nazanin"/>
          <w:sz w:val="26"/>
          <w:szCs w:val="26"/>
          <w:rtl/>
          <w:lang w:bidi="fa-IR"/>
        </w:rPr>
        <w:t>۳</w:t>
      </w:r>
      <w:r w:rsidRPr="0093672D">
        <w:rPr>
          <w:rFonts w:asciiTheme="minorBidi" w:eastAsia="Times New Roman" w:hAnsiTheme="minorBidi" w:cs="2  Nazanin"/>
          <w:sz w:val="26"/>
          <w:szCs w:val="26"/>
          <w:rtl/>
        </w:rPr>
        <w:t xml:space="preserve"> متری سمت چپ خط</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کناری راست قرار گرفته است</w:t>
      </w:r>
      <w:r w:rsidRPr="0093672D">
        <w:rPr>
          <w:rFonts w:asciiTheme="minorBidi" w:eastAsia="Times New Roman" w:hAnsiTheme="minorBidi" w:cs="2  Nazanin"/>
          <w:sz w:val="26"/>
          <w:szCs w:val="26"/>
        </w:rPr>
        <w:t xml:space="preserve">. </w:t>
      </w:r>
    </w:p>
    <w:p w:rsidR="008026E6" w:rsidRPr="0093672D" w:rsidRDefault="008026E6" w:rsidP="0093672D">
      <w:pPr>
        <w:bidi/>
        <w:spacing w:after="0" w:line="240" w:lineRule="auto"/>
        <w:rPr>
          <w:rFonts w:asciiTheme="minorBidi" w:eastAsia="Times New Roman" w:hAnsiTheme="minorBidi" w:cs="2  Nazanin"/>
          <w:sz w:val="26"/>
          <w:szCs w:val="26"/>
        </w:rPr>
      </w:pP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 xml:space="preserve">حداقل درجه حرارت زمین سرپوشیده </w:t>
      </w:r>
      <w:r w:rsidRPr="0093672D">
        <w:rPr>
          <w:rFonts w:asciiTheme="minorBidi" w:eastAsia="Times New Roman" w:hAnsiTheme="minorBidi" w:cs="2  Nazanin"/>
          <w:sz w:val="26"/>
          <w:szCs w:val="26"/>
          <w:rtl/>
          <w:lang w:bidi="fa-IR"/>
        </w:rPr>
        <w:t>۱۰</w:t>
      </w:r>
      <w:r w:rsidRPr="0093672D">
        <w:rPr>
          <w:rFonts w:asciiTheme="minorBidi" w:eastAsia="Times New Roman" w:hAnsiTheme="minorBidi" w:cs="2  Nazanin"/>
          <w:sz w:val="26"/>
          <w:szCs w:val="26"/>
          <w:rtl/>
        </w:rPr>
        <w:t xml:space="preserve"> درجه</w:t>
      </w:r>
      <w:r w:rsidRPr="0093672D">
        <w:rPr>
          <w:rFonts w:asciiTheme="minorBidi" w:eastAsia="Times New Roman" w:hAnsiTheme="minorBidi" w:cs="2  Nazanin"/>
          <w:sz w:val="26"/>
          <w:szCs w:val="26"/>
        </w:rPr>
        <w:t xml:space="preserve"> </w:t>
      </w:r>
      <w:r w:rsidRPr="0093672D">
        <w:rPr>
          <w:rFonts w:asciiTheme="minorBidi" w:eastAsia="Times New Roman" w:hAnsiTheme="minorBidi" w:cs="2  Nazanin"/>
          <w:sz w:val="26"/>
          <w:szCs w:val="26"/>
          <w:rtl/>
        </w:rPr>
        <w:t>است</w:t>
      </w:r>
      <w:r w:rsidRPr="0093672D">
        <w:rPr>
          <w:rFonts w:asciiTheme="minorBidi" w:eastAsia="Times New Roman" w:hAnsiTheme="minorBidi" w:cs="2  Nazanin"/>
          <w:sz w:val="26"/>
          <w:szCs w:val="26"/>
        </w:rPr>
        <w:t xml:space="preserve">. </w:t>
      </w:r>
    </w:p>
    <w:p w:rsidR="008026E6" w:rsidRPr="0093672D" w:rsidRDefault="008026E6" w:rsidP="0093672D">
      <w:pPr>
        <w:spacing w:after="0" w:line="240" w:lineRule="auto"/>
        <w:rPr>
          <w:rFonts w:asciiTheme="minorBidi" w:hAnsiTheme="minorBidi" w:cs="2  Nazanin"/>
          <w:sz w:val="26"/>
          <w:szCs w:val="26"/>
        </w:rPr>
      </w:pPr>
    </w:p>
    <w:sectPr w:rsidR="008026E6" w:rsidRPr="0093672D" w:rsidSect="00E45727">
      <w:footerReference w:type="default" r:id="rId17"/>
      <w:pgSz w:w="12240" w:h="15840"/>
      <w:pgMar w:top="709" w:right="758" w:bottom="567" w:left="85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A76" w:rsidRDefault="00BC3A76" w:rsidP="00E45727">
      <w:pPr>
        <w:spacing w:after="0" w:line="240" w:lineRule="auto"/>
      </w:pPr>
      <w:r>
        <w:separator/>
      </w:r>
    </w:p>
  </w:endnote>
  <w:endnote w:type="continuationSeparator" w:id="0">
    <w:p w:rsidR="00BC3A76" w:rsidRDefault="00BC3A76" w:rsidP="00E45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2  Nazanin">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05032"/>
      <w:docPartObj>
        <w:docPartGallery w:val="Page Numbers (Bottom of Page)"/>
        <w:docPartUnique/>
      </w:docPartObj>
    </w:sdtPr>
    <w:sdtEndPr/>
    <w:sdtContent>
      <w:p w:rsidR="00E45727" w:rsidRDefault="00222BD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E45727" w:rsidRDefault="00E457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A76" w:rsidRDefault="00BC3A76" w:rsidP="00E45727">
      <w:pPr>
        <w:spacing w:after="0" w:line="240" w:lineRule="auto"/>
      </w:pPr>
      <w:r>
        <w:separator/>
      </w:r>
    </w:p>
  </w:footnote>
  <w:footnote w:type="continuationSeparator" w:id="0">
    <w:p w:rsidR="00BC3A76" w:rsidRDefault="00BC3A76" w:rsidP="00E457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479E"/>
    <w:multiLevelType w:val="multilevel"/>
    <w:tmpl w:val="632C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612E47"/>
    <w:multiLevelType w:val="multilevel"/>
    <w:tmpl w:val="2CBC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677363"/>
    <w:multiLevelType w:val="hybridMultilevel"/>
    <w:tmpl w:val="0538AF2E"/>
    <w:lvl w:ilvl="0" w:tplc="41885428">
      <w:numFmt w:val="decimalFullWidth"/>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C832A93"/>
    <w:multiLevelType w:val="multilevel"/>
    <w:tmpl w:val="F0FE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13CBB"/>
    <w:rsid w:val="00222BD5"/>
    <w:rsid w:val="002B5C88"/>
    <w:rsid w:val="004E6A16"/>
    <w:rsid w:val="006064B2"/>
    <w:rsid w:val="006C31FB"/>
    <w:rsid w:val="006E47A9"/>
    <w:rsid w:val="007A17E8"/>
    <w:rsid w:val="007D3482"/>
    <w:rsid w:val="008026E6"/>
    <w:rsid w:val="008F74EB"/>
    <w:rsid w:val="0093672D"/>
    <w:rsid w:val="009A2288"/>
    <w:rsid w:val="009B42AE"/>
    <w:rsid w:val="00A13CBB"/>
    <w:rsid w:val="00A15627"/>
    <w:rsid w:val="00B15765"/>
    <w:rsid w:val="00BC3A76"/>
    <w:rsid w:val="00CB4969"/>
    <w:rsid w:val="00CF590A"/>
    <w:rsid w:val="00D3256E"/>
    <w:rsid w:val="00E45727"/>
    <w:rsid w:val="00F659EF"/>
    <w:rsid w:val="00FB6425"/>
    <w:rsid w:val="00FD152F"/>
    <w:rsid w:val="00FF54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C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
    <w:name w:val="p2"/>
    <w:basedOn w:val="Normal"/>
    <w:rsid w:val="00A13CBB"/>
    <w:pPr>
      <w:spacing w:before="150" w:after="150" w:line="300" w:lineRule="atLeast"/>
      <w:jc w:val="right"/>
    </w:pPr>
    <w:rPr>
      <w:rFonts w:ascii="Tahoma" w:eastAsia="Times New Roman" w:hAnsi="Tahoma" w:cs="Tahoma"/>
      <w:b/>
      <w:bCs/>
      <w:color w:val="990000"/>
      <w:sz w:val="17"/>
      <w:szCs w:val="17"/>
    </w:rPr>
  </w:style>
  <w:style w:type="paragraph" w:customStyle="1" w:styleId="p1">
    <w:name w:val="p1"/>
    <w:basedOn w:val="Normal"/>
    <w:rsid w:val="00A13CBB"/>
    <w:pPr>
      <w:spacing w:before="150" w:after="105" w:line="240" w:lineRule="auto"/>
      <w:jc w:val="right"/>
    </w:pPr>
    <w:rPr>
      <w:rFonts w:ascii="Tahoma" w:eastAsia="Times New Roman" w:hAnsi="Tahoma" w:cs="Tahoma"/>
      <w:b/>
      <w:bCs/>
      <w:color w:val="003366"/>
      <w:sz w:val="17"/>
      <w:szCs w:val="17"/>
    </w:rPr>
  </w:style>
  <w:style w:type="paragraph" w:styleId="ListParagraph">
    <w:name w:val="List Paragraph"/>
    <w:basedOn w:val="Normal"/>
    <w:uiPriority w:val="34"/>
    <w:qFormat/>
    <w:rsid w:val="008026E6"/>
    <w:pPr>
      <w:ind w:left="720"/>
      <w:contextualSpacing/>
    </w:pPr>
  </w:style>
  <w:style w:type="paragraph" w:styleId="BalloonText">
    <w:name w:val="Balloon Text"/>
    <w:basedOn w:val="Normal"/>
    <w:link w:val="BalloonTextChar"/>
    <w:uiPriority w:val="99"/>
    <w:semiHidden/>
    <w:unhideWhenUsed/>
    <w:rsid w:val="008026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6E6"/>
    <w:rPr>
      <w:rFonts w:ascii="Tahoma" w:hAnsi="Tahoma" w:cs="Tahoma"/>
      <w:sz w:val="16"/>
      <w:szCs w:val="16"/>
    </w:rPr>
  </w:style>
  <w:style w:type="paragraph" w:styleId="Header">
    <w:name w:val="header"/>
    <w:basedOn w:val="Normal"/>
    <w:link w:val="HeaderChar"/>
    <w:uiPriority w:val="99"/>
    <w:semiHidden/>
    <w:unhideWhenUsed/>
    <w:rsid w:val="00E457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45727"/>
  </w:style>
  <w:style w:type="paragraph" w:styleId="Footer">
    <w:name w:val="footer"/>
    <w:basedOn w:val="Normal"/>
    <w:link w:val="FooterChar"/>
    <w:uiPriority w:val="99"/>
    <w:unhideWhenUsed/>
    <w:rsid w:val="00E457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7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2648">
      <w:bodyDiv w:val="1"/>
      <w:marLeft w:val="0"/>
      <w:marRight w:val="0"/>
      <w:marTop w:val="0"/>
      <w:marBottom w:val="0"/>
      <w:divBdr>
        <w:top w:val="none" w:sz="0" w:space="0" w:color="auto"/>
        <w:left w:val="none" w:sz="0" w:space="0" w:color="auto"/>
        <w:bottom w:val="none" w:sz="0" w:space="0" w:color="auto"/>
        <w:right w:val="none" w:sz="0" w:space="0" w:color="auto"/>
      </w:divBdr>
      <w:divsChild>
        <w:div w:id="987366484">
          <w:marLeft w:val="45"/>
          <w:marRight w:val="45"/>
          <w:marTop w:val="45"/>
          <w:marBottom w:val="45"/>
          <w:divBdr>
            <w:top w:val="none" w:sz="0" w:space="0" w:color="auto"/>
            <w:left w:val="none" w:sz="0" w:space="0" w:color="auto"/>
            <w:bottom w:val="none" w:sz="0" w:space="0" w:color="auto"/>
            <w:right w:val="none" w:sz="0" w:space="0" w:color="auto"/>
          </w:divBdr>
          <w:divsChild>
            <w:div w:id="618535102">
              <w:marLeft w:val="0"/>
              <w:marRight w:val="0"/>
              <w:marTop w:val="0"/>
              <w:marBottom w:val="0"/>
              <w:divBdr>
                <w:top w:val="none" w:sz="0" w:space="0" w:color="auto"/>
                <w:left w:val="none" w:sz="0" w:space="0" w:color="auto"/>
                <w:bottom w:val="none" w:sz="0" w:space="0" w:color="auto"/>
                <w:right w:val="none" w:sz="0" w:space="0" w:color="auto"/>
              </w:divBdr>
              <w:divsChild>
                <w:div w:id="94182016">
                  <w:marLeft w:val="0"/>
                  <w:marRight w:val="0"/>
                  <w:marTop w:val="0"/>
                  <w:marBottom w:val="0"/>
                  <w:divBdr>
                    <w:top w:val="none" w:sz="0" w:space="0" w:color="auto"/>
                    <w:left w:val="none" w:sz="0" w:space="0" w:color="auto"/>
                    <w:bottom w:val="none" w:sz="0" w:space="0" w:color="auto"/>
                    <w:right w:val="none" w:sz="0" w:space="0" w:color="auto"/>
                  </w:divBdr>
                  <w:divsChild>
                    <w:div w:id="97591479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volleyball.mihanblog.com/post/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volleyball.mihanblog.com/post/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olleyball.mihanblog.com/post/10"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volleyball.mihanblog.com/post/12" TargetMode="External"/><Relationship Id="rId14" Type="http://schemas.openxmlformats.org/officeDocument/2006/relationships/hyperlink" Target="http://volleyball.mihanblog.com/post/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1297</Words>
  <Characters>4949</Characters>
  <Application>Microsoft Office Word</Application>
  <DocSecurity>0</DocSecurity>
  <Lines>131</Lines>
  <Paragraphs>51</Paragraphs>
  <ScaleCrop>false</ScaleCrop>
  <Company/>
  <LinksUpToDate>false</LinksUpToDate>
  <CharactersWithSpaces>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mehregan</dc:creator>
  <cp:keywords/>
  <dc:description/>
  <cp:lastModifiedBy>Windows User</cp:lastModifiedBy>
  <cp:revision>15</cp:revision>
  <dcterms:created xsi:type="dcterms:W3CDTF">2011-02-08T17:20:00Z</dcterms:created>
  <dcterms:modified xsi:type="dcterms:W3CDTF">2018-05-29T05:19:00Z</dcterms:modified>
</cp:coreProperties>
</file>