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36F6" w:rsidRPr="00AE2063" w:rsidRDefault="005F78B4" w:rsidP="008F4368">
      <w:pPr>
        <w:spacing w:line="360" w:lineRule="auto"/>
        <w:jc w:val="center"/>
        <w:rPr>
          <w:rFonts w:ascii="IranNastaliq" w:hAnsi="IranNastaliq" w:cs="IranNastaliq"/>
          <w:sz w:val="62"/>
          <w:szCs w:val="62"/>
          <w:rtl/>
        </w:rPr>
      </w:pPr>
      <w:bookmarkStart w:id="0" w:name="_GoBack"/>
      <w:bookmarkEnd w:id="0"/>
      <w:r>
        <w:rPr>
          <w:rFonts w:ascii="IranNastaliq" w:hAnsi="IranNastaliq" w:cs="IranNastaliq"/>
          <w:noProof/>
          <w:sz w:val="62"/>
          <w:szCs w:val="62"/>
          <w:rtl/>
        </w:rPr>
        <w:pict>
          <v:shapetype id="_x0000_t202" coordsize="21600,21600" o:spt="202" path="m,l,21600r21600,l21600,xe">
            <v:stroke joinstyle="miter"/>
            <v:path gradientshapeok="t" o:connecttype="rect"/>
          </v:shapetype>
          <v:shape id="_x0000_s1027" type="#_x0000_t202" style="position:absolute;left:0;text-align:left;margin-left:177pt;margin-top:74.25pt;width:86.25pt;height:96.75pt;z-index:251658240" filled="f" stroked="f">
            <v:textbox>
              <w:txbxContent>
                <w:p w:rsidR="008F4368" w:rsidRDefault="0025129A">
                  <w:r>
                    <w:rPr>
                      <w:noProof/>
                    </w:rPr>
                    <w:drawing>
                      <wp:inline distT="0" distB="0" distL="0" distR="0">
                        <wp:extent cx="1003300" cy="1127760"/>
                        <wp:effectExtent l="19050" t="0" r="6350" b="0"/>
                        <wp:docPr id="2" name="Picture 1" descr="no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_image.jpg"/>
                                <pic:cNvPicPr/>
                              </pic:nvPicPr>
                              <pic:blipFill>
                                <a:blip r:embed="rId9"/>
                                <a:stretch>
                                  <a:fillRect/>
                                </a:stretch>
                              </pic:blipFill>
                              <pic:spPr>
                                <a:xfrm>
                                  <a:off x="0" y="0"/>
                                  <a:ext cx="1003300" cy="1127760"/>
                                </a:xfrm>
                                <a:prstGeom prst="rect">
                                  <a:avLst/>
                                </a:prstGeom>
                              </pic:spPr>
                            </pic:pic>
                          </a:graphicData>
                        </a:graphic>
                      </wp:inline>
                    </w:drawing>
                  </w:r>
                </w:p>
              </w:txbxContent>
            </v:textbox>
            <w10:wrap anchorx="page"/>
          </v:shape>
        </w:pict>
      </w:r>
      <w:r w:rsidR="00AE2063">
        <w:rPr>
          <w:rFonts w:ascii="IranNastaliq" w:hAnsi="IranNastaliq" w:cs="IranNastaliq" w:hint="cs"/>
          <w:sz w:val="62"/>
          <w:szCs w:val="62"/>
          <w:rtl/>
        </w:rPr>
        <w:t>«</w:t>
      </w:r>
      <w:r w:rsidR="0059556A" w:rsidRPr="00AE2063">
        <w:rPr>
          <w:rFonts w:ascii="IranNastaliq" w:hAnsi="IranNastaliq" w:cs="IranNastaliq"/>
          <w:sz w:val="62"/>
          <w:szCs w:val="62"/>
          <w:rtl/>
        </w:rPr>
        <w:t xml:space="preserve">   </w:t>
      </w:r>
      <w:r w:rsidR="004536F6" w:rsidRPr="00AE2063">
        <w:rPr>
          <w:rFonts w:ascii="IranNastaliq" w:hAnsi="IranNastaliq" w:cs="IranNastaliq"/>
          <w:sz w:val="62"/>
          <w:szCs w:val="62"/>
          <w:rtl/>
        </w:rPr>
        <w:t>بسم الله الرحمن الرحيم</w:t>
      </w:r>
      <w:r w:rsidR="00AE2063">
        <w:rPr>
          <w:rFonts w:ascii="IranNastaliq" w:hAnsi="IranNastaliq" w:cs="IranNastaliq" w:hint="cs"/>
          <w:sz w:val="62"/>
          <w:szCs w:val="62"/>
          <w:rtl/>
        </w:rPr>
        <w:t>»</w:t>
      </w:r>
    </w:p>
    <w:p w:rsidR="008F4368" w:rsidRDefault="008F4368" w:rsidP="004536F6">
      <w:pPr>
        <w:spacing w:line="360" w:lineRule="auto"/>
        <w:jc w:val="both"/>
        <w:rPr>
          <w:rFonts w:cs="B Nazanin"/>
          <w:sz w:val="28"/>
          <w:szCs w:val="28"/>
          <w:rtl/>
        </w:rPr>
      </w:pPr>
    </w:p>
    <w:p w:rsidR="008F4368" w:rsidRDefault="008F4368" w:rsidP="004536F6">
      <w:pPr>
        <w:spacing w:line="360" w:lineRule="auto"/>
        <w:jc w:val="both"/>
        <w:rPr>
          <w:rFonts w:cs="B Nazanin"/>
          <w:sz w:val="28"/>
          <w:szCs w:val="28"/>
          <w:rtl/>
        </w:rPr>
      </w:pPr>
    </w:p>
    <w:p w:rsidR="004536F6" w:rsidRPr="008F4368" w:rsidRDefault="004536F6" w:rsidP="008F4368">
      <w:pPr>
        <w:spacing w:after="0" w:line="240" w:lineRule="auto"/>
        <w:jc w:val="center"/>
        <w:rPr>
          <w:rFonts w:ascii="IranNastaliq" w:hAnsi="IranNastaliq" w:cs="IranNastaliq"/>
          <w:b/>
          <w:bCs/>
          <w:sz w:val="52"/>
          <w:szCs w:val="52"/>
          <w:rtl/>
        </w:rPr>
      </w:pPr>
      <w:r w:rsidRPr="008F4368">
        <w:rPr>
          <w:rFonts w:ascii="IranNastaliq" w:hAnsi="IranNastaliq" w:cs="IranNastaliq"/>
          <w:b/>
          <w:bCs/>
          <w:sz w:val="52"/>
          <w:szCs w:val="52"/>
          <w:rtl/>
        </w:rPr>
        <w:t>گزارش كارآموزي 2</w:t>
      </w:r>
    </w:p>
    <w:p w:rsidR="004536F6" w:rsidRPr="008F4368" w:rsidRDefault="004536F6" w:rsidP="008F4368">
      <w:pPr>
        <w:spacing w:after="0" w:line="240" w:lineRule="auto"/>
        <w:jc w:val="center"/>
        <w:rPr>
          <w:rFonts w:ascii="IranNastaliq" w:hAnsi="IranNastaliq" w:cs="IranNastaliq"/>
          <w:sz w:val="52"/>
          <w:szCs w:val="52"/>
          <w:rtl/>
        </w:rPr>
      </w:pPr>
      <w:r w:rsidRPr="008F4368">
        <w:rPr>
          <w:rFonts w:ascii="IranNastaliq" w:hAnsi="IranNastaliq" w:cs="IranNastaliq"/>
          <w:b/>
          <w:bCs/>
          <w:sz w:val="52"/>
          <w:szCs w:val="52"/>
          <w:rtl/>
        </w:rPr>
        <w:t>مكان:</w:t>
      </w:r>
      <w:r w:rsidRPr="008F4368">
        <w:rPr>
          <w:rFonts w:ascii="IranNastaliq" w:hAnsi="IranNastaliq" w:cs="IranNastaliq"/>
          <w:sz w:val="52"/>
          <w:szCs w:val="52"/>
          <w:rtl/>
        </w:rPr>
        <w:t xml:space="preserve"> سد و نيروگاه كارون 3</w:t>
      </w:r>
    </w:p>
    <w:p w:rsidR="004536F6" w:rsidRPr="008F4368" w:rsidRDefault="00690BEB" w:rsidP="008F4368">
      <w:pPr>
        <w:spacing w:after="0" w:line="240" w:lineRule="auto"/>
        <w:jc w:val="center"/>
        <w:rPr>
          <w:rFonts w:ascii="IranNastaliq" w:hAnsi="IranNastaliq" w:cs="IranNastaliq"/>
          <w:sz w:val="52"/>
          <w:szCs w:val="52"/>
          <w:rtl/>
        </w:rPr>
      </w:pPr>
      <w:r w:rsidRPr="008F4368">
        <w:rPr>
          <w:rFonts w:ascii="IranNastaliq" w:hAnsi="IranNastaliq" w:cs="IranNastaliq"/>
          <w:b/>
          <w:bCs/>
          <w:sz w:val="52"/>
          <w:szCs w:val="52"/>
          <w:rtl/>
        </w:rPr>
        <w:t>موضوع:</w:t>
      </w:r>
      <w:r w:rsidRPr="008F4368">
        <w:rPr>
          <w:rFonts w:ascii="IranNastaliq" w:hAnsi="IranNastaliq" w:cs="IranNastaliq"/>
          <w:b/>
          <w:bCs/>
          <w:sz w:val="62"/>
          <w:szCs w:val="62"/>
          <w:rtl/>
        </w:rPr>
        <w:t xml:space="preserve"> آشنايي با نحوه بهره برداري و تعميرات توربين هاي نصب شده در نيروگاه كارون 3 (توربين هاي فرانسيس)</w:t>
      </w:r>
    </w:p>
    <w:p w:rsidR="00FF7C8D" w:rsidRDefault="00FF7C8D" w:rsidP="00FF7C8D">
      <w:pPr>
        <w:spacing w:after="0" w:line="240" w:lineRule="auto"/>
        <w:jc w:val="both"/>
        <w:rPr>
          <w:rFonts w:ascii="IranNastaliq" w:hAnsi="IranNastaliq" w:cs="IranNastaliq"/>
          <w:sz w:val="52"/>
          <w:szCs w:val="52"/>
          <w:rtl/>
        </w:rPr>
      </w:pPr>
    </w:p>
    <w:p w:rsidR="00FF7C8D" w:rsidRDefault="00FF7C8D" w:rsidP="00FF7C8D">
      <w:pPr>
        <w:spacing w:after="0" w:line="240" w:lineRule="auto"/>
        <w:jc w:val="both"/>
        <w:rPr>
          <w:rFonts w:ascii="IranNastaliq" w:hAnsi="IranNastaliq" w:cs="IranNastaliq"/>
          <w:sz w:val="52"/>
          <w:szCs w:val="52"/>
          <w:rtl/>
        </w:rPr>
      </w:pPr>
    </w:p>
    <w:p w:rsidR="00FF7C8D" w:rsidRDefault="00FF7C8D" w:rsidP="00FF7C8D">
      <w:pPr>
        <w:spacing w:after="0" w:line="240" w:lineRule="auto"/>
        <w:jc w:val="both"/>
        <w:rPr>
          <w:rFonts w:ascii="IranNastaliq" w:hAnsi="IranNastaliq" w:cs="IranNastaliq"/>
          <w:sz w:val="52"/>
          <w:szCs w:val="52"/>
          <w:rtl/>
        </w:rPr>
      </w:pPr>
    </w:p>
    <w:p w:rsidR="0019756A" w:rsidRPr="00FF7C8D" w:rsidRDefault="0019756A" w:rsidP="00FF7C8D">
      <w:pPr>
        <w:spacing w:after="0" w:line="240" w:lineRule="auto"/>
        <w:jc w:val="both"/>
        <w:rPr>
          <w:rFonts w:ascii="IranNastaliq" w:hAnsi="IranNastaliq" w:cs="IranNastaliq"/>
          <w:sz w:val="120"/>
          <w:szCs w:val="120"/>
          <w:rtl/>
        </w:rPr>
      </w:pPr>
      <w:r w:rsidRPr="00FF7C8D">
        <w:rPr>
          <w:rFonts w:ascii="IranNastaliq" w:hAnsi="IranNastaliq" w:cs="IranNastaliq"/>
          <w:sz w:val="120"/>
          <w:szCs w:val="120"/>
          <w:rtl/>
        </w:rPr>
        <w:t>قسمت اول:</w:t>
      </w:r>
    </w:p>
    <w:p w:rsidR="0019756A" w:rsidRDefault="00312E52" w:rsidP="00FF7C8D">
      <w:pPr>
        <w:spacing w:after="0" w:line="240" w:lineRule="auto"/>
        <w:jc w:val="both"/>
        <w:rPr>
          <w:rFonts w:ascii="IranNastaliq" w:hAnsi="IranNastaliq" w:cs="IranNastaliq"/>
          <w:sz w:val="114"/>
          <w:szCs w:val="114"/>
          <w:rtl/>
        </w:rPr>
      </w:pPr>
      <w:r w:rsidRPr="007C1FF8">
        <w:rPr>
          <w:rFonts w:ascii="IranNastaliq" w:hAnsi="IranNastaliq" w:cs="IranNastaliq"/>
          <w:sz w:val="114"/>
          <w:szCs w:val="114"/>
          <w:rtl/>
        </w:rPr>
        <w:lastRenderedPageBreak/>
        <w:t xml:space="preserve"> </w:t>
      </w:r>
      <w:r w:rsidR="00DC024C" w:rsidRPr="007C1FF8">
        <w:rPr>
          <w:rFonts w:ascii="IranNastaliq" w:hAnsi="IranNastaliq" w:cs="IranNastaliq"/>
          <w:sz w:val="114"/>
          <w:szCs w:val="114"/>
          <w:rtl/>
        </w:rPr>
        <w:t>بهره برداري و تعميرات توربين فرانسيس طرح كارون 3 – قسمت اول</w:t>
      </w:r>
    </w:p>
    <w:p w:rsidR="007C1FF8" w:rsidRPr="007C1FF8" w:rsidRDefault="007C1FF8" w:rsidP="00FF7C8D">
      <w:pPr>
        <w:spacing w:after="0" w:line="240" w:lineRule="auto"/>
        <w:jc w:val="both"/>
        <w:rPr>
          <w:rFonts w:ascii="IranNastaliq" w:hAnsi="IranNastaliq" w:cs="IranNastaliq"/>
          <w:sz w:val="48"/>
          <w:szCs w:val="48"/>
          <w:rtl/>
        </w:rPr>
      </w:pPr>
    </w:p>
    <w:p w:rsidR="00DC024C" w:rsidRPr="00FF7C8D" w:rsidRDefault="00DC024C" w:rsidP="0025129A">
      <w:pPr>
        <w:spacing w:after="0" w:line="240" w:lineRule="auto"/>
        <w:jc w:val="center"/>
        <w:rPr>
          <w:rFonts w:ascii="IranNastaliq" w:hAnsi="IranNastaliq" w:cs="IranNastaliq"/>
          <w:sz w:val="76"/>
          <w:szCs w:val="76"/>
          <w:rtl/>
        </w:rPr>
      </w:pPr>
      <w:r w:rsidRPr="00FF7C8D">
        <w:rPr>
          <w:rFonts w:ascii="IranNastaliq" w:hAnsi="IranNastaliq" w:cs="IranNastaliq"/>
          <w:sz w:val="76"/>
          <w:szCs w:val="76"/>
          <w:rtl/>
        </w:rPr>
        <w:t>فريدون جم – مديريت مهندسي مكانيك – شركت فراب</w:t>
      </w:r>
    </w:p>
    <w:p w:rsidR="00DC024C" w:rsidRPr="00FF7C8D" w:rsidRDefault="00DC024C" w:rsidP="0025129A">
      <w:pPr>
        <w:spacing w:after="0" w:line="240" w:lineRule="auto"/>
        <w:jc w:val="center"/>
        <w:rPr>
          <w:rFonts w:ascii="IranNastaliq" w:hAnsi="IranNastaliq" w:cs="IranNastaliq"/>
          <w:sz w:val="76"/>
          <w:szCs w:val="76"/>
          <w:rtl/>
        </w:rPr>
      </w:pPr>
      <w:r w:rsidRPr="00FF7C8D">
        <w:rPr>
          <w:rFonts w:ascii="IranNastaliq" w:hAnsi="IranNastaliq" w:cs="IranNastaliq"/>
          <w:sz w:val="76"/>
          <w:szCs w:val="76"/>
          <w:rtl/>
        </w:rPr>
        <w:t>مرداد ماه 1386</w:t>
      </w:r>
    </w:p>
    <w:p w:rsidR="00DC024C" w:rsidRPr="00D7314F" w:rsidRDefault="00DC024C" w:rsidP="004536F6">
      <w:pPr>
        <w:spacing w:line="360" w:lineRule="auto"/>
        <w:jc w:val="both"/>
        <w:rPr>
          <w:rFonts w:cs="B Nazanin"/>
          <w:sz w:val="28"/>
          <w:szCs w:val="28"/>
          <w:rtl/>
        </w:rPr>
      </w:pPr>
    </w:p>
    <w:p w:rsidR="00DC024C" w:rsidRPr="00C2497B" w:rsidRDefault="000549B2" w:rsidP="00C2497B">
      <w:pPr>
        <w:spacing w:line="360" w:lineRule="auto"/>
        <w:jc w:val="center"/>
        <w:rPr>
          <w:rFonts w:cs="B Titr"/>
          <w:sz w:val="28"/>
          <w:szCs w:val="28"/>
          <w:rtl/>
        </w:rPr>
      </w:pPr>
      <w:r w:rsidRPr="00C2497B">
        <w:rPr>
          <w:rFonts w:cs="B Titr" w:hint="cs"/>
          <w:sz w:val="28"/>
          <w:szCs w:val="28"/>
          <w:rtl/>
        </w:rPr>
        <w:t>فهرست مطالب</w:t>
      </w:r>
    </w:p>
    <w:p w:rsidR="000549B2" w:rsidRPr="00C2497B" w:rsidRDefault="000549B2" w:rsidP="004536F6">
      <w:pPr>
        <w:spacing w:line="360" w:lineRule="auto"/>
        <w:jc w:val="both"/>
        <w:rPr>
          <w:rFonts w:cs="B Titr"/>
          <w:sz w:val="28"/>
          <w:szCs w:val="28"/>
          <w:rtl/>
        </w:rPr>
      </w:pPr>
      <w:r w:rsidRPr="00C2497B">
        <w:rPr>
          <w:rFonts w:cs="B Titr" w:hint="cs"/>
          <w:sz w:val="28"/>
          <w:szCs w:val="28"/>
          <w:rtl/>
        </w:rPr>
        <w:t>صفحه</w:t>
      </w:r>
      <w:r w:rsidRPr="00C2497B">
        <w:rPr>
          <w:rFonts w:cs="B Titr" w:hint="cs"/>
          <w:sz w:val="28"/>
          <w:szCs w:val="28"/>
          <w:rtl/>
        </w:rPr>
        <w:tab/>
      </w:r>
      <w:r w:rsidRPr="00C2497B">
        <w:rPr>
          <w:rFonts w:cs="B Titr" w:hint="cs"/>
          <w:sz w:val="28"/>
          <w:szCs w:val="28"/>
          <w:rtl/>
        </w:rPr>
        <w:tab/>
      </w:r>
      <w:r w:rsidRPr="00C2497B">
        <w:rPr>
          <w:rFonts w:cs="B Titr" w:hint="cs"/>
          <w:sz w:val="28"/>
          <w:szCs w:val="28"/>
          <w:rtl/>
        </w:rPr>
        <w:tab/>
      </w:r>
      <w:r w:rsidRPr="00C2497B">
        <w:rPr>
          <w:rFonts w:cs="B Titr" w:hint="cs"/>
          <w:sz w:val="28"/>
          <w:szCs w:val="28"/>
          <w:rtl/>
        </w:rPr>
        <w:tab/>
      </w:r>
      <w:r w:rsidRPr="00C2497B">
        <w:rPr>
          <w:rFonts w:cs="B Titr" w:hint="cs"/>
          <w:sz w:val="28"/>
          <w:szCs w:val="28"/>
          <w:rtl/>
        </w:rPr>
        <w:tab/>
      </w:r>
      <w:r w:rsidRPr="00C2497B">
        <w:rPr>
          <w:rFonts w:cs="B Titr" w:hint="cs"/>
          <w:sz w:val="28"/>
          <w:szCs w:val="28"/>
          <w:rtl/>
        </w:rPr>
        <w:tab/>
      </w:r>
      <w:r w:rsidRPr="00C2497B">
        <w:rPr>
          <w:rFonts w:cs="B Titr" w:hint="cs"/>
          <w:sz w:val="28"/>
          <w:szCs w:val="28"/>
          <w:rtl/>
        </w:rPr>
        <w:tab/>
      </w:r>
      <w:r w:rsidRPr="00C2497B">
        <w:rPr>
          <w:rFonts w:cs="B Titr" w:hint="cs"/>
          <w:sz w:val="28"/>
          <w:szCs w:val="28"/>
          <w:rtl/>
        </w:rPr>
        <w:tab/>
      </w:r>
      <w:r w:rsidRPr="00C2497B">
        <w:rPr>
          <w:rFonts w:cs="B Titr" w:hint="cs"/>
          <w:sz w:val="28"/>
          <w:szCs w:val="28"/>
          <w:rtl/>
        </w:rPr>
        <w:tab/>
        <w:t>عنوان</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فهرست مطالب</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1-مقدمه</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2- اطلاعات و مشخصات اوليه تجهيزات توربين</w:t>
      </w:r>
    </w:p>
    <w:p w:rsidR="000549B2" w:rsidRPr="00D7314F" w:rsidRDefault="000549B2" w:rsidP="00C2497B">
      <w:pPr>
        <w:spacing w:line="360" w:lineRule="auto"/>
        <w:ind w:firstLine="720"/>
        <w:jc w:val="both"/>
        <w:rPr>
          <w:rFonts w:cs="B Nazanin"/>
          <w:sz w:val="28"/>
          <w:szCs w:val="28"/>
          <w:rtl/>
        </w:rPr>
      </w:pPr>
      <w:r w:rsidRPr="00D7314F">
        <w:rPr>
          <w:rFonts w:cs="B Nazanin" w:hint="cs"/>
          <w:sz w:val="28"/>
          <w:szCs w:val="28"/>
          <w:rtl/>
        </w:rPr>
        <w:t>2-1- اطلاعات اوليه تجهيزات توربين</w:t>
      </w:r>
    </w:p>
    <w:p w:rsidR="000549B2" w:rsidRPr="00D7314F" w:rsidRDefault="000549B2" w:rsidP="00C2497B">
      <w:pPr>
        <w:spacing w:line="360" w:lineRule="auto"/>
        <w:ind w:firstLine="720"/>
        <w:jc w:val="both"/>
        <w:rPr>
          <w:rFonts w:cs="B Nazanin"/>
          <w:sz w:val="28"/>
          <w:szCs w:val="28"/>
          <w:rtl/>
        </w:rPr>
      </w:pPr>
      <w:r w:rsidRPr="00D7314F">
        <w:rPr>
          <w:rFonts w:cs="B Nazanin" w:hint="cs"/>
          <w:sz w:val="28"/>
          <w:szCs w:val="28"/>
          <w:rtl/>
        </w:rPr>
        <w:lastRenderedPageBreak/>
        <w:t>2-2- مشخصات اوليه تجهيزات توربين</w:t>
      </w:r>
    </w:p>
    <w:p w:rsidR="000549B2" w:rsidRPr="00D7314F" w:rsidRDefault="000549B2" w:rsidP="00C2497B">
      <w:pPr>
        <w:spacing w:line="360" w:lineRule="auto"/>
        <w:ind w:firstLine="720"/>
        <w:jc w:val="both"/>
        <w:rPr>
          <w:rFonts w:cs="B Nazanin"/>
          <w:sz w:val="28"/>
          <w:szCs w:val="28"/>
          <w:rtl/>
        </w:rPr>
      </w:pPr>
      <w:r w:rsidRPr="00D7314F">
        <w:rPr>
          <w:rFonts w:cs="B Nazanin" w:hint="cs"/>
          <w:sz w:val="28"/>
          <w:szCs w:val="28"/>
          <w:rtl/>
        </w:rPr>
        <w:t>2-3- وزن قطعات اصلي توربين</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3- سازه توربين</w:t>
      </w:r>
    </w:p>
    <w:p w:rsidR="000549B2" w:rsidRPr="00D7314F" w:rsidRDefault="000549B2" w:rsidP="00C2497B">
      <w:pPr>
        <w:spacing w:line="360" w:lineRule="auto"/>
        <w:ind w:firstLine="720"/>
        <w:jc w:val="both"/>
        <w:rPr>
          <w:rFonts w:cs="B Nazanin"/>
          <w:sz w:val="28"/>
          <w:szCs w:val="28"/>
          <w:rtl/>
        </w:rPr>
      </w:pPr>
      <w:r w:rsidRPr="00D7314F">
        <w:rPr>
          <w:rFonts w:cs="B Nazanin" w:hint="cs"/>
          <w:sz w:val="28"/>
          <w:szCs w:val="28"/>
          <w:rtl/>
        </w:rPr>
        <w:t>3-1- جرثقيل پيت توربين (</w:t>
      </w:r>
      <w:r w:rsidRPr="00D7314F">
        <w:rPr>
          <w:rFonts w:cs="B Nazanin"/>
          <w:sz w:val="28"/>
          <w:szCs w:val="28"/>
        </w:rPr>
        <w:t>86j7046</w:t>
      </w:r>
      <w:r w:rsidRPr="00D7314F">
        <w:rPr>
          <w:rFonts w:cs="B Nazanin" w:hint="cs"/>
          <w:sz w:val="28"/>
          <w:szCs w:val="28"/>
          <w:rtl/>
        </w:rPr>
        <w:t>)</w:t>
      </w:r>
    </w:p>
    <w:p w:rsidR="000549B2" w:rsidRPr="00D7314F" w:rsidRDefault="000549B2" w:rsidP="00C2497B">
      <w:pPr>
        <w:spacing w:line="360" w:lineRule="auto"/>
        <w:ind w:firstLine="720"/>
        <w:jc w:val="both"/>
        <w:rPr>
          <w:rFonts w:cs="B Nazanin"/>
          <w:sz w:val="28"/>
          <w:szCs w:val="28"/>
          <w:rtl/>
        </w:rPr>
      </w:pPr>
      <w:r w:rsidRPr="00D7314F">
        <w:rPr>
          <w:rFonts w:cs="B Nazanin" w:hint="cs"/>
          <w:sz w:val="28"/>
          <w:szCs w:val="28"/>
          <w:rtl/>
        </w:rPr>
        <w:t>3-2- تخته تعميرات (</w:t>
      </w:r>
      <w:r w:rsidRPr="00D7314F">
        <w:rPr>
          <w:rFonts w:cs="B Nazanin"/>
          <w:sz w:val="28"/>
          <w:szCs w:val="28"/>
        </w:rPr>
        <w:t>86j7056</w:t>
      </w:r>
      <w:r w:rsidRPr="00D7314F">
        <w:rPr>
          <w:rFonts w:cs="B Nazanin" w:hint="cs"/>
          <w:sz w:val="28"/>
          <w:szCs w:val="28"/>
          <w:rtl/>
        </w:rPr>
        <w:t>)</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4- بهره برداري و تعميرات توربين</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ab/>
        <w:t>4-1- اجزاي دوار</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ab/>
        <w:t>4-2- اجزاي توزيع كننده</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ab/>
        <w:t>4-3- قطعات مدفون</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ab/>
        <w:t>4-4- تزريق هواي كايتاسيون توربين</w:t>
      </w:r>
    </w:p>
    <w:p w:rsidR="000549B2" w:rsidRPr="00D7314F" w:rsidRDefault="000549B2" w:rsidP="00C2497B">
      <w:pPr>
        <w:spacing w:line="360" w:lineRule="auto"/>
        <w:jc w:val="both"/>
        <w:rPr>
          <w:rFonts w:cs="B Nazanin"/>
          <w:sz w:val="28"/>
          <w:szCs w:val="28"/>
          <w:rtl/>
        </w:rPr>
      </w:pPr>
      <w:r w:rsidRPr="00D7314F">
        <w:rPr>
          <w:rFonts w:cs="B Nazanin" w:hint="cs"/>
          <w:sz w:val="28"/>
          <w:szCs w:val="28"/>
          <w:rtl/>
        </w:rPr>
        <w:tab/>
        <w:t>4-5- بازرسي عادي (روتين) توربين</w:t>
      </w:r>
    </w:p>
    <w:p w:rsidR="000549B2" w:rsidRPr="00D7314F" w:rsidRDefault="00C94CA5" w:rsidP="00C2497B">
      <w:pPr>
        <w:spacing w:line="360" w:lineRule="auto"/>
        <w:jc w:val="both"/>
        <w:rPr>
          <w:rFonts w:cs="B Nazanin"/>
          <w:sz w:val="28"/>
          <w:szCs w:val="28"/>
          <w:rtl/>
        </w:rPr>
      </w:pPr>
      <w:r w:rsidRPr="00D7314F">
        <w:rPr>
          <w:rFonts w:cs="B Nazanin" w:hint="cs"/>
          <w:sz w:val="28"/>
          <w:szCs w:val="28"/>
          <w:rtl/>
        </w:rPr>
        <w:tab/>
        <w:t>4-6- رفع اشكال</w:t>
      </w:r>
    </w:p>
    <w:p w:rsidR="00C94CA5" w:rsidRPr="00D7314F" w:rsidRDefault="00C94CA5" w:rsidP="00C2497B">
      <w:pPr>
        <w:spacing w:line="360" w:lineRule="auto"/>
        <w:jc w:val="both"/>
        <w:rPr>
          <w:rFonts w:cs="B Nazanin"/>
          <w:sz w:val="28"/>
          <w:szCs w:val="28"/>
          <w:rtl/>
        </w:rPr>
      </w:pPr>
      <w:r w:rsidRPr="00D7314F">
        <w:rPr>
          <w:rFonts w:cs="B Nazanin" w:hint="cs"/>
          <w:sz w:val="28"/>
          <w:szCs w:val="28"/>
          <w:rtl/>
        </w:rPr>
        <w:t>5- ابزار ويژه نصب توربين، بهره برداري و نگهداري</w:t>
      </w:r>
    </w:p>
    <w:p w:rsidR="00C94CA5" w:rsidRPr="00D7314F" w:rsidRDefault="00C94CA5" w:rsidP="00C2497B">
      <w:pPr>
        <w:spacing w:line="360" w:lineRule="auto"/>
        <w:jc w:val="both"/>
        <w:rPr>
          <w:rFonts w:cs="B Nazanin"/>
          <w:sz w:val="28"/>
          <w:szCs w:val="28"/>
          <w:rtl/>
        </w:rPr>
      </w:pPr>
      <w:r w:rsidRPr="00D7314F">
        <w:rPr>
          <w:rFonts w:cs="B Nazanin" w:hint="cs"/>
          <w:sz w:val="28"/>
          <w:szCs w:val="28"/>
          <w:rtl/>
        </w:rPr>
        <w:tab/>
        <w:t>5-1- ابزار ويژه بلند كردن تجهيزات</w:t>
      </w:r>
    </w:p>
    <w:p w:rsidR="00C94CA5" w:rsidRPr="00D7314F" w:rsidRDefault="009B670B" w:rsidP="00C2497B">
      <w:pPr>
        <w:spacing w:line="360" w:lineRule="auto"/>
        <w:jc w:val="both"/>
        <w:rPr>
          <w:rFonts w:cs="B Nazanin"/>
          <w:sz w:val="28"/>
          <w:szCs w:val="28"/>
          <w:rtl/>
        </w:rPr>
      </w:pPr>
      <w:r w:rsidRPr="00D7314F">
        <w:rPr>
          <w:rFonts w:cs="B Nazanin" w:hint="cs"/>
          <w:sz w:val="28"/>
          <w:szCs w:val="28"/>
          <w:rtl/>
        </w:rPr>
        <w:tab/>
        <w:t>5-2- ابزار اتصال محور توربين</w:t>
      </w:r>
    </w:p>
    <w:p w:rsidR="009B670B" w:rsidRPr="00D7314F" w:rsidRDefault="009B670B" w:rsidP="00C2497B">
      <w:pPr>
        <w:spacing w:line="360" w:lineRule="auto"/>
        <w:jc w:val="both"/>
        <w:rPr>
          <w:rFonts w:cs="B Nazanin"/>
          <w:sz w:val="28"/>
          <w:szCs w:val="28"/>
          <w:rtl/>
        </w:rPr>
      </w:pPr>
      <w:r w:rsidRPr="00D7314F">
        <w:rPr>
          <w:rFonts w:cs="B Nazanin" w:hint="cs"/>
          <w:sz w:val="28"/>
          <w:szCs w:val="28"/>
          <w:rtl/>
        </w:rPr>
        <w:tab/>
        <w:t>5-3- ابزار ويژه</w:t>
      </w:r>
    </w:p>
    <w:p w:rsidR="009B670B" w:rsidRPr="00D7314F" w:rsidRDefault="009B670B" w:rsidP="00C2497B">
      <w:pPr>
        <w:spacing w:line="360" w:lineRule="auto"/>
        <w:jc w:val="both"/>
        <w:rPr>
          <w:rFonts w:cs="B Nazanin"/>
          <w:sz w:val="28"/>
          <w:szCs w:val="28"/>
          <w:rtl/>
        </w:rPr>
      </w:pPr>
      <w:r w:rsidRPr="00D7314F">
        <w:rPr>
          <w:rFonts w:cs="B Nazanin" w:hint="cs"/>
          <w:sz w:val="28"/>
          <w:szCs w:val="28"/>
          <w:rtl/>
        </w:rPr>
        <w:t>6- قطعات يدكي توربين</w:t>
      </w: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D7314F" w:rsidRDefault="009B670B" w:rsidP="000549B2">
      <w:pPr>
        <w:spacing w:line="360" w:lineRule="auto"/>
        <w:jc w:val="both"/>
        <w:rPr>
          <w:rFonts w:cs="B Nazanin"/>
          <w:sz w:val="28"/>
          <w:szCs w:val="28"/>
          <w:rtl/>
        </w:rPr>
      </w:pPr>
    </w:p>
    <w:p w:rsidR="009B670B" w:rsidRPr="00445DD0" w:rsidRDefault="001E0C21" w:rsidP="001E0C21">
      <w:pPr>
        <w:spacing w:line="360" w:lineRule="auto"/>
        <w:jc w:val="both"/>
        <w:rPr>
          <w:rFonts w:cs="B Titr"/>
          <w:sz w:val="32"/>
          <w:szCs w:val="32"/>
          <w:rtl/>
        </w:rPr>
      </w:pPr>
      <w:r w:rsidRPr="00445DD0">
        <w:rPr>
          <w:rFonts w:cs="B Titr" w:hint="cs"/>
          <w:sz w:val="32"/>
          <w:szCs w:val="32"/>
          <w:rtl/>
        </w:rPr>
        <w:t>1-مقدمه</w:t>
      </w:r>
    </w:p>
    <w:p w:rsidR="001E0C21" w:rsidRPr="00D7314F" w:rsidRDefault="001E0C21" w:rsidP="001E0C21">
      <w:pPr>
        <w:spacing w:line="360" w:lineRule="auto"/>
        <w:jc w:val="both"/>
        <w:rPr>
          <w:rFonts w:cs="B Nazanin"/>
          <w:sz w:val="28"/>
          <w:szCs w:val="28"/>
          <w:rtl/>
        </w:rPr>
      </w:pPr>
      <w:r w:rsidRPr="00D7314F">
        <w:rPr>
          <w:rFonts w:cs="B Nazanin" w:hint="cs"/>
          <w:sz w:val="28"/>
          <w:szCs w:val="28"/>
          <w:rtl/>
        </w:rPr>
        <w:t xml:space="preserve">نيروگاه كارون 3 روي رودخانه كارون در استان خوزستان است. اين نيروگاه بالادست نيروگاه كارون 1 قرار دارد. ظرفيت نصب ناخالص نيروگاه 2040 مگاوات شامل 8 واحد 255 مگاواتي است. هر واحد قابليت كار در بار اوج و حالت كندانسوري را </w:t>
      </w:r>
      <w:r w:rsidR="00445DD0">
        <w:rPr>
          <w:rFonts w:cs="B Nazanin" w:hint="cs"/>
          <w:sz w:val="28"/>
          <w:szCs w:val="28"/>
          <w:rtl/>
        </w:rPr>
        <w:t xml:space="preserve"> </w:t>
      </w:r>
      <w:r w:rsidRPr="00D7314F">
        <w:rPr>
          <w:rFonts w:cs="B Nazanin" w:hint="cs"/>
          <w:sz w:val="28"/>
          <w:szCs w:val="28"/>
          <w:rtl/>
        </w:rPr>
        <w:t>در شبكه دارد. اين جزوه شامل خلاصه اي از مشخصات سازه توربين، بهره برداري و تعميرات، و نكات مهم در ارتباط با توربين است.</w:t>
      </w:r>
    </w:p>
    <w:p w:rsidR="001E0C21" w:rsidRPr="00445DD0" w:rsidRDefault="001E0C21" w:rsidP="001E0C21">
      <w:pPr>
        <w:spacing w:line="360" w:lineRule="auto"/>
        <w:jc w:val="both"/>
        <w:rPr>
          <w:rFonts w:cs="B Titr"/>
          <w:sz w:val="32"/>
          <w:szCs w:val="32"/>
          <w:rtl/>
        </w:rPr>
      </w:pPr>
      <w:r w:rsidRPr="00445DD0">
        <w:rPr>
          <w:rFonts w:cs="B Titr" w:hint="cs"/>
          <w:sz w:val="32"/>
          <w:szCs w:val="32"/>
          <w:rtl/>
        </w:rPr>
        <w:t>2-اطلاعات و مشخصات اوليه تجهيزات توربين</w:t>
      </w:r>
    </w:p>
    <w:p w:rsidR="001E0C21" w:rsidRPr="00445DD0" w:rsidRDefault="002F4222" w:rsidP="001E0C21">
      <w:pPr>
        <w:spacing w:line="360" w:lineRule="auto"/>
        <w:jc w:val="both"/>
        <w:rPr>
          <w:rFonts w:cs="B Titr"/>
          <w:sz w:val="28"/>
          <w:szCs w:val="28"/>
          <w:rtl/>
        </w:rPr>
      </w:pPr>
      <w:r w:rsidRPr="00445DD0">
        <w:rPr>
          <w:rFonts w:cs="B Titr" w:hint="cs"/>
          <w:sz w:val="28"/>
          <w:szCs w:val="28"/>
          <w:rtl/>
        </w:rPr>
        <w:lastRenderedPageBreak/>
        <w:t>2-1- اطلاعات اوليه تجهيزات توربين</w:t>
      </w:r>
    </w:p>
    <w:p w:rsidR="002F4222" w:rsidRPr="00D7314F" w:rsidRDefault="002F4222" w:rsidP="001E0C21">
      <w:pPr>
        <w:spacing w:line="360" w:lineRule="auto"/>
        <w:jc w:val="both"/>
        <w:rPr>
          <w:rFonts w:cs="B Nazanin"/>
          <w:sz w:val="28"/>
          <w:szCs w:val="28"/>
          <w:rtl/>
        </w:rPr>
      </w:pPr>
      <w:r w:rsidRPr="00D7314F">
        <w:rPr>
          <w:rFonts w:cs="B Nazanin" w:hint="cs"/>
          <w:sz w:val="28"/>
          <w:szCs w:val="28"/>
          <w:rtl/>
        </w:rPr>
        <w:t>تعداد واحدها</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8</w:t>
      </w:r>
    </w:p>
    <w:p w:rsidR="002F4222" w:rsidRPr="00D7314F" w:rsidRDefault="002F4222" w:rsidP="001E0C21">
      <w:pPr>
        <w:spacing w:line="360" w:lineRule="auto"/>
        <w:jc w:val="both"/>
        <w:rPr>
          <w:rFonts w:cs="B Nazanin"/>
          <w:sz w:val="28"/>
          <w:szCs w:val="28"/>
          <w:rtl/>
        </w:rPr>
      </w:pPr>
      <w:r w:rsidRPr="00D7314F">
        <w:rPr>
          <w:rFonts w:cs="B Nazanin" w:hint="cs"/>
          <w:sz w:val="28"/>
          <w:szCs w:val="28"/>
          <w:rtl/>
        </w:rPr>
        <w:t>توان نامي توربين:</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255 مگاوات (بازاي هر واحد)</w:t>
      </w:r>
    </w:p>
    <w:p w:rsidR="002F4222" w:rsidRPr="00D7314F" w:rsidRDefault="002F4222" w:rsidP="001E0C21">
      <w:pPr>
        <w:spacing w:line="360" w:lineRule="auto"/>
        <w:jc w:val="both"/>
        <w:rPr>
          <w:rFonts w:cs="B Nazanin"/>
          <w:sz w:val="28"/>
          <w:szCs w:val="28"/>
          <w:rtl/>
        </w:rPr>
      </w:pPr>
      <w:r w:rsidRPr="00D7314F">
        <w:rPr>
          <w:rFonts w:cs="B Nazanin" w:hint="cs"/>
          <w:sz w:val="28"/>
          <w:szCs w:val="28"/>
          <w:rtl/>
        </w:rPr>
        <w:t>حداكثر توان توربين:</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295 مگاوات (بازاي هر واحد)</w:t>
      </w:r>
    </w:p>
    <w:p w:rsidR="002F4222" w:rsidRPr="00D7314F" w:rsidRDefault="002F4222" w:rsidP="001E0C21">
      <w:pPr>
        <w:spacing w:line="360" w:lineRule="auto"/>
        <w:jc w:val="both"/>
        <w:rPr>
          <w:rFonts w:cs="B Nazanin"/>
          <w:sz w:val="28"/>
          <w:szCs w:val="28"/>
          <w:rtl/>
        </w:rPr>
      </w:pPr>
      <w:r w:rsidRPr="00D7314F">
        <w:rPr>
          <w:rFonts w:cs="B Nazanin" w:hint="cs"/>
          <w:sz w:val="28"/>
          <w:szCs w:val="28"/>
          <w:rtl/>
        </w:rPr>
        <w:t>هد خالص نامي:</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161 متر</w:t>
      </w:r>
    </w:p>
    <w:p w:rsidR="002F4222" w:rsidRPr="00D7314F" w:rsidRDefault="002F4222" w:rsidP="001E0C21">
      <w:pPr>
        <w:spacing w:line="360" w:lineRule="auto"/>
        <w:jc w:val="both"/>
        <w:rPr>
          <w:rFonts w:cs="B Nazanin"/>
          <w:sz w:val="28"/>
          <w:szCs w:val="28"/>
          <w:rtl/>
        </w:rPr>
      </w:pPr>
      <w:r w:rsidRPr="00D7314F">
        <w:rPr>
          <w:rFonts w:cs="B Nazanin" w:hint="cs"/>
          <w:sz w:val="28"/>
          <w:szCs w:val="28"/>
          <w:rtl/>
        </w:rPr>
        <w:t>حداقل هد خالص:</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131.5 متر</w:t>
      </w:r>
    </w:p>
    <w:p w:rsidR="002F4222" w:rsidRPr="00D7314F" w:rsidRDefault="002F4222" w:rsidP="001E0C21">
      <w:pPr>
        <w:spacing w:line="360" w:lineRule="auto"/>
        <w:jc w:val="both"/>
        <w:rPr>
          <w:rFonts w:cs="B Nazanin"/>
          <w:sz w:val="28"/>
          <w:szCs w:val="28"/>
          <w:rtl/>
        </w:rPr>
      </w:pPr>
      <w:r w:rsidRPr="00D7314F">
        <w:rPr>
          <w:rFonts w:cs="B Nazanin" w:hint="cs"/>
          <w:sz w:val="28"/>
          <w:szCs w:val="28"/>
          <w:rtl/>
        </w:rPr>
        <w:t>تراز آب بالا دست</w:t>
      </w:r>
    </w:p>
    <w:p w:rsidR="002F4222" w:rsidRPr="00D7314F" w:rsidRDefault="002F4222" w:rsidP="001E0C21">
      <w:pPr>
        <w:spacing w:line="360" w:lineRule="auto"/>
        <w:jc w:val="both"/>
        <w:rPr>
          <w:rFonts w:cs="B Nazanin"/>
          <w:sz w:val="28"/>
          <w:szCs w:val="28"/>
          <w:rtl/>
        </w:rPr>
      </w:pPr>
      <w:r w:rsidRPr="00D7314F">
        <w:rPr>
          <w:rFonts w:cs="B Nazanin" w:hint="cs"/>
          <w:sz w:val="28"/>
          <w:szCs w:val="28"/>
          <w:rtl/>
        </w:rPr>
        <w:t>تراز طراحي در حالت سيلاب</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00380FAC" w:rsidRPr="00D7314F">
        <w:rPr>
          <w:rFonts w:cs="B Nazanin" w:hint="cs"/>
          <w:sz w:val="28"/>
          <w:szCs w:val="28"/>
          <w:rtl/>
        </w:rPr>
        <w:t>845.9 متر</w:t>
      </w:r>
    </w:p>
    <w:p w:rsidR="00380FAC" w:rsidRPr="00D7314F" w:rsidRDefault="00380FAC" w:rsidP="001E0C21">
      <w:pPr>
        <w:spacing w:line="360" w:lineRule="auto"/>
        <w:jc w:val="both"/>
        <w:rPr>
          <w:rFonts w:cs="B Nazanin"/>
          <w:sz w:val="28"/>
          <w:szCs w:val="28"/>
          <w:rtl/>
        </w:rPr>
      </w:pPr>
      <w:r w:rsidRPr="00D7314F">
        <w:rPr>
          <w:rFonts w:cs="B Nazanin" w:hint="cs"/>
          <w:sz w:val="28"/>
          <w:szCs w:val="28"/>
          <w:rtl/>
        </w:rPr>
        <w:t>حداكثر تراز:</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840 متر</w:t>
      </w:r>
    </w:p>
    <w:p w:rsidR="00380FAC" w:rsidRPr="00D7314F" w:rsidRDefault="00380FAC" w:rsidP="001E0C21">
      <w:pPr>
        <w:spacing w:line="360" w:lineRule="auto"/>
        <w:jc w:val="both"/>
        <w:rPr>
          <w:rFonts w:cs="B Nazanin"/>
          <w:sz w:val="28"/>
          <w:szCs w:val="28"/>
          <w:rtl/>
        </w:rPr>
      </w:pPr>
      <w:r w:rsidRPr="00D7314F">
        <w:rPr>
          <w:rFonts w:cs="B Nazanin" w:hint="cs"/>
          <w:sz w:val="28"/>
          <w:szCs w:val="28"/>
          <w:rtl/>
        </w:rPr>
        <w:t>حداقل تراز:</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800 متر</w:t>
      </w:r>
    </w:p>
    <w:p w:rsidR="00380FAC" w:rsidRPr="00D7314F" w:rsidRDefault="00380FAC" w:rsidP="001E0C21">
      <w:pPr>
        <w:spacing w:line="360" w:lineRule="auto"/>
        <w:jc w:val="both"/>
        <w:rPr>
          <w:rFonts w:cs="B Nazanin"/>
          <w:sz w:val="28"/>
          <w:szCs w:val="28"/>
          <w:rtl/>
        </w:rPr>
      </w:pPr>
      <w:r w:rsidRPr="00D7314F">
        <w:rPr>
          <w:rFonts w:cs="B Nazanin" w:hint="cs"/>
          <w:sz w:val="28"/>
          <w:szCs w:val="28"/>
          <w:rtl/>
        </w:rPr>
        <w:t>تراز آب پايين دست</w:t>
      </w:r>
    </w:p>
    <w:p w:rsidR="00380FAC" w:rsidRPr="00D7314F" w:rsidRDefault="00380FAC" w:rsidP="001E0C21">
      <w:pPr>
        <w:spacing w:line="360" w:lineRule="auto"/>
        <w:jc w:val="both"/>
        <w:rPr>
          <w:rFonts w:cs="B Nazanin"/>
          <w:sz w:val="28"/>
          <w:szCs w:val="28"/>
          <w:rtl/>
        </w:rPr>
      </w:pPr>
      <w:r w:rsidRPr="00D7314F">
        <w:rPr>
          <w:rFonts w:cs="B Nazanin" w:hint="cs"/>
          <w:sz w:val="28"/>
          <w:szCs w:val="28"/>
          <w:rtl/>
        </w:rPr>
        <w:t>تراز طراحي در حالت سيلاب</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688.5 متر</w:t>
      </w:r>
    </w:p>
    <w:p w:rsidR="00380FAC" w:rsidRPr="00D7314F" w:rsidRDefault="00380FAC" w:rsidP="001E0C21">
      <w:pPr>
        <w:spacing w:line="360" w:lineRule="auto"/>
        <w:jc w:val="both"/>
        <w:rPr>
          <w:rFonts w:cs="B Nazanin"/>
          <w:sz w:val="28"/>
          <w:szCs w:val="28"/>
          <w:rtl/>
        </w:rPr>
      </w:pPr>
      <w:r w:rsidRPr="00D7314F">
        <w:rPr>
          <w:rFonts w:cs="B Nazanin" w:hint="cs"/>
          <w:sz w:val="28"/>
          <w:szCs w:val="28"/>
          <w:rtl/>
        </w:rPr>
        <w:t xml:space="preserve">حداكثر تراز (8 واحد در حالت نامي، </w:t>
      </w:r>
      <w:r w:rsidRPr="00D7314F">
        <w:rPr>
          <w:rFonts w:cs="B Nazanin"/>
          <w:sz w:val="28"/>
          <w:szCs w:val="28"/>
        </w:rPr>
        <w:t>hwl</w:t>
      </w:r>
      <w:r w:rsidRPr="00D7314F">
        <w:rPr>
          <w:rFonts w:cs="B Nazanin" w:hint="cs"/>
          <w:sz w:val="28"/>
          <w:szCs w:val="28"/>
          <w:rtl/>
        </w:rPr>
        <w:t xml:space="preserve"> برابر 840 متر)</w:t>
      </w:r>
      <w:r w:rsidRPr="00D7314F">
        <w:rPr>
          <w:rFonts w:cs="B Nazanin" w:hint="cs"/>
          <w:sz w:val="28"/>
          <w:szCs w:val="28"/>
          <w:rtl/>
        </w:rPr>
        <w:tab/>
      </w:r>
      <w:r w:rsidRPr="00D7314F">
        <w:rPr>
          <w:rFonts w:cs="B Nazanin" w:hint="cs"/>
          <w:sz w:val="28"/>
          <w:szCs w:val="28"/>
          <w:rtl/>
        </w:rPr>
        <w:tab/>
      </w:r>
      <w:r w:rsidR="00030E5C" w:rsidRPr="00D7314F">
        <w:rPr>
          <w:rFonts w:cs="B Nazanin" w:hint="cs"/>
          <w:sz w:val="28"/>
          <w:szCs w:val="28"/>
          <w:rtl/>
        </w:rPr>
        <w:t>666.1 متر</w:t>
      </w:r>
    </w:p>
    <w:p w:rsidR="00030E5C" w:rsidRPr="00D7314F" w:rsidRDefault="00030E5C" w:rsidP="001E0C21">
      <w:pPr>
        <w:spacing w:line="360" w:lineRule="auto"/>
        <w:jc w:val="both"/>
        <w:rPr>
          <w:rFonts w:cs="B Nazanin"/>
          <w:sz w:val="28"/>
          <w:szCs w:val="28"/>
          <w:rtl/>
        </w:rPr>
      </w:pPr>
      <w:r w:rsidRPr="00D7314F">
        <w:rPr>
          <w:rFonts w:cs="B Nazanin" w:hint="cs"/>
          <w:sz w:val="28"/>
          <w:szCs w:val="28"/>
          <w:rtl/>
        </w:rPr>
        <w:t xml:space="preserve">حداقل تراز (1 واحد در حالت نامي، </w:t>
      </w:r>
      <w:r w:rsidRPr="00D7314F">
        <w:rPr>
          <w:rFonts w:cs="B Nazanin"/>
          <w:sz w:val="28"/>
          <w:szCs w:val="28"/>
        </w:rPr>
        <w:t>hwl</w:t>
      </w:r>
      <w:r w:rsidRPr="00D7314F">
        <w:rPr>
          <w:rFonts w:cs="B Nazanin" w:hint="cs"/>
          <w:sz w:val="28"/>
          <w:szCs w:val="28"/>
          <w:rtl/>
        </w:rPr>
        <w:t xml:space="preserve"> برابر 800 متر)</w:t>
      </w:r>
      <w:r w:rsidRPr="00D7314F">
        <w:rPr>
          <w:rFonts w:cs="B Nazanin" w:hint="cs"/>
          <w:sz w:val="28"/>
          <w:szCs w:val="28"/>
          <w:rtl/>
        </w:rPr>
        <w:tab/>
      </w:r>
      <w:r w:rsidRPr="00D7314F">
        <w:rPr>
          <w:rFonts w:cs="B Nazanin" w:hint="cs"/>
          <w:sz w:val="28"/>
          <w:szCs w:val="28"/>
          <w:rtl/>
        </w:rPr>
        <w:tab/>
        <w:t>659.24 متر</w:t>
      </w:r>
    </w:p>
    <w:p w:rsidR="00030E5C" w:rsidRPr="00D7314F" w:rsidRDefault="00030E5C" w:rsidP="001E0C21">
      <w:pPr>
        <w:spacing w:line="360" w:lineRule="auto"/>
        <w:jc w:val="both"/>
        <w:rPr>
          <w:rFonts w:cs="B Nazanin"/>
          <w:sz w:val="28"/>
          <w:szCs w:val="28"/>
          <w:rtl/>
        </w:rPr>
      </w:pPr>
      <w:r w:rsidRPr="00D7314F">
        <w:rPr>
          <w:rFonts w:cs="B Nazanin" w:hint="cs"/>
          <w:sz w:val="28"/>
          <w:szCs w:val="28"/>
          <w:rtl/>
        </w:rPr>
        <w:t>تراز خط مركزي توزيع كننده</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653.1 متر</w:t>
      </w:r>
    </w:p>
    <w:p w:rsidR="00030E5C" w:rsidRPr="00445DD0" w:rsidRDefault="004023B5" w:rsidP="001E0C21">
      <w:pPr>
        <w:spacing w:line="360" w:lineRule="auto"/>
        <w:jc w:val="both"/>
        <w:rPr>
          <w:rFonts w:cs="B Titr"/>
          <w:sz w:val="28"/>
          <w:szCs w:val="28"/>
          <w:rtl/>
        </w:rPr>
      </w:pPr>
      <w:r w:rsidRPr="00445DD0">
        <w:rPr>
          <w:rFonts w:cs="B Titr" w:hint="cs"/>
          <w:sz w:val="28"/>
          <w:szCs w:val="28"/>
          <w:rtl/>
        </w:rPr>
        <w:t>2-2- مشخصات اوليه تجهيزات توربين</w:t>
      </w:r>
    </w:p>
    <w:p w:rsidR="004023B5" w:rsidRPr="00D7314F" w:rsidRDefault="004023B5" w:rsidP="001E0C21">
      <w:pPr>
        <w:spacing w:line="360" w:lineRule="auto"/>
        <w:jc w:val="both"/>
        <w:rPr>
          <w:rFonts w:cs="B Nazanin"/>
          <w:sz w:val="28"/>
          <w:szCs w:val="28"/>
          <w:rtl/>
        </w:rPr>
      </w:pPr>
      <w:r w:rsidRPr="00D7314F">
        <w:rPr>
          <w:rFonts w:cs="B Nazanin" w:hint="cs"/>
          <w:sz w:val="28"/>
          <w:szCs w:val="28"/>
          <w:rtl/>
        </w:rPr>
        <w:t>نوع توربين:</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sz w:val="28"/>
          <w:szCs w:val="28"/>
        </w:rPr>
        <w:t>HLA685-Lj- 454</w:t>
      </w:r>
    </w:p>
    <w:p w:rsidR="004023B5" w:rsidRPr="00D7314F" w:rsidRDefault="004023B5" w:rsidP="001E0C21">
      <w:pPr>
        <w:spacing w:line="360" w:lineRule="auto"/>
        <w:jc w:val="both"/>
        <w:rPr>
          <w:rFonts w:cs="B Nazanin"/>
          <w:sz w:val="28"/>
          <w:szCs w:val="28"/>
          <w:rtl/>
        </w:rPr>
      </w:pPr>
      <w:r w:rsidRPr="00D7314F">
        <w:rPr>
          <w:rFonts w:cs="B Nazanin" w:hint="cs"/>
          <w:sz w:val="28"/>
          <w:szCs w:val="28"/>
          <w:rtl/>
        </w:rPr>
        <w:lastRenderedPageBreak/>
        <w:t>خروجي توربين:</w:t>
      </w:r>
    </w:p>
    <w:p w:rsidR="004023B5" w:rsidRPr="00D7314F" w:rsidRDefault="004023B5" w:rsidP="001E0C21">
      <w:pPr>
        <w:spacing w:line="360" w:lineRule="auto"/>
        <w:jc w:val="both"/>
        <w:rPr>
          <w:rFonts w:cs="B Nazanin"/>
          <w:sz w:val="28"/>
          <w:szCs w:val="28"/>
          <w:rtl/>
        </w:rPr>
      </w:pPr>
      <w:r w:rsidRPr="00D7314F">
        <w:rPr>
          <w:rFonts w:cs="B Nazanin" w:hint="cs"/>
          <w:sz w:val="28"/>
          <w:szCs w:val="28"/>
          <w:rtl/>
        </w:rPr>
        <w:t>هد خالص نامي 161 متر، دبي نامي 171.6 مترمكعب بر ثانيه:</w:t>
      </w:r>
      <w:r w:rsidRPr="00D7314F">
        <w:rPr>
          <w:rFonts w:cs="B Nazanin" w:hint="cs"/>
          <w:sz w:val="28"/>
          <w:szCs w:val="28"/>
          <w:rtl/>
        </w:rPr>
        <w:tab/>
        <w:t>255 مگاوات</w:t>
      </w:r>
    </w:p>
    <w:p w:rsidR="004023B5" w:rsidRPr="00D7314F" w:rsidRDefault="004023B5" w:rsidP="001E0C21">
      <w:pPr>
        <w:spacing w:line="360" w:lineRule="auto"/>
        <w:jc w:val="both"/>
        <w:rPr>
          <w:rFonts w:cs="B Nazanin"/>
          <w:sz w:val="28"/>
          <w:szCs w:val="28"/>
          <w:rtl/>
        </w:rPr>
      </w:pPr>
      <w:r w:rsidRPr="00D7314F">
        <w:rPr>
          <w:rFonts w:cs="B Nazanin" w:hint="cs"/>
          <w:sz w:val="28"/>
          <w:szCs w:val="28"/>
          <w:rtl/>
        </w:rPr>
        <w:t>حداكثر هد خالص 179متر، دبي 180.3 مترمكعب بر ثانيه:</w:t>
      </w:r>
      <w:r w:rsidRPr="00D7314F">
        <w:rPr>
          <w:rFonts w:cs="B Nazanin" w:hint="cs"/>
          <w:sz w:val="28"/>
          <w:szCs w:val="28"/>
          <w:rtl/>
        </w:rPr>
        <w:tab/>
      </w:r>
      <w:r w:rsidRPr="00D7314F">
        <w:rPr>
          <w:rFonts w:cs="B Nazanin" w:hint="cs"/>
          <w:sz w:val="28"/>
          <w:szCs w:val="28"/>
          <w:rtl/>
        </w:rPr>
        <w:tab/>
        <w:t>295 مگاوات</w:t>
      </w:r>
    </w:p>
    <w:p w:rsidR="004023B5" w:rsidRPr="00D7314F" w:rsidRDefault="00BA5EB5" w:rsidP="001E0C21">
      <w:pPr>
        <w:spacing w:line="360" w:lineRule="auto"/>
        <w:jc w:val="both"/>
        <w:rPr>
          <w:rFonts w:cs="B Nazanin"/>
          <w:sz w:val="28"/>
          <w:szCs w:val="28"/>
          <w:rtl/>
        </w:rPr>
      </w:pPr>
      <w:r w:rsidRPr="00D7314F">
        <w:rPr>
          <w:rFonts w:cs="B Nazanin" w:hint="cs"/>
          <w:sz w:val="28"/>
          <w:szCs w:val="28"/>
          <w:rtl/>
        </w:rPr>
        <w:t>حداقل هد خالص 131.5 متر، دبي 15.6 متر مكعب بر ثانيه:</w:t>
      </w:r>
      <w:r w:rsidRPr="00D7314F">
        <w:rPr>
          <w:rFonts w:cs="B Nazanin" w:hint="cs"/>
          <w:sz w:val="28"/>
          <w:szCs w:val="28"/>
          <w:rtl/>
        </w:rPr>
        <w:tab/>
      </w:r>
      <w:r w:rsidRPr="00D7314F">
        <w:rPr>
          <w:rFonts w:cs="B Nazanin" w:hint="cs"/>
          <w:sz w:val="28"/>
          <w:szCs w:val="28"/>
          <w:rtl/>
        </w:rPr>
        <w:tab/>
        <w:t>191 مگاوات</w:t>
      </w:r>
    </w:p>
    <w:p w:rsidR="00BA5EB5" w:rsidRPr="00D7314F" w:rsidRDefault="00BA5EB5" w:rsidP="001E0C21">
      <w:pPr>
        <w:spacing w:line="360" w:lineRule="auto"/>
        <w:jc w:val="both"/>
        <w:rPr>
          <w:rFonts w:cs="B Nazanin"/>
          <w:sz w:val="28"/>
          <w:szCs w:val="28"/>
          <w:rtl/>
        </w:rPr>
      </w:pPr>
      <w:r w:rsidRPr="00D7314F">
        <w:rPr>
          <w:rFonts w:cs="B Nazanin" w:hint="cs"/>
          <w:sz w:val="28"/>
          <w:szCs w:val="28"/>
          <w:rtl/>
        </w:rPr>
        <w:t>سرعت نامي:</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187.5 دور بر دقيقه</w:t>
      </w:r>
    </w:p>
    <w:p w:rsidR="00BA5EB5" w:rsidRPr="00D7314F" w:rsidRDefault="00BA5EB5" w:rsidP="001E0C21">
      <w:pPr>
        <w:spacing w:line="360" w:lineRule="auto"/>
        <w:jc w:val="both"/>
        <w:rPr>
          <w:rFonts w:cs="B Nazanin"/>
          <w:sz w:val="28"/>
          <w:szCs w:val="28"/>
          <w:rtl/>
        </w:rPr>
      </w:pPr>
      <w:r w:rsidRPr="00D7314F">
        <w:rPr>
          <w:rFonts w:cs="B Nazanin" w:hint="cs"/>
          <w:sz w:val="28"/>
          <w:szCs w:val="28"/>
          <w:rtl/>
        </w:rPr>
        <w:t>بازدهي توربين در هد خالص نامي 161</w:t>
      </w:r>
      <w:r w:rsidR="00F95526" w:rsidRPr="00D7314F">
        <w:rPr>
          <w:rFonts w:cs="B Nazanin" w:hint="cs"/>
          <w:sz w:val="28"/>
          <w:szCs w:val="28"/>
          <w:rtl/>
        </w:rPr>
        <w:t xml:space="preserve"> متر، دبي نامي 171.6 مترمكعب بر ثانيه، توان خروجي</w:t>
      </w:r>
      <w:r w:rsidR="00F95526" w:rsidRPr="00D7314F">
        <w:rPr>
          <w:rFonts w:cs="B Nazanin" w:hint="cs"/>
          <w:sz w:val="28"/>
          <w:szCs w:val="28"/>
          <w:rtl/>
        </w:rPr>
        <w:tab/>
      </w:r>
    </w:p>
    <w:p w:rsidR="00F95526" w:rsidRPr="00D7314F" w:rsidRDefault="00F95526" w:rsidP="001E0C21">
      <w:pPr>
        <w:spacing w:line="360" w:lineRule="auto"/>
        <w:jc w:val="both"/>
        <w:rPr>
          <w:rFonts w:cs="B Nazanin"/>
          <w:sz w:val="28"/>
          <w:szCs w:val="28"/>
          <w:rtl/>
        </w:rPr>
      </w:pPr>
      <w:r w:rsidRPr="00D7314F">
        <w:rPr>
          <w:rFonts w:cs="B Nazanin" w:hint="cs"/>
          <w:sz w:val="28"/>
          <w:szCs w:val="28"/>
          <w:rtl/>
        </w:rPr>
        <w:t>255 مگاوات</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94.1 درصد</w:t>
      </w:r>
    </w:p>
    <w:p w:rsidR="00F95526" w:rsidRPr="00D7314F" w:rsidRDefault="00DF34F4" w:rsidP="001E0C21">
      <w:pPr>
        <w:spacing w:line="360" w:lineRule="auto"/>
        <w:jc w:val="both"/>
        <w:rPr>
          <w:rFonts w:cs="B Nazanin"/>
          <w:sz w:val="28"/>
          <w:szCs w:val="28"/>
          <w:rtl/>
        </w:rPr>
      </w:pPr>
      <w:r w:rsidRPr="00D7314F">
        <w:rPr>
          <w:rFonts w:cs="B Nazanin" w:hint="cs"/>
          <w:sz w:val="28"/>
          <w:szCs w:val="28"/>
          <w:rtl/>
        </w:rPr>
        <w:t>سرعت فراز:</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370 دور بر دقيقه</w:t>
      </w:r>
    </w:p>
    <w:p w:rsidR="00DF34F4" w:rsidRPr="00D7314F" w:rsidRDefault="00DF34F4" w:rsidP="001E0C21">
      <w:pPr>
        <w:spacing w:line="360" w:lineRule="auto"/>
        <w:jc w:val="both"/>
        <w:rPr>
          <w:rFonts w:cs="B Nazanin"/>
          <w:sz w:val="28"/>
          <w:szCs w:val="28"/>
          <w:rtl/>
        </w:rPr>
      </w:pPr>
      <w:r w:rsidRPr="00D7314F">
        <w:rPr>
          <w:rFonts w:cs="B Nazanin" w:hint="cs"/>
          <w:sz w:val="28"/>
          <w:szCs w:val="28"/>
          <w:rtl/>
        </w:rPr>
        <w:t>جهت چرخش:</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ساعتگرد در ديد از بالا</w:t>
      </w:r>
    </w:p>
    <w:p w:rsidR="00DF34F4" w:rsidRPr="00D7314F" w:rsidRDefault="00DF34F4" w:rsidP="001E0C21">
      <w:pPr>
        <w:spacing w:line="360" w:lineRule="auto"/>
        <w:jc w:val="both"/>
        <w:rPr>
          <w:rFonts w:cs="B Nazanin"/>
          <w:sz w:val="28"/>
          <w:szCs w:val="28"/>
          <w:rtl/>
        </w:rPr>
      </w:pPr>
      <w:r w:rsidRPr="00D7314F">
        <w:rPr>
          <w:rFonts w:cs="B Nazanin" w:hint="cs"/>
          <w:sz w:val="28"/>
          <w:szCs w:val="28"/>
          <w:rtl/>
        </w:rPr>
        <w:t>حداكثر بار محوري هيدروليكي:</w:t>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t>8000 كيلونيوتن</w:t>
      </w:r>
    </w:p>
    <w:p w:rsidR="00DF34F4" w:rsidRPr="00D7314F" w:rsidRDefault="00DF34F4" w:rsidP="001E0C21">
      <w:pPr>
        <w:spacing w:line="360" w:lineRule="auto"/>
        <w:jc w:val="both"/>
        <w:rPr>
          <w:rFonts w:cs="B Nazanin"/>
          <w:sz w:val="28"/>
          <w:szCs w:val="28"/>
        </w:rPr>
      </w:pPr>
      <w:r w:rsidRPr="00D7314F">
        <w:rPr>
          <w:rFonts w:cs="B Nazanin" w:hint="cs"/>
          <w:sz w:val="30"/>
          <w:szCs w:val="30"/>
          <w:rtl/>
        </w:rPr>
        <w:t xml:space="preserve">هد </w:t>
      </w:r>
      <w:r w:rsidR="00D7314F" w:rsidRPr="00D7314F">
        <w:rPr>
          <w:rFonts w:cs="B Nazanin" w:hint="cs"/>
          <w:sz w:val="30"/>
          <w:szCs w:val="30"/>
          <w:rtl/>
        </w:rPr>
        <w:t xml:space="preserve"> </w:t>
      </w:r>
      <w:r w:rsidRPr="00D7314F">
        <w:rPr>
          <w:rFonts w:cs="B Nazanin" w:hint="cs"/>
          <w:sz w:val="30"/>
          <w:szCs w:val="30"/>
          <w:rtl/>
        </w:rPr>
        <w:t xml:space="preserve">مكش  در حداكثر تراز آب پايين دست 666.1 متر (8 واحد در حالت نامي، </w:t>
      </w:r>
      <w:r w:rsidRPr="00D7314F">
        <w:rPr>
          <w:rFonts w:cs="B Nazanin"/>
          <w:sz w:val="30"/>
          <w:szCs w:val="30"/>
        </w:rPr>
        <w:t xml:space="preserve">HWL </w:t>
      </w:r>
      <w:r w:rsidRPr="00D7314F">
        <w:rPr>
          <w:rFonts w:cs="B Nazanin" w:hint="cs"/>
          <w:sz w:val="30"/>
          <w:szCs w:val="30"/>
          <w:rtl/>
        </w:rPr>
        <w:t xml:space="preserve"> برابر 840 متر):</w:t>
      </w:r>
      <w:r w:rsidRPr="00D7314F">
        <w:rPr>
          <w:rFonts w:cs="B Nazanin" w:hint="cs"/>
          <w:sz w:val="30"/>
          <w:szCs w:val="30"/>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hint="cs"/>
          <w:sz w:val="28"/>
          <w:szCs w:val="28"/>
          <w:rtl/>
        </w:rPr>
        <w:tab/>
      </w:r>
      <w:r w:rsidRPr="00D7314F">
        <w:rPr>
          <w:rFonts w:cs="B Nazanin"/>
          <w:sz w:val="28"/>
          <w:szCs w:val="28"/>
        </w:rPr>
        <w:t>H</w:t>
      </w:r>
      <w:r w:rsidRPr="00D7314F">
        <w:t>s</w:t>
      </w:r>
      <w:r w:rsidRPr="00D7314F">
        <w:rPr>
          <w:rFonts w:cs="B Nazanin"/>
          <w:sz w:val="28"/>
          <w:szCs w:val="28"/>
        </w:rPr>
        <w:t xml:space="preserve"> = - 13 m</w:t>
      </w:r>
    </w:p>
    <w:p w:rsidR="00DF34F4" w:rsidRDefault="001A4170" w:rsidP="001E0C21">
      <w:pPr>
        <w:spacing w:line="360" w:lineRule="auto"/>
        <w:jc w:val="both"/>
        <w:rPr>
          <w:rFonts w:cs="B Nazanin"/>
          <w:sz w:val="28"/>
          <w:szCs w:val="28"/>
        </w:rPr>
      </w:pPr>
      <w:r>
        <w:rPr>
          <w:rFonts w:cs="B Nazanin" w:hint="cs"/>
          <w:sz w:val="28"/>
          <w:szCs w:val="28"/>
          <w:rtl/>
        </w:rPr>
        <w:t>سرو موتور دريچه:</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 xml:space="preserve">نقشه شماره </w:t>
      </w:r>
      <w:r>
        <w:rPr>
          <w:rFonts w:cs="B Nazanin"/>
          <w:sz w:val="28"/>
          <w:szCs w:val="28"/>
        </w:rPr>
        <w:t>86j7062</w:t>
      </w:r>
    </w:p>
    <w:p w:rsidR="001A4170" w:rsidRDefault="001A4170" w:rsidP="001E0C21">
      <w:pPr>
        <w:spacing w:line="360" w:lineRule="auto"/>
        <w:jc w:val="both"/>
        <w:rPr>
          <w:rFonts w:cs="B Nazanin"/>
          <w:sz w:val="28"/>
          <w:szCs w:val="28"/>
          <w:rtl/>
        </w:rPr>
      </w:pPr>
      <w:r>
        <w:rPr>
          <w:rFonts w:cs="B Nazanin" w:hint="cs"/>
          <w:sz w:val="28"/>
          <w:szCs w:val="28"/>
          <w:rtl/>
        </w:rPr>
        <w:t>تعداد:</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2</w:t>
      </w:r>
    </w:p>
    <w:p w:rsidR="001A4170" w:rsidRDefault="001A4170" w:rsidP="001E0C21">
      <w:pPr>
        <w:spacing w:line="360" w:lineRule="auto"/>
        <w:jc w:val="both"/>
        <w:rPr>
          <w:rFonts w:cs="B Nazanin"/>
          <w:sz w:val="28"/>
          <w:szCs w:val="28"/>
          <w:rtl/>
        </w:rPr>
      </w:pPr>
      <w:r>
        <w:rPr>
          <w:rFonts w:cs="B Nazanin" w:hint="cs"/>
          <w:sz w:val="28"/>
          <w:szCs w:val="28"/>
          <w:rtl/>
        </w:rPr>
        <w:t>قطر استوانه:</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600 ميلمتر</w:t>
      </w:r>
    </w:p>
    <w:p w:rsidR="001A4170" w:rsidRDefault="001A4170" w:rsidP="001E0C21">
      <w:pPr>
        <w:spacing w:line="360" w:lineRule="auto"/>
        <w:jc w:val="both"/>
        <w:rPr>
          <w:rFonts w:cs="B Nazanin"/>
          <w:sz w:val="28"/>
          <w:szCs w:val="28"/>
          <w:rtl/>
        </w:rPr>
      </w:pPr>
      <w:r>
        <w:rPr>
          <w:rFonts w:cs="B Nazanin" w:hint="cs"/>
          <w:sz w:val="28"/>
          <w:szCs w:val="28"/>
          <w:rtl/>
        </w:rPr>
        <w:t>كورس:</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490 ميلمتر</w:t>
      </w:r>
    </w:p>
    <w:p w:rsidR="001A4170" w:rsidRDefault="000903D1" w:rsidP="001E0C21">
      <w:pPr>
        <w:spacing w:line="360" w:lineRule="auto"/>
        <w:jc w:val="both"/>
        <w:rPr>
          <w:rFonts w:cs="B Nazanin"/>
          <w:sz w:val="28"/>
          <w:szCs w:val="28"/>
          <w:rtl/>
        </w:rPr>
      </w:pPr>
      <w:r>
        <w:rPr>
          <w:rFonts w:cs="B Nazanin" w:hint="cs"/>
          <w:sz w:val="28"/>
          <w:szCs w:val="28"/>
          <w:rtl/>
        </w:rPr>
        <w:t>فشار نامي: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60 بار</w:t>
      </w:r>
    </w:p>
    <w:p w:rsidR="000903D1" w:rsidRDefault="000903D1" w:rsidP="001E0C21">
      <w:pPr>
        <w:spacing w:line="360" w:lineRule="auto"/>
        <w:jc w:val="both"/>
        <w:rPr>
          <w:rFonts w:cs="B Nazanin"/>
          <w:sz w:val="28"/>
          <w:szCs w:val="28"/>
          <w:rtl/>
        </w:rPr>
      </w:pPr>
      <w:r>
        <w:rPr>
          <w:rFonts w:cs="B Nazanin" w:hint="cs"/>
          <w:sz w:val="28"/>
          <w:szCs w:val="28"/>
          <w:rtl/>
        </w:rPr>
        <w:lastRenderedPageBreak/>
        <w:t>زمان بسته شدن دريچه هادي (بستن دو مرحله اي):</w:t>
      </w:r>
      <w:r>
        <w:rPr>
          <w:rFonts w:cs="B Nazanin" w:hint="cs"/>
          <w:sz w:val="28"/>
          <w:szCs w:val="28"/>
          <w:rtl/>
        </w:rPr>
        <w:tab/>
      </w:r>
      <w:r>
        <w:rPr>
          <w:rFonts w:cs="B Nazanin" w:hint="cs"/>
          <w:sz w:val="28"/>
          <w:szCs w:val="28"/>
          <w:rtl/>
        </w:rPr>
        <w:tab/>
        <w:t>29 ثانيه</w:t>
      </w:r>
    </w:p>
    <w:p w:rsidR="000903D1" w:rsidRDefault="000903D1" w:rsidP="001E0C21">
      <w:pPr>
        <w:spacing w:line="360" w:lineRule="auto"/>
        <w:jc w:val="both"/>
        <w:rPr>
          <w:rFonts w:cs="B Nazanin"/>
          <w:sz w:val="28"/>
          <w:szCs w:val="28"/>
          <w:rtl/>
        </w:rPr>
      </w:pPr>
      <w:r>
        <w:rPr>
          <w:rFonts w:cs="B Nazanin" w:hint="cs"/>
          <w:sz w:val="28"/>
          <w:szCs w:val="28"/>
          <w:rtl/>
        </w:rPr>
        <w:t>حداكثر افزايش فشار در محفظه حلزوني: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2320 كيلوپاسكال</w:t>
      </w:r>
    </w:p>
    <w:p w:rsidR="000903D1" w:rsidRDefault="000903D1" w:rsidP="001E0C21">
      <w:pPr>
        <w:spacing w:line="360" w:lineRule="auto"/>
        <w:jc w:val="both"/>
        <w:rPr>
          <w:rFonts w:cs="B Nazanin"/>
          <w:sz w:val="28"/>
          <w:szCs w:val="28"/>
          <w:rtl/>
        </w:rPr>
      </w:pPr>
      <w:r>
        <w:rPr>
          <w:rFonts w:cs="B Nazanin" w:hint="cs"/>
          <w:sz w:val="28"/>
          <w:szCs w:val="28"/>
          <w:rtl/>
        </w:rPr>
        <w:t>حداكثر افزايش سرعت در حالت رد بار:</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65 درصد (309 دور بر دقيقه)</w:t>
      </w:r>
    </w:p>
    <w:p w:rsidR="000903D1" w:rsidRPr="00445DD0" w:rsidRDefault="000903D1" w:rsidP="001E0C21">
      <w:pPr>
        <w:spacing w:line="360" w:lineRule="auto"/>
        <w:jc w:val="both"/>
        <w:rPr>
          <w:rFonts w:cs="B Titr"/>
          <w:sz w:val="28"/>
          <w:szCs w:val="28"/>
          <w:rtl/>
        </w:rPr>
      </w:pPr>
      <w:r w:rsidRPr="00445DD0">
        <w:rPr>
          <w:rFonts w:cs="B Titr" w:hint="cs"/>
          <w:sz w:val="28"/>
          <w:szCs w:val="28"/>
          <w:rtl/>
        </w:rPr>
        <w:t>2-3- وزن قطعات اصلي توربين</w:t>
      </w:r>
    </w:p>
    <w:p w:rsidR="000903D1" w:rsidRDefault="005E1F57" w:rsidP="001E0C21">
      <w:pPr>
        <w:spacing w:line="360" w:lineRule="auto"/>
        <w:jc w:val="both"/>
        <w:rPr>
          <w:rFonts w:cs="B Nazanin"/>
          <w:sz w:val="28"/>
          <w:szCs w:val="28"/>
          <w:rtl/>
        </w:rPr>
      </w:pPr>
      <w:r>
        <w:rPr>
          <w:rFonts w:cs="B Nazanin" w:hint="cs"/>
          <w:sz w:val="28"/>
          <w:szCs w:val="28"/>
          <w:rtl/>
        </w:rPr>
        <w:t>مجوعه رينگ ثابت:</w:t>
      </w:r>
      <w:r w:rsidR="00875E31">
        <w:rPr>
          <w:rFonts w:cs="B Nazanin" w:hint="cs"/>
          <w:sz w:val="28"/>
          <w:szCs w:val="28"/>
          <w:rtl/>
        </w:rPr>
        <w:tab/>
      </w:r>
      <w:r w:rsidR="00875E31">
        <w:rPr>
          <w:rFonts w:cs="B Nazanin" w:hint="cs"/>
          <w:sz w:val="28"/>
          <w:szCs w:val="28"/>
          <w:rtl/>
        </w:rPr>
        <w:tab/>
      </w:r>
      <w:r w:rsidR="00875E31">
        <w:rPr>
          <w:rFonts w:cs="B Nazanin" w:hint="cs"/>
          <w:sz w:val="28"/>
          <w:szCs w:val="28"/>
          <w:rtl/>
        </w:rPr>
        <w:tab/>
      </w:r>
      <w:r w:rsidR="00875E31">
        <w:rPr>
          <w:rFonts w:cs="B Nazanin" w:hint="cs"/>
          <w:sz w:val="28"/>
          <w:szCs w:val="28"/>
          <w:rtl/>
        </w:rPr>
        <w:tab/>
      </w:r>
      <w:r w:rsidR="00875E31">
        <w:rPr>
          <w:rFonts w:cs="B Nazanin" w:hint="cs"/>
          <w:sz w:val="28"/>
          <w:szCs w:val="28"/>
          <w:rtl/>
        </w:rPr>
        <w:tab/>
      </w:r>
      <w:r w:rsidR="00875E31">
        <w:rPr>
          <w:rFonts w:cs="B Nazanin" w:hint="cs"/>
          <w:sz w:val="28"/>
          <w:szCs w:val="28"/>
          <w:rtl/>
        </w:rPr>
        <w:tab/>
        <w:t>86200 كيلوگرم</w:t>
      </w:r>
    </w:p>
    <w:p w:rsidR="005E1F57" w:rsidRDefault="005E1F57" w:rsidP="00875E31">
      <w:pPr>
        <w:spacing w:line="360" w:lineRule="auto"/>
        <w:jc w:val="both"/>
        <w:rPr>
          <w:rFonts w:cs="B Nazanin"/>
          <w:sz w:val="28"/>
          <w:szCs w:val="28"/>
          <w:rtl/>
        </w:rPr>
      </w:pPr>
      <w:r>
        <w:rPr>
          <w:rFonts w:cs="B Nazanin" w:hint="cs"/>
          <w:sz w:val="28"/>
          <w:szCs w:val="28"/>
          <w:rtl/>
        </w:rPr>
        <w:t>وزن حداكثر قطاع رينگ ثابت:</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sidR="00875E31">
        <w:rPr>
          <w:rFonts w:cs="B Nazanin" w:hint="cs"/>
          <w:sz w:val="28"/>
          <w:szCs w:val="28"/>
          <w:rtl/>
        </w:rPr>
        <w:t>23820 كيلوگرم</w:t>
      </w:r>
    </w:p>
    <w:p w:rsidR="005E1F57" w:rsidRDefault="005E1F57" w:rsidP="00875E31">
      <w:pPr>
        <w:spacing w:line="360" w:lineRule="auto"/>
        <w:jc w:val="both"/>
        <w:rPr>
          <w:rFonts w:cs="B Nazanin"/>
          <w:sz w:val="28"/>
          <w:szCs w:val="28"/>
          <w:rtl/>
        </w:rPr>
      </w:pPr>
      <w:r>
        <w:rPr>
          <w:rFonts w:cs="B Nazanin" w:hint="cs"/>
          <w:sz w:val="28"/>
          <w:szCs w:val="28"/>
          <w:rtl/>
        </w:rPr>
        <w:t>مجموعه محفظه حلزوني: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sidR="00875E31">
        <w:rPr>
          <w:rFonts w:cs="B Nazanin" w:hint="cs"/>
          <w:sz w:val="28"/>
          <w:szCs w:val="28"/>
          <w:rtl/>
        </w:rPr>
        <w:t>134790 كيلوگرم</w:t>
      </w:r>
    </w:p>
    <w:p w:rsidR="005E1F57" w:rsidRDefault="005E1F57" w:rsidP="00875E31">
      <w:pPr>
        <w:spacing w:line="360" w:lineRule="auto"/>
        <w:jc w:val="both"/>
        <w:rPr>
          <w:rFonts w:cs="B Nazanin"/>
          <w:sz w:val="28"/>
          <w:szCs w:val="28"/>
          <w:rtl/>
        </w:rPr>
      </w:pPr>
      <w:r>
        <w:rPr>
          <w:rFonts w:cs="B Nazanin" w:hint="cs"/>
          <w:sz w:val="28"/>
          <w:szCs w:val="28"/>
          <w:rtl/>
        </w:rPr>
        <w:t>رينگ تخليه:</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sidR="00875E31">
        <w:rPr>
          <w:rFonts w:cs="B Nazanin" w:hint="cs"/>
          <w:sz w:val="28"/>
          <w:szCs w:val="28"/>
          <w:rtl/>
        </w:rPr>
        <w:t>11560 كيلوگرم</w:t>
      </w:r>
    </w:p>
    <w:p w:rsidR="005E1F57" w:rsidRDefault="005E1F57" w:rsidP="00875E31">
      <w:pPr>
        <w:spacing w:line="360" w:lineRule="auto"/>
        <w:jc w:val="both"/>
        <w:rPr>
          <w:rFonts w:cs="B Nazanin"/>
          <w:sz w:val="28"/>
          <w:szCs w:val="28"/>
          <w:rtl/>
        </w:rPr>
      </w:pPr>
      <w:r>
        <w:rPr>
          <w:rFonts w:cs="B Nazanin" w:hint="cs"/>
          <w:sz w:val="28"/>
          <w:szCs w:val="28"/>
          <w:rtl/>
        </w:rPr>
        <w:t>لاينر لوله مكش</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p>
    <w:p w:rsidR="005E1F57" w:rsidRDefault="005E1F57" w:rsidP="001E0C21">
      <w:pPr>
        <w:spacing w:line="360" w:lineRule="auto"/>
        <w:jc w:val="both"/>
        <w:rPr>
          <w:rFonts w:cs="B Nazanin"/>
          <w:sz w:val="28"/>
          <w:szCs w:val="28"/>
          <w:rtl/>
        </w:rPr>
      </w:pPr>
      <w:r>
        <w:rPr>
          <w:rFonts w:cs="B Nazanin" w:hint="cs"/>
          <w:sz w:val="28"/>
          <w:szCs w:val="28"/>
          <w:rtl/>
        </w:rPr>
        <w:t>زانويي:</w:t>
      </w:r>
    </w:p>
    <w:p w:rsidR="005E1F57" w:rsidRDefault="0003261C" w:rsidP="001E0C21">
      <w:pPr>
        <w:spacing w:line="360" w:lineRule="auto"/>
        <w:jc w:val="both"/>
        <w:rPr>
          <w:rFonts w:cs="B Nazanin"/>
          <w:sz w:val="28"/>
          <w:szCs w:val="28"/>
          <w:rtl/>
        </w:rPr>
      </w:pPr>
      <w:r>
        <w:rPr>
          <w:rFonts w:cs="B Nazanin" w:hint="cs"/>
          <w:sz w:val="28"/>
          <w:szCs w:val="28"/>
          <w:rtl/>
        </w:rPr>
        <w:t>مخروطي: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18765 كيلوگرم</w:t>
      </w:r>
    </w:p>
    <w:p w:rsidR="0003261C" w:rsidRDefault="0003261C" w:rsidP="001E0C21">
      <w:pPr>
        <w:spacing w:line="360" w:lineRule="auto"/>
        <w:jc w:val="both"/>
        <w:rPr>
          <w:rFonts w:cs="B Nazanin"/>
          <w:sz w:val="28"/>
          <w:szCs w:val="28"/>
          <w:rtl/>
        </w:rPr>
      </w:pPr>
      <w:r>
        <w:rPr>
          <w:rFonts w:cs="B Nazanin" w:hint="cs"/>
          <w:sz w:val="28"/>
          <w:szCs w:val="28"/>
          <w:rtl/>
        </w:rPr>
        <w:t>پيت لاينر:</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17200 كيلوگرم</w:t>
      </w:r>
    </w:p>
    <w:p w:rsidR="0003261C" w:rsidRDefault="0003261C" w:rsidP="001E0C21">
      <w:pPr>
        <w:spacing w:line="360" w:lineRule="auto"/>
        <w:jc w:val="both"/>
        <w:rPr>
          <w:rFonts w:cs="B Nazanin"/>
          <w:sz w:val="28"/>
          <w:szCs w:val="28"/>
          <w:rtl/>
        </w:rPr>
      </w:pPr>
      <w:r>
        <w:rPr>
          <w:rFonts w:cs="B Nazanin" w:hint="cs"/>
          <w:sz w:val="28"/>
          <w:szCs w:val="28"/>
          <w:rtl/>
        </w:rPr>
        <w:t>مجموعه در پوش توربين:</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25600 كيلوگرم</w:t>
      </w:r>
    </w:p>
    <w:p w:rsidR="0003261C" w:rsidRDefault="007D0713" w:rsidP="001E0C21">
      <w:pPr>
        <w:spacing w:line="360" w:lineRule="auto"/>
        <w:jc w:val="both"/>
        <w:rPr>
          <w:rFonts w:cs="B Nazanin"/>
          <w:sz w:val="28"/>
          <w:szCs w:val="28"/>
          <w:rtl/>
        </w:rPr>
      </w:pPr>
      <w:r>
        <w:rPr>
          <w:rFonts w:cs="B Nazanin" w:hint="cs"/>
          <w:sz w:val="28"/>
          <w:szCs w:val="28"/>
          <w:rtl/>
        </w:rPr>
        <w:t>رينگ تحتاني: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66500 كيلوگرم</w:t>
      </w:r>
    </w:p>
    <w:p w:rsidR="007D0713" w:rsidRDefault="007D0713" w:rsidP="001E0C21">
      <w:pPr>
        <w:spacing w:line="360" w:lineRule="auto"/>
        <w:jc w:val="both"/>
        <w:rPr>
          <w:rFonts w:cs="B Nazanin"/>
          <w:sz w:val="28"/>
          <w:szCs w:val="28"/>
          <w:rtl/>
        </w:rPr>
      </w:pPr>
      <w:r>
        <w:rPr>
          <w:rFonts w:cs="B Nazanin" w:hint="cs"/>
          <w:sz w:val="28"/>
          <w:szCs w:val="28"/>
          <w:rtl/>
        </w:rPr>
        <w:t>پره هادي: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15080 كيلوگرم</w:t>
      </w:r>
    </w:p>
    <w:p w:rsidR="007D0713" w:rsidRDefault="007D0713" w:rsidP="001E0C21">
      <w:pPr>
        <w:spacing w:line="360" w:lineRule="auto"/>
        <w:jc w:val="both"/>
        <w:rPr>
          <w:rFonts w:cs="B Nazanin"/>
          <w:sz w:val="28"/>
          <w:szCs w:val="28"/>
          <w:rtl/>
        </w:rPr>
      </w:pPr>
      <w:r>
        <w:rPr>
          <w:rFonts w:cs="B Nazanin" w:hint="cs"/>
          <w:sz w:val="28"/>
          <w:szCs w:val="28"/>
          <w:rtl/>
        </w:rPr>
        <w:t>اوپريتينگ رينگ:</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20× 1353 كيلوگرم</w:t>
      </w:r>
    </w:p>
    <w:p w:rsidR="007D0713" w:rsidRDefault="007D0713" w:rsidP="001E0C21">
      <w:pPr>
        <w:spacing w:line="360" w:lineRule="auto"/>
        <w:jc w:val="both"/>
        <w:rPr>
          <w:rFonts w:cs="B Nazanin"/>
          <w:sz w:val="28"/>
          <w:szCs w:val="28"/>
          <w:rtl/>
        </w:rPr>
      </w:pPr>
      <w:r>
        <w:rPr>
          <w:rFonts w:cs="B Nazanin" w:hint="cs"/>
          <w:sz w:val="28"/>
          <w:szCs w:val="28"/>
          <w:rtl/>
        </w:rPr>
        <w:t>مجموعه رانر:</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11460 كيلوگرم</w:t>
      </w:r>
    </w:p>
    <w:p w:rsidR="007D0713" w:rsidRDefault="007D0713" w:rsidP="001E0C21">
      <w:pPr>
        <w:spacing w:line="360" w:lineRule="auto"/>
        <w:jc w:val="both"/>
        <w:rPr>
          <w:rFonts w:cs="B Nazanin"/>
          <w:sz w:val="28"/>
          <w:szCs w:val="28"/>
          <w:rtl/>
        </w:rPr>
      </w:pPr>
      <w:r>
        <w:rPr>
          <w:rFonts w:cs="B Nazanin" w:hint="cs"/>
          <w:sz w:val="28"/>
          <w:szCs w:val="28"/>
          <w:rtl/>
        </w:rPr>
        <w:lastRenderedPageBreak/>
        <w:t>محور اصلي: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54700 كيلوگرم</w:t>
      </w:r>
    </w:p>
    <w:p w:rsidR="007D0713" w:rsidRDefault="007D0713" w:rsidP="001E0C21">
      <w:pPr>
        <w:spacing w:line="360" w:lineRule="auto"/>
        <w:jc w:val="both"/>
        <w:rPr>
          <w:rFonts w:cs="B Nazanin"/>
          <w:sz w:val="28"/>
          <w:szCs w:val="28"/>
          <w:rtl/>
        </w:rPr>
      </w:pPr>
      <w:r>
        <w:rPr>
          <w:rFonts w:cs="B Nazanin" w:hint="cs"/>
          <w:sz w:val="28"/>
          <w:szCs w:val="28"/>
          <w:rtl/>
        </w:rPr>
        <w:t>مجموعه آب بند محور:</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33000 كيلوگرم</w:t>
      </w:r>
    </w:p>
    <w:p w:rsidR="007D0713" w:rsidRDefault="007D0713" w:rsidP="001E0C21">
      <w:pPr>
        <w:spacing w:line="360" w:lineRule="auto"/>
        <w:jc w:val="both"/>
        <w:rPr>
          <w:rFonts w:cs="B Nazanin"/>
          <w:sz w:val="28"/>
          <w:szCs w:val="28"/>
          <w:rtl/>
        </w:rPr>
      </w:pPr>
      <w:r>
        <w:rPr>
          <w:rFonts w:cs="B Nazanin" w:hint="cs"/>
          <w:sz w:val="28"/>
          <w:szCs w:val="28"/>
          <w:rtl/>
        </w:rPr>
        <w:t>ياتاقان هادي توربين:</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2380 كيلوگرم</w:t>
      </w:r>
    </w:p>
    <w:p w:rsidR="007D0713" w:rsidRDefault="007D0713" w:rsidP="001E0C21">
      <w:pPr>
        <w:spacing w:line="360" w:lineRule="auto"/>
        <w:jc w:val="both"/>
        <w:rPr>
          <w:rFonts w:cs="B Nazanin"/>
          <w:sz w:val="28"/>
          <w:szCs w:val="28"/>
          <w:rtl/>
        </w:rPr>
      </w:pPr>
      <w:r>
        <w:rPr>
          <w:rFonts w:cs="B Nazanin" w:hint="cs"/>
          <w:sz w:val="28"/>
          <w:szCs w:val="28"/>
          <w:rtl/>
        </w:rPr>
        <w:t>سروموتور:</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19146 كيلوگرم</w:t>
      </w:r>
    </w:p>
    <w:p w:rsidR="007D0713" w:rsidRDefault="007D0713" w:rsidP="001E0C21">
      <w:pPr>
        <w:spacing w:line="360" w:lineRule="auto"/>
        <w:jc w:val="both"/>
        <w:rPr>
          <w:rFonts w:cs="B Nazanin"/>
          <w:sz w:val="28"/>
          <w:szCs w:val="28"/>
          <w:rtl/>
        </w:rPr>
      </w:pP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2× 4716 كيلوگرم</w:t>
      </w:r>
    </w:p>
    <w:p w:rsidR="007D0713" w:rsidRDefault="007D0713" w:rsidP="001E0C21">
      <w:pPr>
        <w:spacing w:line="360" w:lineRule="auto"/>
        <w:jc w:val="both"/>
        <w:rPr>
          <w:rFonts w:cs="B Nazanin"/>
          <w:sz w:val="28"/>
          <w:szCs w:val="28"/>
          <w:rtl/>
        </w:rPr>
      </w:pPr>
    </w:p>
    <w:p w:rsidR="009221E1" w:rsidRDefault="009221E1" w:rsidP="001E0C21">
      <w:pPr>
        <w:spacing w:line="360" w:lineRule="auto"/>
        <w:jc w:val="both"/>
        <w:rPr>
          <w:rFonts w:cs="B Nazanin"/>
          <w:sz w:val="28"/>
          <w:szCs w:val="28"/>
          <w:rtl/>
        </w:rPr>
      </w:pPr>
    </w:p>
    <w:p w:rsidR="009221E1" w:rsidRDefault="009221E1" w:rsidP="001E0C21">
      <w:pPr>
        <w:spacing w:line="360" w:lineRule="auto"/>
        <w:jc w:val="both"/>
        <w:rPr>
          <w:rFonts w:cs="B Nazanin"/>
          <w:sz w:val="28"/>
          <w:szCs w:val="28"/>
          <w:rtl/>
        </w:rPr>
      </w:pPr>
    </w:p>
    <w:p w:rsidR="009221E1" w:rsidRDefault="009221E1" w:rsidP="001E0C21">
      <w:pPr>
        <w:spacing w:line="360" w:lineRule="auto"/>
        <w:jc w:val="both"/>
        <w:rPr>
          <w:rFonts w:cs="B Nazanin"/>
          <w:sz w:val="28"/>
          <w:szCs w:val="28"/>
          <w:rtl/>
        </w:rPr>
      </w:pPr>
    </w:p>
    <w:p w:rsidR="009221E1" w:rsidRDefault="009221E1" w:rsidP="001E0C21">
      <w:pPr>
        <w:spacing w:line="360" w:lineRule="auto"/>
        <w:jc w:val="both"/>
        <w:rPr>
          <w:rFonts w:cs="B Nazanin"/>
          <w:sz w:val="28"/>
          <w:szCs w:val="28"/>
          <w:rtl/>
        </w:rPr>
      </w:pPr>
    </w:p>
    <w:p w:rsidR="009221E1" w:rsidRPr="0028457E" w:rsidRDefault="009221E1" w:rsidP="001E0C21">
      <w:pPr>
        <w:spacing w:line="360" w:lineRule="auto"/>
        <w:jc w:val="both"/>
        <w:rPr>
          <w:rFonts w:cs="B Titr"/>
          <w:sz w:val="32"/>
          <w:szCs w:val="32"/>
          <w:rtl/>
        </w:rPr>
      </w:pPr>
      <w:r w:rsidRPr="0028457E">
        <w:rPr>
          <w:rFonts w:cs="B Titr" w:hint="cs"/>
          <w:sz w:val="32"/>
          <w:szCs w:val="32"/>
          <w:rtl/>
        </w:rPr>
        <w:t>3- سازه توربين</w:t>
      </w:r>
    </w:p>
    <w:p w:rsidR="009221E1" w:rsidRDefault="009221E1" w:rsidP="009221E1">
      <w:pPr>
        <w:spacing w:line="360" w:lineRule="auto"/>
        <w:jc w:val="both"/>
        <w:rPr>
          <w:rFonts w:cs="B Nazanin"/>
          <w:sz w:val="28"/>
          <w:szCs w:val="28"/>
          <w:rtl/>
        </w:rPr>
      </w:pPr>
      <w:r>
        <w:rPr>
          <w:rFonts w:cs="B Nazanin" w:hint="cs"/>
          <w:sz w:val="28"/>
          <w:szCs w:val="28"/>
          <w:rtl/>
        </w:rPr>
        <w:t xml:space="preserve">توربين فرانسيس با محور عمودي است. قطر نامي، </w:t>
      </w:r>
      <w:r>
        <w:rPr>
          <w:rFonts w:cs="B Nazanin"/>
          <w:sz w:val="28"/>
          <w:szCs w:val="28"/>
        </w:rPr>
        <w:t>D1</w:t>
      </w:r>
      <w:r>
        <w:rPr>
          <w:rFonts w:cs="B Nazanin" w:hint="cs"/>
          <w:sz w:val="28"/>
          <w:szCs w:val="28"/>
          <w:rtl/>
        </w:rPr>
        <w:t xml:space="preserve"> برابر 4540 ميليمتر است. محفظه حلزوني جوشكاري شده و از صفحات فولادي كم آلياژ با مقاوت بالا ساخته شده است. بخشي از لاينر لوله مكش به قسمت خروجي زانويي با صفحه فولادي </w:t>
      </w:r>
      <w:r>
        <w:rPr>
          <w:rFonts w:cs="B Nazanin"/>
          <w:sz w:val="28"/>
          <w:szCs w:val="28"/>
        </w:rPr>
        <w:t>A283-88</w:t>
      </w:r>
      <w:r>
        <w:rPr>
          <w:rFonts w:cs="B Nazanin" w:hint="cs"/>
          <w:sz w:val="28"/>
          <w:szCs w:val="28"/>
          <w:rtl/>
        </w:rPr>
        <w:t xml:space="preserve"> جوش شده است. سرعت متوسط محوري در خروجي لاينر زانويي از 6 متر بر ثانيه تجاوز نمي كند. هر واحد داراي دو محور است:</w:t>
      </w:r>
    </w:p>
    <w:p w:rsidR="009221E1" w:rsidRDefault="0036619F" w:rsidP="009221E1">
      <w:pPr>
        <w:spacing w:line="360" w:lineRule="auto"/>
        <w:jc w:val="both"/>
        <w:rPr>
          <w:rFonts w:cs="B Nazanin"/>
          <w:sz w:val="28"/>
          <w:szCs w:val="28"/>
          <w:rtl/>
        </w:rPr>
      </w:pPr>
      <w:r>
        <w:rPr>
          <w:rFonts w:cs="B Nazanin" w:hint="cs"/>
          <w:sz w:val="28"/>
          <w:szCs w:val="28"/>
          <w:rtl/>
        </w:rPr>
        <w:t xml:space="preserve">محور توربين و محور ژنراتور، كه توسط 20 عدد پيچ (از نوع انتقال دهنده قدرت) به يكديگر متصل شده‌اند. ياتاقان هادي توربين خود روانكار، با خنك كاري خارجي، با غلاف نازك لايه روغن است. آب بند محور اصلي از نوع آب بند خود تنظيم است. توربين داراي دو سروموتور با استوانه هاي مستقيم براي سيستم عملكرد </w:t>
      </w:r>
      <w:r>
        <w:rPr>
          <w:rFonts w:cs="B Nazanin" w:hint="cs"/>
          <w:sz w:val="28"/>
          <w:szCs w:val="28"/>
          <w:rtl/>
        </w:rPr>
        <w:lastRenderedPageBreak/>
        <w:t>بيست پره هادي توسط اوپريتينك رينگ و اتصالات مكانيكي است، تا بدينوسيله بتوان خروجي توربين را تنظيم نمود و جريان آب را در حالتي كه واحد از كار ايستاده است قطع نمو.</w:t>
      </w:r>
    </w:p>
    <w:p w:rsidR="0036619F" w:rsidRDefault="0036619F" w:rsidP="009221E1">
      <w:pPr>
        <w:spacing w:line="360" w:lineRule="auto"/>
        <w:jc w:val="both"/>
        <w:rPr>
          <w:rFonts w:cs="B Nazanin"/>
          <w:sz w:val="28"/>
          <w:szCs w:val="28"/>
          <w:rtl/>
        </w:rPr>
      </w:pPr>
      <w:r>
        <w:rPr>
          <w:rFonts w:cs="B Nazanin" w:hint="cs"/>
          <w:sz w:val="28"/>
          <w:szCs w:val="28"/>
          <w:rtl/>
        </w:rPr>
        <w:t>به منظور تزريق هواي فشرده سوراخ هايي روي در پوش توربين تعبيه شده تا بتوان از پايداري عملكرد توربين در حالت هاي نياز به شرايط كار در بار جزئي اطمينان حاصل نمود. لوله هاي تزريق هواي فشرده به صورت حلقوي روي مخروطي لوله مكش قرار داده شده اند تا سطح آب را براي كاركرد در حالت هاي كاركرد كندانسور سنكرون و اسپين رزرو پايين براند، يا در صورت لزوم بمنظور كاهش آشفتگي پهناي ورتكس در لوله مكش بكار گرفته شود.</w:t>
      </w:r>
    </w:p>
    <w:p w:rsidR="0036619F" w:rsidRDefault="0036619F" w:rsidP="009221E1">
      <w:pPr>
        <w:spacing w:line="360" w:lineRule="auto"/>
        <w:jc w:val="both"/>
        <w:rPr>
          <w:rFonts w:cs="B Nazanin"/>
          <w:sz w:val="28"/>
          <w:szCs w:val="28"/>
          <w:rtl/>
        </w:rPr>
      </w:pPr>
      <w:r>
        <w:rPr>
          <w:rFonts w:cs="B Nazanin" w:hint="cs"/>
          <w:sz w:val="28"/>
          <w:szCs w:val="28"/>
          <w:rtl/>
        </w:rPr>
        <w:t>تجهيزات توربين از قطعات مدفون، توزيع كننده، قطعات دوار، وسايل كمكي و قسمت هاي جانبي تشكيل شده است. ابزارهاي ويژه جهت نصب نيز از اين جمله هستند.</w:t>
      </w:r>
    </w:p>
    <w:p w:rsidR="0036619F" w:rsidRDefault="0036619F" w:rsidP="009221E1">
      <w:pPr>
        <w:spacing w:line="360" w:lineRule="auto"/>
        <w:jc w:val="both"/>
        <w:rPr>
          <w:rFonts w:cs="B Nazanin"/>
          <w:sz w:val="28"/>
          <w:szCs w:val="28"/>
          <w:rtl/>
        </w:rPr>
      </w:pPr>
      <w:r>
        <w:rPr>
          <w:rFonts w:cs="B Nazanin" w:hint="cs"/>
          <w:sz w:val="28"/>
          <w:szCs w:val="28"/>
          <w:rtl/>
        </w:rPr>
        <w:t>نقشه هاي مرجع توربين به شرح ذيل هستند:</w:t>
      </w:r>
    </w:p>
    <w:p w:rsidR="0036619F" w:rsidRDefault="00564A29" w:rsidP="00564A29">
      <w:pPr>
        <w:bidi w:val="0"/>
        <w:spacing w:line="360" w:lineRule="auto"/>
        <w:jc w:val="both"/>
        <w:rPr>
          <w:rFonts w:cs="B Nazanin"/>
          <w:sz w:val="28"/>
          <w:szCs w:val="28"/>
        </w:rPr>
      </w:pPr>
      <w:r>
        <w:rPr>
          <w:rFonts w:cs="B Nazanin"/>
          <w:sz w:val="28"/>
          <w:szCs w:val="28"/>
        </w:rPr>
        <w:t>Section of Power House</w:t>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t>87A1504</w:t>
      </w:r>
    </w:p>
    <w:p w:rsidR="00564A29" w:rsidRDefault="00564A29" w:rsidP="00564A29">
      <w:pPr>
        <w:bidi w:val="0"/>
        <w:spacing w:line="360" w:lineRule="auto"/>
        <w:jc w:val="both"/>
        <w:rPr>
          <w:rFonts w:cs="B Nazanin"/>
          <w:sz w:val="28"/>
          <w:szCs w:val="28"/>
        </w:rPr>
      </w:pPr>
      <w:r>
        <w:rPr>
          <w:rFonts w:cs="B Nazanin"/>
          <w:sz w:val="28"/>
          <w:szCs w:val="28"/>
        </w:rPr>
        <w:t>Plan of Powerhouse</w:t>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t>87A1505</w:t>
      </w:r>
    </w:p>
    <w:p w:rsidR="00564A29" w:rsidRDefault="00860967" w:rsidP="00564A29">
      <w:pPr>
        <w:bidi w:val="0"/>
        <w:spacing w:line="360" w:lineRule="auto"/>
        <w:jc w:val="both"/>
        <w:rPr>
          <w:rFonts w:cs="B Nazanin"/>
          <w:sz w:val="28"/>
          <w:szCs w:val="28"/>
        </w:rPr>
      </w:pPr>
      <w:r>
        <w:rPr>
          <w:rFonts w:cs="B Nazanin"/>
          <w:sz w:val="28"/>
          <w:szCs w:val="28"/>
        </w:rPr>
        <w:t>Cross section of Turbine</w:t>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t>86j7021</w:t>
      </w:r>
    </w:p>
    <w:p w:rsidR="00860967" w:rsidRDefault="00860967" w:rsidP="00860967">
      <w:pPr>
        <w:bidi w:val="0"/>
        <w:spacing w:line="360" w:lineRule="auto"/>
        <w:jc w:val="both"/>
        <w:rPr>
          <w:rFonts w:cs="B Nazanin"/>
          <w:sz w:val="28"/>
          <w:szCs w:val="28"/>
        </w:rPr>
      </w:pPr>
      <w:r>
        <w:rPr>
          <w:rFonts w:cs="B Nazanin"/>
          <w:sz w:val="28"/>
          <w:szCs w:val="28"/>
        </w:rPr>
        <w:t>Plane Section of Turbine</w:t>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t>86 j 7022</w:t>
      </w:r>
    </w:p>
    <w:p w:rsidR="00860967" w:rsidRDefault="00860967" w:rsidP="00860967">
      <w:pPr>
        <w:bidi w:val="0"/>
        <w:spacing w:line="360" w:lineRule="auto"/>
        <w:jc w:val="both"/>
        <w:rPr>
          <w:rFonts w:cs="B Nazanin"/>
          <w:sz w:val="28"/>
          <w:szCs w:val="28"/>
        </w:rPr>
      </w:pPr>
      <w:r>
        <w:rPr>
          <w:rFonts w:cs="B Nazanin"/>
          <w:sz w:val="28"/>
          <w:szCs w:val="28"/>
        </w:rPr>
        <w:t>Distributor Assembly</w:t>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r>
      <w:r w:rsidR="00413E25">
        <w:rPr>
          <w:rFonts w:cs="B Nazanin"/>
          <w:sz w:val="28"/>
          <w:szCs w:val="28"/>
        </w:rPr>
        <w:t>86j7035</w:t>
      </w:r>
    </w:p>
    <w:p w:rsidR="00413E25" w:rsidRDefault="00413E25" w:rsidP="00413E25">
      <w:pPr>
        <w:bidi w:val="0"/>
        <w:spacing w:line="360" w:lineRule="auto"/>
        <w:jc w:val="both"/>
        <w:rPr>
          <w:rFonts w:cs="B Nazanin"/>
          <w:sz w:val="28"/>
          <w:szCs w:val="28"/>
        </w:rPr>
      </w:pPr>
      <w:r>
        <w:rPr>
          <w:rFonts w:cs="B Nazanin"/>
          <w:sz w:val="28"/>
          <w:szCs w:val="28"/>
        </w:rPr>
        <w:t>Rotating Parts Assembly</w:t>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t>87A1506</w:t>
      </w:r>
    </w:p>
    <w:p w:rsidR="00413E25" w:rsidRDefault="00413E25" w:rsidP="00413E25">
      <w:pPr>
        <w:bidi w:val="0"/>
        <w:spacing w:line="360" w:lineRule="auto"/>
        <w:jc w:val="both"/>
        <w:rPr>
          <w:rFonts w:cs="B Nazanin"/>
          <w:sz w:val="28"/>
          <w:szCs w:val="28"/>
        </w:rPr>
      </w:pPr>
      <w:r>
        <w:rPr>
          <w:rFonts w:cs="B Nazanin"/>
          <w:sz w:val="28"/>
          <w:szCs w:val="28"/>
        </w:rPr>
        <w:t>Arrangment of servomotor</w:t>
      </w:r>
      <w:r>
        <w:rPr>
          <w:rFonts w:cs="B Nazanin"/>
          <w:sz w:val="28"/>
          <w:szCs w:val="28"/>
        </w:rPr>
        <w:tab/>
      </w:r>
      <w:r>
        <w:rPr>
          <w:rFonts w:cs="B Nazanin"/>
          <w:sz w:val="28"/>
          <w:szCs w:val="28"/>
        </w:rPr>
        <w:tab/>
      </w:r>
      <w:r>
        <w:rPr>
          <w:rFonts w:cs="B Nazanin"/>
          <w:sz w:val="28"/>
          <w:szCs w:val="28"/>
        </w:rPr>
        <w:tab/>
      </w:r>
      <w:r>
        <w:rPr>
          <w:rFonts w:cs="B Nazanin"/>
          <w:sz w:val="28"/>
          <w:szCs w:val="28"/>
        </w:rPr>
        <w:tab/>
      </w:r>
      <w:r>
        <w:rPr>
          <w:rFonts w:cs="B Nazanin"/>
          <w:sz w:val="28"/>
          <w:szCs w:val="28"/>
        </w:rPr>
        <w:tab/>
        <w:t>86j7044</w:t>
      </w:r>
    </w:p>
    <w:p w:rsidR="00413E25" w:rsidRDefault="00413E25" w:rsidP="00413E25">
      <w:pPr>
        <w:bidi w:val="0"/>
        <w:spacing w:line="360" w:lineRule="auto"/>
        <w:jc w:val="both"/>
        <w:rPr>
          <w:rFonts w:cs="B Nazanin"/>
          <w:sz w:val="28"/>
          <w:szCs w:val="28"/>
        </w:rPr>
      </w:pPr>
      <w:r>
        <w:rPr>
          <w:rFonts w:cs="B Nazanin"/>
          <w:sz w:val="28"/>
          <w:szCs w:val="28"/>
        </w:rPr>
        <w:t>Water and Oil and Air Pipe System in pit</w:t>
      </w:r>
      <w:r>
        <w:rPr>
          <w:rFonts w:cs="B Nazanin"/>
          <w:sz w:val="28"/>
          <w:szCs w:val="28"/>
        </w:rPr>
        <w:tab/>
      </w:r>
      <w:r>
        <w:rPr>
          <w:rFonts w:cs="B Nazanin"/>
          <w:sz w:val="28"/>
          <w:szCs w:val="28"/>
        </w:rPr>
        <w:tab/>
      </w:r>
      <w:r>
        <w:rPr>
          <w:rFonts w:cs="B Nazanin"/>
          <w:sz w:val="28"/>
          <w:szCs w:val="28"/>
        </w:rPr>
        <w:tab/>
        <w:t>86j7045</w:t>
      </w:r>
    </w:p>
    <w:p w:rsidR="00413E25" w:rsidRDefault="00B22B17" w:rsidP="00B22B17">
      <w:pPr>
        <w:spacing w:line="360" w:lineRule="auto"/>
        <w:jc w:val="both"/>
        <w:rPr>
          <w:rFonts w:cs="B Nazanin"/>
          <w:sz w:val="28"/>
          <w:szCs w:val="28"/>
          <w:rtl/>
        </w:rPr>
      </w:pPr>
      <w:r>
        <w:rPr>
          <w:rFonts w:cs="B Nazanin" w:hint="cs"/>
          <w:sz w:val="28"/>
          <w:szCs w:val="28"/>
          <w:rtl/>
        </w:rPr>
        <w:t>سازه بيشتر تجهيزات اصلي مختلف قبلا در كلاس هاي آموزشي ارائه شده تا بحال شرح داده شده اند.</w:t>
      </w:r>
    </w:p>
    <w:p w:rsidR="00B22B17" w:rsidRDefault="00B22B17" w:rsidP="00B22B17">
      <w:pPr>
        <w:spacing w:line="360" w:lineRule="auto"/>
        <w:jc w:val="both"/>
        <w:rPr>
          <w:rFonts w:cs="B Nazanin"/>
          <w:sz w:val="28"/>
          <w:szCs w:val="28"/>
          <w:rtl/>
        </w:rPr>
      </w:pPr>
      <w:r>
        <w:rPr>
          <w:rFonts w:cs="B Nazanin" w:hint="cs"/>
          <w:sz w:val="28"/>
          <w:szCs w:val="28"/>
          <w:rtl/>
        </w:rPr>
        <w:lastRenderedPageBreak/>
        <w:t>در ذيل شرح دو قسمت مهم ديگر آورده مي شوند:</w:t>
      </w:r>
    </w:p>
    <w:p w:rsidR="00B22B17" w:rsidRPr="0028457E" w:rsidRDefault="003F4000" w:rsidP="00B22B17">
      <w:pPr>
        <w:spacing w:line="360" w:lineRule="auto"/>
        <w:jc w:val="both"/>
        <w:rPr>
          <w:rFonts w:cs="B Titr"/>
          <w:sz w:val="28"/>
          <w:szCs w:val="28"/>
          <w:rtl/>
        </w:rPr>
      </w:pPr>
      <w:r w:rsidRPr="0028457E">
        <w:rPr>
          <w:rFonts w:cs="B Titr" w:hint="cs"/>
          <w:sz w:val="28"/>
          <w:szCs w:val="28"/>
          <w:rtl/>
        </w:rPr>
        <w:t>3-1- جرثقيل پيت توربين (</w:t>
      </w:r>
      <w:r w:rsidRPr="0028457E">
        <w:rPr>
          <w:rFonts w:cs="B Titr"/>
          <w:sz w:val="28"/>
          <w:szCs w:val="28"/>
        </w:rPr>
        <w:t>86j7046</w:t>
      </w:r>
      <w:r w:rsidRPr="0028457E">
        <w:rPr>
          <w:rFonts w:cs="B Titr" w:hint="cs"/>
          <w:sz w:val="28"/>
          <w:szCs w:val="28"/>
          <w:rtl/>
        </w:rPr>
        <w:t>)</w:t>
      </w:r>
    </w:p>
    <w:p w:rsidR="003F4000" w:rsidRDefault="009B161B" w:rsidP="009B161B">
      <w:pPr>
        <w:spacing w:line="360" w:lineRule="auto"/>
        <w:jc w:val="both"/>
        <w:rPr>
          <w:rFonts w:cs="B Nazanin"/>
          <w:sz w:val="28"/>
          <w:szCs w:val="28"/>
          <w:rtl/>
        </w:rPr>
      </w:pPr>
      <w:r>
        <w:rPr>
          <w:rFonts w:cs="B Nazanin" w:hint="cs"/>
          <w:sz w:val="28"/>
          <w:szCs w:val="28"/>
          <w:rtl/>
        </w:rPr>
        <w:t xml:space="preserve">جرثقيل پيت توربين از دو مسير حلقوي دروني و بيروني، كالسكه 3 تني، موتور بالابر 3 تني و سري زنجير </w:t>
      </w:r>
      <w:r>
        <w:rPr>
          <w:rFonts w:cs="B Nazanin"/>
          <w:sz w:val="28"/>
          <w:szCs w:val="28"/>
        </w:rPr>
        <w:t>3 HS-A</w:t>
      </w:r>
      <w:r>
        <w:rPr>
          <w:rFonts w:cs="B Nazanin" w:hint="cs"/>
          <w:sz w:val="28"/>
          <w:szCs w:val="28"/>
          <w:rtl/>
        </w:rPr>
        <w:t xml:space="preserve"> تني و ساير تجهيزات تشكيل شده است.</w:t>
      </w:r>
    </w:p>
    <w:p w:rsidR="009B161B" w:rsidRDefault="009B161B" w:rsidP="009B161B">
      <w:pPr>
        <w:spacing w:line="360" w:lineRule="auto"/>
        <w:jc w:val="both"/>
        <w:rPr>
          <w:rFonts w:cs="B Nazanin"/>
          <w:sz w:val="28"/>
          <w:szCs w:val="28"/>
          <w:rtl/>
        </w:rPr>
      </w:pPr>
      <w:r>
        <w:rPr>
          <w:rFonts w:cs="B Nazanin" w:hint="cs"/>
          <w:sz w:val="28"/>
          <w:szCs w:val="28"/>
          <w:rtl/>
        </w:rPr>
        <w:t>جرثقيل پيت توربين عمدتا براي تعميرات توربين داخل پيت بكار مي رود. چهار جعبه قرقره زنجير 3 تني براي بلند كردن اپريتينگ رينگ جهت تعويض نمودن صفحات سايشي روي سفححات متحرك مربوطه، يا بلند كردن بدنه ياتاقان يكپارچه (در صورت نياز) مورد استفاده قرار مي گيرند.</w:t>
      </w:r>
    </w:p>
    <w:p w:rsidR="009B161B" w:rsidRDefault="009B161B" w:rsidP="009B161B">
      <w:pPr>
        <w:spacing w:line="360" w:lineRule="auto"/>
        <w:jc w:val="both"/>
        <w:rPr>
          <w:rFonts w:cs="B Nazanin"/>
          <w:sz w:val="28"/>
          <w:szCs w:val="28"/>
          <w:rtl/>
        </w:rPr>
      </w:pPr>
      <w:r>
        <w:rPr>
          <w:rFonts w:cs="B Nazanin" w:hint="cs"/>
          <w:sz w:val="28"/>
          <w:szCs w:val="28"/>
          <w:rtl/>
        </w:rPr>
        <w:t xml:space="preserve">كالسكه 3 تني مي تواند تير اصلي </w:t>
      </w:r>
      <w:r w:rsidR="007B4972">
        <w:rPr>
          <w:rFonts w:cs="B Nazanin" w:hint="cs"/>
          <w:sz w:val="28"/>
          <w:szCs w:val="28"/>
          <w:rtl/>
        </w:rPr>
        <w:t>را در مسيري دايره اي بحركت در آورد، بنابراين موتور بالابر مي تواند اشياء را از هر موقعيتي حمل نمايد.</w:t>
      </w:r>
    </w:p>
    <w:p w:rsidR="00BD19B4" w:rsidRDefault="00BD19B4" w:rsidP="009B161B">
      <w:pPr>
        <w:spacing w:line="360" w:lineRule="auto"/>
        <w:jc w:val="both"/>
        <w:rPr>
          <w:rFonts w:cs="B Nazanin"/>
          <w:sz w:val="28"/>
          <w:szCs w:val="28"/>
          <w:rtl/>
        </w:rPr>
      </w:pPr>
    </w:p>
    <w:p w:rsidR="00BD19B4" w:rsidRDefault="00BD19B4" w:rsidP="009B161B">
      <w:pPr>
        <w:spacing w:line="360" w:lineRule="auto"/>
        <w:jc w:val="both"/>
        <w:rPr>
          <w:rFonts w:cs="B Nazanin"/>
          <w:sz w:val="28"/>
          <w:szCs w:val="28"/>
          <w:rtl/>
        </w:rPr>
      </w:pPr>
    </w:p>
    <w:p w:rsidR="007B4972" w:rsidRPr="00BD19B4" w:rsidRDefault="00555838" w:rsidP="009B161B">
      <w:pPr>
        <w:spacing w:line="360" w:lineRule="auto"/>
        <w:jc w:val="both"/>
        <w:rPr>
          <w:rFonts w:cs="B Titr"/>
          <w:sz w:val="28"/>
          <w:szCs w:val="28"/>
          <w:rtl/>
        </w:rPr>
      </w:pPr>
      <w:r w:rsidRPr="00BD19B4">
        <w:rPr>
          <w:rFonts w:cs="B Titr" w:hint="cs"/>
          <w:sz w:val="28"/>
          <w:szCs w:val="28"/>
          <w:rtl/>
        </w:rPr>
        <w:t>3-2- تخته تعميرات</w:t>
      </w:r>
      <w:r w:rsidR="00BD19B4">
        <w:rPr>
          <w:rStyle w:val="FootnoteReference"/>
          <w:rFonts w:cs="B Titr"/>
          <w:sz w:val="28"/>
          <w:szCs w:val="28"/>
          <w:rtl/>
        </w:rPr>
        <w:footnoteReference w:id="1"/>
      </w:r>
      <w:r w:rsidRPr="00BD19B4">
        <w:rPr>
          <w:rFonts w:cs="B Titr" w:hint="cs"/>
          <w:sz w:val="28"/>
          <w:szCs w:val="28"/>
          <w:rtl/>
        </w:rPr>
        <w:t xml:space="preserve"> (</w:t>
      </w:r>
      <w:r w:rsidRPr="00BD19B4">
        <w:rPr>
          <w:rFonts w:cs="B Titr"/>
          <w:sz w:val="28"/>
          <w:szCs w:val="28"/>
        </w:rPr>
        <w:t>86j7056</w:t>
      </w:r>
      <w:r w:rsidRPr="00BD19B4">
        <w:rPr>
          <w:rFonts w:cs="B Titr" w:hint="cs"/>
          <w:sz w:val="28"/>
          <w:szCs w:val="28"/>
          <w:rtl/>
        </w:rPr>
        <w:t>)</w:t>
      </w:r>
    </w:p>
    <w:p w:rsidR="00555838" w:rsidRDefault="00555838" w:rsidP="00AE3117">
      <w:pPr>
        <w:spacing w:line="360" w:lineRule="auto"/>
        <w:jc w:val="both"/>
        <w:rPr>
          <w:rFonts w:cs="B Nazanin"/>
          <w:sz w:val="28"/>
          <w:szCs w:val="28"/>
          <w:rtl/>
        </w:rPr>
      </w:pPr>
      <w:r>
        <w:rPr>
          <w:rFonts w:cs="B Nazanin" w:hint="cs"/>
          <w:sz w:val="28"/>
          <w:szCs w:val="28"/>
          <w:rtl/>
        </w:rPr>
        <w:t>تخته تعميرات از تير اصلي ساخته شده از آلياژ آلومينيوم، قطعه شماره 1 (</w:t>
      </w:r>
      <w:r>
        <w:rPr>
          <w:rFonts w:cs="B Nazanin"/>
          <w:sz w:val="28"/>
          <w:szCs w:val="28"/>
        </w:rPr>
        <w:t>87B5612</w:t>
      </w:r>
      <w:r>
        <w:rPr>
          <w:rFonts w:cs="B Nazanin" w:hint="cs"/>
          <w:sz w:val="28"/>
          <w:szCs w:val="28"/>
          <w:rtl/>
        </w:rPr>
        <w:t>)، آويز نصب</w:t>
      </w:r>
      <w:r w:rsidR="0033043C">
        <w:rPr>
          <w:rStyle w:val="FootnoteReference"/>
          <w:rFonts w:cs="B Nazanin"/>
          <w:sz w:val="28"/>
          <w:szCs w:val="28"/>
          <w:rtl/>
        </w:rPr>
        <w:footnoteReference w:id="2"/>
      </w:r>
      <w:r>
        <w:rPr>
          <w:rFonts w:cs="B Nazanin" w:hint="cs"/>
          <w:sz w:val="28"/>
          <w:szCs w:val="28"/>
          <w:rtl/>
        </w:rPr>
        <w:t xml:space="preserve">، </w:t>
      </w:r>
      <w:r w:rsidR="00AE3117">
        <w:rPr>
          <w:rFonts w:cs="B Nazanin" w:hint="cs"/>
          <w:sz w:val="28"/>
          <w:szCs w:val="28"/>
          <w:rtl/>
        </w:rPr>
        <w:t>قطعه شماره 2 (</w:t>
      </w:r>
      <w:r w:rsidR="00AE3117">
        <w:rPr>
          <w:rFonts w:cs="B Nazanin"/>
          <w:sz w:val="28"/>
          <w:szCs w:val="28"/>
        </w:rPr>
        <w:t>87B5587</w:t>
      </w:r>
      <w:r w:rsidR="00AE3117">
        <w:rPr>
          <w:rFonts w:cs="B Nazanin" w:hint="cs"/>
          <w:sz w:val="28"/>
          <w:szCs w:val="28"/>
          <w:rtl/>
        </w:rPr>
        <w:t>) ، تير عرضي و طبقه و ساير قطعات تشكيل شده است.</w:t>
      </w:r>
    </w:p>
    <w:p w:rsidR="00AE3117" w:rsidRDefault="0072287D" w:rsidP="00AE3117">
      <w:pPr>
        <w:spacing w:line="360" w:lineRule="auto"/>
        <w:jc w:val="both"/>
        <w:rPr>
          <w:rFonts w:cs="B Nazanin"/>
          <w:sz w:val="28"/>
          <w:szCs w:val="28"/>
          <w:rtl/>
        </w:rPr>
      </w:pPr>
      <w:r>
        <w:rPr>
          <w:rFonts w:cs="B Nazanin" w:hint="cs"/>
          <w:sz w:val="28"/>
          <w:szCs w:val="28"/>
          <w:rtl/>
        </w:rPr>
        <w:t xml:space="preserve">پس از اتصال دو تير اصلي بايد آن ها را از ورودي مخصوص روي مخروطي لوله مكش بوسيله ابزار غلطش بدرون آن غلطانيد. پس از آن بايد از طريق دريچه آدم رو مخروطي لوله مكش تير عرضي را در جهت مخالف روي تيرهاي اصلي قرار داد و با پيچ به آن ها محكم نمود. بعد از آن بايد سه تير عرضي را بوسيله آويز نصب روي لاينر مخروطي لوله مكش نصب نمود. سپس بايد طبقات روي تيرهاي عرضي قرار گيرند و </w:t>
      </w:r>
      <w:r>
        <w:rPr>
          <w:rFonts w:cs="B Nazanin" w:hint="cs"/>
          <w:sz w:val="28"/>
          <w:szCs w:val="28"/>
          <w:rtl/>
        </w:rPr>
        <w:lastRenderedPageBreak/>
        <w:t>به يكديگر با پيچ بسته شوند. در آخر بايد صفحات مانع</w:t>
      </w:r>
      <w:r w:rsidR="0033043C">
        <w:rPr>
          <w:rStyle w:val="FootnoteReference"/>
          <w:rFonts w:cs="B Nazanin"/>
          <w:sz w:val="28"/>
          <w:szCs w:val="28"/>
          <w:rtl/>
        </w:rPr>
        <w:footnoteReference w:id="3"/>
      </w:r>
      <w:r>
        <w:rPr>
          <w:rFonts w:cs="B Nazanin" w:hint="cs"/>
          <w:sz w:val="28"/>
          <w:szCs w:val="28"/>
          <w:rtl/>
        </w:rPr>
        <w:t xml:space="preserve"> نصب شوند تا از حركت تخته تعميرات جلوگيري كند. جهت حفظ ايمني بايد كليه كارگران بوسيله طناب محافظت شوند.</w:t>
      </w:r>
    </w:p>
    <w:p w:rsidR="0072287D" w:rsidRDefault="0072287D" w:rsidP="00AE3117">
      <w:pPr>
        <w:spacing w:line="360" w:lineRule="auto"/>
        <w:jc w:val="both"/>
        <w:rPr>
          <w:rFonts w:cs="B Nazanin"/>
          <w:sz w:val="28"/>
          <w:szCs w:val="28"/>
          <w:rtl/>
        </w:rPr>
      </w:pPr>
      <w:r>
        <w:rPr>
          <w:rFonts w:cs="B Nazanin" w:hint="cs"/>
          <w:sz w:val="28"/>
          <w:szCs w:val="28"/>
          <w:rtl/>
        </w:rPr>
        <w:t xml:space="preserve">تخته تعميرات </w:t>
      </w:r>
      <w:r w:rsidR="00B45B7C">
        <w:rPr>
          <w:rFonts w:cs="B Nazanin" w:hint="cs"/>
          <w:sz w:val="28"/>
          <w:szCs w:val="28"/>
          <w:rtl/>
        </w:rPr>
        <w:t>جهت بازرسي شرايط كاويتاسيون رانر و تعميرات رانر مورد مورد استفاده قرار مي گيرد.</w:t>
      </w:r>
    </w:p>
    <w:p w:rsidR="00B45B7C" w:rsidRPr="0033043C" w:rsidRDefault="00B45B7C" w:rsidP="00AE3117">
      <w:pPr>
        <w:spacing w:line="360" w:lineRule="auto"/>
        <w:jc w:val="both"/>
        <w:rPr>
          <w:rFonts w:cs="B Titr"/>
          <w:sz w:val="32"/>
          <w:szCs w:val="32"/>
          <w:rtl/>
        </w:rPr>
      </w:pPr>
      <w:r w:rsidRPr="0033043C">
        <w:rPr>
          <w:rFonts w:cs="B Titr" w:hint="cs"/>
          <w:sz w:val="32"/>
          <w:szCs w:val="32"/>
          <w:rtl/>
        </w:rPr>
        <w:t>4- بهره برداري و تعميرات توربين</w:t>
      </w:r>
    </w:p>
    <w:p w:rsidR="00B45B7C" w:rsidRPr="0033043C" w:rsidRDefault="00B45B7C" w:rsidP="00AE3117">
      <w:pPr>
        <w:spacing w:line="360" w:lineRule="auto"/>
        <w:jc w:val="both"/>
        <w:rPr>
          <w:rFonts w:cs="B Titr"/>
          <w:sz w:val="28"/>
          <w:szCs w:val="28"/>
          <w:rtl/>
        </w:rPr>
      </w:pPr>
      <w:r w:rsidRPr="0033043C">
        <w:rPr>
          <w:rFonts w:cs="B Titr" w:hint="cs"/>
          <w:sz w:val="28"/>
          <w:szCs w:val="28"/>
          <w:rtl/>
        </w:rPr>
        <w:t>4-1- اجزاي دوار</w:t>
      </w:r>
    </w:p>
    <w:p w:rsidR="0033043C" w:rsidRPr="0033043C" w:rsidRDefault="0033043C" w:rsidP="00AE3117">
      <w:pPr>
        <w:spacing w:line="360" w:lineRule="auto"/>
        <w:jc w:val="both"/>
        <w:rPr>
          <w:rFonts w:cs="B Titr"/>
          <w:sz w:val="24"/>
          <w:szCs w:val="24"/>
          <w:rtl/>
        </w:rPr>
      </w:pPr>
      <w:r w:rsidRPr="0033043C">
        <w:rPr>
          <w:rFonts w:cs="B Titr" w:hint="cs"/>
          <w:sz w:val="24"/>
          <w:szCs w:val="24"/>
          <w:rtl/>
        </w:rPr>
        <w:t>4-1-1-</w:t>
      </w:r>
    </w:p>
    <w:p w:rsidR="00B45B7C" w:rsidRDefault="00B45B7C" w:rsidP="003F4487">
      <w:pPr>
        <w:spacing w:line="360" w:lineRule="auto"/>
        <w:jc w:val="both"/>
        <w:rPr>
          <w:rFonts w:cs="B Nazanin"/>
          <w:sz w:val="28"/>
          <w:szCs w:val="28"/>
          <w:rtl/>
        </w:rPr>
      </w:pPr>
      <w:r>
        <w:rPr>
          <w:rFonts w:cs="B Nazanin" w:hint="cs"/>
          <w:sz w:val="28"/>
          <w:szCs w:val="28"/>
          <w:rtl/>
        </w:rPr>
        <w:t xml:space="preserve">وضعيت كاويتاسيون و سايش رانر را بصورت منظم بازرسي كنيد. وقتي وضعيت تخريب از مقدار قيد شده در مدارك مناقصه بيشتر </w:t>
      </w:r>
      <w:r w:rsidR="003F4487">
        <w:rPr>
          <w:rFonts w:cs="B Nazanin" w:hint="cs"/>
          <w:sz w:val="28"/>
          <w:szCs w:val="28"/>
          <w:rtl/>
        </w:rPr>
        <w:t xml:space="preserve">شد براي تصحيح بايد آنرا با استفاده از الكترود جوشكاري كرد. پس از جوشكاري بايد با استفاده از سنگ زني زبري سطح را تا </w:t>
      </w:r>
      <w:r w:rsidR="003F4487">
        <w:rPr>
          <w:rFonts w:cs="B Nazanin"/>
          <w:sz w:val="28"/>
          <w:szCs w:val="28"/>
        </w:rPr>
        <w:t>Ra3.2</w:t>
      </w:r>
      <w:r w:rsidR="003F4487">
        <w:rPr>
          <w:rFonts w:cs="B Nazanin" w:hint="cs"/>
          <w:sz w:val="28"/>
          <w:szCs w:val="28"/>
          <w:rtl/>
        </w:rPr>
        <w:t xml:space="preserve"> پايين آورد و در صورتي كه حجم جوشكاري بسيار زياد بشاد با استفاده از شابلون پروفيل پره را بررسي نمود. در هنگام </w:t>
      </w:r>
      <w:r w:rsidR="00302757">
        <w:rPr>
          <w:rFonts w:cs="B Nazanin" w:hint="cs"/>
          <w:sz w:val="28"/>
          <w:szCs w:val="28"/>
          <w:rtl/>
        </w:rPr>
        <w:t xml:space="preserve">جوشكاري بايد سيم زمين جوشكار قوسي به ناحيه تحت تعمير متصل گردد تا از صدمات الكتريكي ناشي از جريان هاي گردشي بين پدهاي ياتاقان محوري ژنراتور و رينگ يا </w:t>
      </w:r>
      <w:r w:rsidR="00C6005F">
        <w:rPr>
          <w:rFonts w:cs="B Nazanin" w:hint="cs"/>
          <w:sz w:val="28"/>
          <w:szCs w:val="28"/>
          <w:rtl/>
        </w:rPr>
        <w:t xml:space="preserve">ياتاقان محوري يا هر گونه </w:t>
      </w:r>
      <w:r w:rsidR="009B253B">
        <w:rPr>
          <w:rFonts w:cs="B Nazanin" w:hint="cs"/>
          <w:sz w:val="28"/>
          <w:szCs w:val="28"/>
          <w:rtl/>
        </w:rPr>
        <w:t>سطوح ياتاقان ها يا سطوح سايشي، جلوگيري گردد. دستورالعمل تعمير كاويتاسيون رانر بشرح ذيل مي باشد:</w:t>
      </w:r>
    </w:p>
    <w:p w:rsidR="009B253B" w:rsidRPr="00D347D0" w:rsidRDefault="009B253B" w:rsidP="003F4487">
      <w:pPr>
        <w:spacing w:line="360" w:lineRule="auto"/>
        <w:jc w:val="both"/>
        <w:rPr>
          <w:rFonts w:cs="B Nazanin"/>
          <w:b/>
          <w:bCs/>
          <w:sz w:val="28"/>
          <w:szCs w:val="28"/>
          <w:rtl/>
        </w:rPr>
      </w:pPr>
      <w:r w:rsidRPr="00D347D0">
        <w:rPr>
          <w:rFonts w:cs="B Nazanin" w:hint="cs"/>
          <w:b/>
          <w:bCs/>
          <w:sz w:val="28"/>
          <w:szCs w:val="28"/>
          <w:rtl/>
        </w:rPr>
        <w:t>الف)‌تعميرات:</w:t>
      </w:r>
    </w:p>
    <w:p w:rsidR="009B253B" w:rsidRDefault="009B253B" w:rsidP="003F4487">
      <w:pPr>
        <w:spacing w:line="360" w:lineRule="auto"/>
        <w:jc w:val="both"/>
        <w:rPr>
          <w:rFonts w:cs="B Nazanin"/>
          <w:sz w:val="28"/>
          <w:szCs w:val="28"/>
          <w:rtl/>
        </w:rPr>
      </w:pPr>
      <w:r>
        <w:rPr>
          <w:rFonts w:cs="B Nazanin" w:hint="cs"/>
          <w:sz w:val="28"/>
          <w:szCs w:val="28"/>
          <w:rtl/>
        </w:rPr>
        <w:t>تعميرات بوسيله جوشكاري فقط بايد در موارد ذيل انجام شوند:</w:t>
      </w:r>
    </w:p>
    <w:p w:rsidR="009B253B" w:rsidRDefault="009B253B" w:rsidP="009B253B">
      <w:pPr>
        <w:pStyle w:val="ListParagraph"/>
        <w:numPr>
          <w:ilvl w:val="0"/>
          <w:numId w:val="2"/>
        </w:numPr>
        <w:spacing w:line="360" w:lineRule="auto"/>
        <w:jc w:val="both"/>
        <w:rPr>
          <w:rFonts w:cs="B Nazanin"/>
          <w:sz w:val="28"/>
          <w:szCs w:val="28"/>
        </w:rPr>
      </w:pPr>
      <w:r>
        <w:rPr>
          <w:rFonts w:cs="B Nazanin" w:hint="cs"/>
          <w:sz w:val="28"/>
          <w:szCs w:val="28"/>
          <w:rtl/>
        </w:rPr>
        <w:t>عيوبي كه نمي توان بوسيله سنگ زني رفع نمود.</w:t>
      </w:r>
    </w:p>
    <w:p w:rsidR="009B253B" w:rsidRDefault="009B253B" w:rsidP="009B253B">
      <w:pPr>
        <w:pStyle w:val="ListParagraph"/>
        <w:numPr>
          <w:ilvl w:val="0"/>
          <w:numId w:val="2"/>
        </w:numPr>
        <w:spacing w:line="360" w:lineRule="auto"/>
        <w:jc w:val="both"/>
        <w:rPr>
          <w:rFonts w:cs="B Nazanin"/>
          <w:sz w:val="28"/>
          <w:szCs w:val="28"/>
        </w:rPr>
      </w:pPr>
      <w:r>
        <w:rPr>
          <w:rFonts w:cs="B Nazanin" w:hint="cs"/>
          <w:sz w:val="28"/>
          <w:szCs w:val="28"/>
          <w:rtl/>
        </w:rPr>
        <w:t>عيوبي كه بوسيله بهره برداري پديد آمده اند و بدون تعميرات جوشكاري ممكن است پس از مدت كوتاهي مجددا ظاهر شده يا افزايش يابند.</w:t>
      </w:r>
    </w:p>
    <w:p w:rsidR="009B253B" w:rsidRDefault="009B253B" w:rsidP="009B253B">
      <w:pPr>
        <w:spacing w:line="360" w:lineRule="auto"/>
        <w:jc w:val="both"/>
        <w:rPr>
          <w:rFonts w:cs="B Nazanin"/>
          <w:sz w:val="28"/>
          <w:szCs w:val="28"/>
          <w:rtl/>
        </w:rPr>
      </w:pPr>
      <w:r>
        <w:rPr>
          <w:rFonts w:cs="B Nazanin" w:hint="cs"/>
          <w:sz w:val="28"/>
          <w:szCs w:val="28"/>
          <w:rtl/>
        </w:rPr>
        <w:lastRenderedPageBreak/>
        <w:t>اگر نياز است جوشكاري انجام گيرد، بايد ابتدا ناحيه گود شدگي جهت اطمينان از عدم وجود هر گونه عيبي تحت آزمون مايع نافذ</w:t>
      </w:r>
      <w:r w:rsidR="00D347D0">
        <w:rPr>
          <w:rStyle w:val="FootnoteReference"/>
          <w:rFonts w:cs="B Nazanin"/>
          <w:sz w:val="28"/>
          <w:szCs w:val="28"/>
          <w:rtl/>
        </w:rPr>
        <w:footnoteReference w:id="4"/>
      </w:r>
      <w:r>
        <w:rPr>
          <w:rFonts w:cs="B Nazanin" w:hint="cs"/>
          <w:sz w:val="28"/>
          <w:szCs w:val="28"/>
          <w:rtl/>
        </w:rPr>
        <w:t xml:space="preserve"> قرار گيرد.</w:t>
      </w:r>
    </w:p>
    <w:p w:rsidR="009B253B" w:rsidRPr="006615D3" w:rsidRDefault="00251996" w:rsidP="009B253B">
      <w:pPr>
        <w:spacing w:line="360" w:lineRule="auto"/>
        <w:jc w:val="both"/>
        <w:rPr>
          <w:rFonts w:cs="B Nazanin"/>
          <w:b/>
          <w:bCs/>
          <w:sz w:val="28"/>
          <w:szCs w:val="28"/>
          <w:rtl/>
        </w:rPr>
      </w:pPr>
      <w:r w:rsidRPr="006615D3">
        <w:rPr>
          <w:rFonts w:cs="B Nazanin" w:hint="cs"/>
          <w:b/>
          <w:bCs/>
          <w:sz w:val="28"/>
          <w:szCs w:val="28"/>
          <w:rtl/>
        </w:rPr>
        <w:t>ب) كار جوشكاري:</w:t>
      </w:r>
    </w:p>
    <w:p w:rsidR="00251996" w:rsidRDefault="00251996" w:rsidP="009B253B">
      <w:pPr>
        <w:spacing w:line="360" w:lineRule="auto"/>
        <w:jc w:val="both"/>
        <w:rPr>
          <w:rFonts w:cs="B Nazanin"/>
          <w:sz w:val="28"/>
          <w:szCs w:val="28"/>
        </w:rPr>
      </w:pPr>
      <w:r>
        <w:rPr>
          <w:rFonts w:cs="B Nazanin" w:hint="cs"/>
          <w:sz w:val="28"/>
          <w:szCs w:val="28"/>
          <w:rtl/>
        </w:rPr>
        <w:t>الكترودها:</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sz w:val="28"/>
          <w:szCs w:val="28"/>
        </w:rPr>
        <w:t>17/6 electrodes</w:t>
      </w:r>
    </w:p>
    <w:p w:rsidR="00251996" w:rsidRPr="005E2C20" w:rsidRDefault="00251996" w:rsidP="005E2C20">
      <w:pPr>
        <w:spacing w:line="360" w:lineRule="auto"/>
        <w:jc w:val="both"/>
        <w:rPr>
          <w:rFonts w:eastAsiaTheme="minorEastAsia" w:cs="B Nazanin"/>
          <w:sz w:val="28"/>
          <w:szCs w:val="28"/>
          <w:rtl/>
        </w:rPr>
      </w:pPr>
      <w:r>
        <w:rPr>
          <w:rFonts w:cs="B Nazanin" w:hint="cs"/>
          <w:sz w:val="28"/>
          <w:szCs w:val="28"/>
          <w:rtl/>
        </w:rPr>
        <w:t>قطر الكترودها:</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sidR="005E2C20">
        <w:rPr>
          <w:rFonts w:cs="B Nazanin" w:hint="cs"/>
          <w:sz w:val="28"/>
          <w:szCs w:val="28"/>
          <w:rtl/>
        </w:rPr>
        <w:t xml:space="preserve">3.2 </w:t>
      </w:r>
      <m:oMath>
        <m:r>
          <w:rPr>
            <w:rFonts w:ascii="Cambria Math" w:hAnsi="Cambria Math" w:cs="Cambria Math" w:hint="cs"/>
            <w:sz w:val="28"/>
            <w:szCs w:val="28"/>
            <w:rtl/>
          </w:rPr>
          <m:t>∅</m:t>
        </m:r>
      </m:oMath>
      <w:r w:rsidR="005E2C20">
        <w:rPr>
          <w:rFonts w:cs="B Nazanin" w:hint="cs"/>
          <w:sz w:val="28"/>
          <w:szCs w:val="28"/>
          <w:rtl/>
        </w:rPr>
        <w:t xml:space="preserve">يا 4.0 </w:t>
      </w:r>
      <w:r w:rsidR="005E2C20">
        <w:rPr>
          <w:rFonts w:eastAsiaTheme="minorEastAsia" w:cs="B Nazanin"/>
          <w:sz w:val="28"/>
          <w:szCs w:val="28"/>
        </w:rPr>
        <w:t xml:space="preserve">  </w:t>
      </w:r>
      <m:oMath>
        <m:r>
          <w:rPr>
            <w:rFonts w:ascii="Cambria Math" w:hAnsi="Cambria Math" w:cs="Cambria Math" w:hint="cs"/>
            <w:sz w:val="28"/>
            <w:szCs w:val="28"/>
            <w:rtl/>
          </w:rPr>
          <m:t>∅</m:t>
        </m:r>
      </m:oMath>
    </w:p>
    <w:p w:rsidR="005E2C20" w:rsidRDefault="00D95D70" w:rsidP="005E2C20">
      <w:pPr>
        <w:spacing w:line="360" w:lineRule="auto"/>
        <w:jc w:val="both"/>
        <w:rPr>
          <w:rFonts w:eastAsiaTheme="minorEastAsia" w:cs="B Nazanin"/>
          <w:sz w:val="28"/>
          <w:szCs w:val="28"/>
          <w:rtl/>
        </w:rPr>
      </w:pPr>
      <w:r>
        <w:rPr>
          <w:rFonts w:eastAsiaTheme="minorEastAsia" w:cs="B Nazanin" w:hint="cs"/>
          <w:sz w:val="28"/>
          <w:szCs w:val="28"/>
          <w:rtl/>
        </w:rPr>
        <w:t>جريان الكتريكي براي جوشكاري تخت</w:t>
      </w:r>
      <w:r w:rsidR="006615D3">
        <w:rPr>
          <w:rStyle w:val="FootnoteReference"/>
          <w:rFonts w:eastAsiaTheme="minorEastAsia" w:cs="B Nazanin"/>
          <w:sz w:val="28"/>
          <w:szCs w:val="28"/>
          <w:rtl/>
        </w:rPr>
        <w:footnoteReference w:id="5"/>
      </w:r>
      <w:r>
        <w:rPr>
          <w:rFonts w:eastAsiaTheme="minorEastAsia" w:cs="B Nazanin" w:hint="cs"/>
          <w:sz w:val="28"/>
          <w:szCs w:val="28"/>
          <w:rtl/>
        </w:rPr>
        <w:t xml:space="preserve">: </w:t>
      </w:r>
      <w:r>
        <w:rPr>
          <w:rFonts w:eastAsiaTheme="minorEastAsia" w:cs="B Nazanin" w:hint="cs"/>
          <w:sz w:val="28"/>
          <w:szCs w:val="28"/>
          <w:rtl/>
        </w:rPr>
        <w:tab/>
      </w:r>
      <w:r>
        <w:rPr>
          <w:rFonts w:eastAsiaTheme="minorEastAsia" w:cs="B Nazanin" w:hint="cs"/>
          <w:sz w:val="28"/>
          <w:szCs w:val="28"/>
          <w:rtl/>
        </w:rPr>
        <w:tab/>
      </w:r>
      <w:r>
        <w:rPr>
          <w:rFonts w:eastAsiaTheme="minorEastAsia" w:cs="B Nazanin" w:hint="cs"/>
          <w:sz w:val="28"/>
          <w:szCs w:val="28"/>
          <w:rtl/>
        </w:rPr>
        <w:tab/>
      </w:r>
      <w:r>
        <w:rPr>
          <w:rFonts w:eastAsiaTheme="minorEastAsia" w:cs="B Nazanin" w:hint="cs"/>
          <w:sz w:val="28"/>
          <w:szCs w:val="28"/>
          <w:rtl/>
        </w:rPr>
        <w:tab/>
      </w:r>
      <w:r>
        <w:rPr>
          <w:rFonts w:eastAsiaTheme="minorEastAsia" w:cs="B Nazanin" w:hint="cs"/>
          <w:sz w:val="28"/>
          <w:szCs w:val="28"/>
          <w:rtl/>
        </w:rPr>
        <w:tab/>
        <w:t xml:space="preserve">90 الي 120 آمپر براي </w:t>
      </w:r>
      <w:r>
        <w:rPr>
          <w:rFonts w:cs="B Nazanin" w:hint="cs"/>
          <w:sz w:val="28"/>
          <w:szCs w:val="28"/>
          <w:rtl/>
        </w:rPr>
        <w:t xml:space="preserve">3.2 </w:t>
      </w:r>
      <m:oMath>
        <m:r>
          <w:rPr>
            <w:rFonts w:ascii="Cambria Math" w:hAnsi="Cambria Math" w:cs="Cambria Math" w:hint="cs"/>
            <w:sz w:val="28"/>
            <w:szCs w:val="28"/>
            <w:rtl/>
          </w:rPr>
          <m:t>∅</m:t>
        </m:r>
      </m:oMath>
    </w:p>
    <w:p w:rsidR="00D95D70" w:rsidRPr="005E2C20" w:rsidRDefault="00D95D70" w:rsidP="00504F83">
      <w:pPr>
        <w:spacing w:line="360" w:lineRule="auto"/>
        <w:jc w:val="both"/>
        <w:rPr>
          <w:rFonts w:eastAsiaTheme="minorEastAsia" w:cs="B Nazanin"/>
          <w:sz w:val="28"/>
          <w:szCs w:val="28"/>
          <w:rtl/>
        </w:rPr>
      </w:pPr>
      <w:r>
        <w:rPr>
          <w:rFonts w:eastAsiaTheme="minorEastAsia" w:cs="B Nazanin" w:hint="cs"/>
          <w:sz w:val="28"/>
          <w:szCs w:val="28"/>
          <w:rtl/>
        </w:rPr>
        <w:t xml:space="preserve">جريان الكتريكي براي جوشكاري تخت:                                          </w:t>
      </w:r>
      <w:r w:rsidR="00504F83">
        <w:rPr>
          <w:rFonts w:eastAsiaTheme="minorEastAsia" w:cs="B Nazanin" w:hint="cs"/>
          <w:sz w:val="28"/>
          <w:szCs w:val="28"/>
          <w:rtl/>
        </w:rPr>
        <w:t xml:space="preserve">      150 الي 170آمپربراي</w:t>
      </w:r>
      <w:r w:rsidR="00504F83">
        <w:rPr>
          <w:rFonts w:cs="B Nazanin" w:hint="cs"/>
          <w:sz w:val="28"/>
          <w:szCs w:val="28"/>
          <w:rtl/>
        </w:rPr>
        <w:t xml:space="preserve">4.0 </w:t>
      </w:r>
      <m:oMath>
        <m:r>
          <w:rPr>
            <w:rFonts w:ascii="Cambria Math" w:hAnsi="Cambria Math" w:cs="Cambria Math" w:hint="cs"/>
            <w:sz w:val="28"/>
            <w:szCs w:val="28"/>
            <w:rtl/>
          </w:rPr>
          <m:t>∅</m:t>
        </m:r>
      </m:oMath>
    </w:p>
    <w:p w:rsidR="004536F6" w:rsidRDefault="00A75762" w:rsidP="004536F6">
      <w:pPr>
        <w:spacing w:line="360" w:lineRule="auto"/>
        <w:jc w:val="both"/>
        <w:rPr>
          <w:rFonts w:eastAsiaTheme="minorEastAsia" w:cs="B Nazanin"/>
          <w:sz w:val="28"/>
          <w:szCs w:val="28"/>
          <w:rtl/>
        </w:rPr>
      </w:pPr>
      <w:r>
        <w:rPr>
          <w:rFonts w:cs="B Nazanin" w:hint="cs"/>
          <w:sz w:val="28"/>
          <w:szCs w:val="28"/>
          <w:rtl/>
        </w:rPr>
        <w:t>جريان الكتريكي براي ج</w:t>
      </w:r>
      <w:r w:rsidR="00E27894">
        <w:rPr>
          <w:rFonts w:cs="B Nazanin" w:hint="cs"/>
          <w:sz w:val="28"/>
          <w:szCs w:val="28"/>
          <w:rtl/>
        </w:rPr>
        <w:t>و</w:t>
      </w:r>
      <w:r>
        <w:rPr>
          <w:rFonts w:cs="B Nazanin" w:hint="cs"/>
          <w:sz w:val="28"/>
          <w:szCs w:val="28"/>
          <w:rtl/>
        </w:rPr>
        <w:t>ش</w:t>
      </w:r>
      <w:r w:rsidR="00E27894">
        <w:rPr>
          <w:rFonts w:cs="B Nazanin" w:hint="cs"/>
          <w:sz w:val="28"/>
          <w:szCs w:val="28"/>
          <w:rtl/>
        </w:rPr>
        <w:t>كاري عمودي</w:t>
      </w:r>
      <w:r w:rsidR="006615D3">
        <w:rPr>
          <w:rStyle w:val="FootnoteReference"/>
          <w:rFonts w:cs="B Nazanin"/>
          <w:sz w:val="28"/>
          <w:szCs w:val="28"/>
          <w:rtl/>
        </w:rPr>
        <w:footnoteReference w:id="6"/>
      </w:r>
      <w:r w:rsidR="00E27894">
        <w:rPr>
          <w:rFonts w:cs="B Nazanin" w:hint="cs"/>
          <w:sz w:val="28"/>
          <w:szCs w:val="28"/>
          <w:rtl/>
        </w:rPr>
        <w:t>:</w:t>
      </w:r>
      <w:r w:rsidR="00E27894">
        <w:rPr>
          <w:rFonts w:cs="B Nazanin" w:hint="cs"/>
          <w:sz w:val="28"/>
          <w:szCs w:val="28"/>
          <w:rtl/>
        </w:rPr>
        <w:tab/>
      </w:r>
      <w:r w:rsidR="00E27894">
        <w:rPr>
          <w:rFonts w:cs="B Nazanin" w:hint="cs"/>
          <w:sz w:val="28"/>
          <w:szCs w:val="28"/>
          <w:rtl/>
        </w:rPr>
        <w:tab/>
      </w:r>
      <w:r w:rsidR="00E27894">
        <w:rPr>
          <w:rFonts w:cs="B Nazanin" w:hint="cs"/>
          <w:sz w:val="28"/>
          <w:szCs w:val="28"/>
          <w:rtl/>
        </w:rPr>
        <w:tab/>
      </w:r>
      <w:r w:rsidR="00E27894">
        <w:rPr>
          <w:rFonts w:cs="B Nazanin" w:hint="cs"/>
          <w:sz w:val="28"/>
          <w:szCs w:val="28"/>
          <w:rtl/>
        </w:rPr>
        <w:tab/>
      </w:r>
      <w:r w:rsidR="00E27894">
        <w:rPr>
          <w:rFonts w:cs="B Nazanin" w:hint="cs"/>
          <w:sz w:val="28"/>
          <w:szCs w:val="28"/>
          <w:rtl/>
        </w:rPr>
        <w:tab/>
        <w:t xml:space="preserve">80 الي 110 آمپر براي 3.2 </w:t>
      </w:r>
      <m:oMath>
        <m:r>
          <w:rPr>
            <w:rFonts w:ascii="Cambria Math" w:hAnsi="Cambria Math" w:cs="Cambria Math" w:hint="cs"/>
            <w:sz w:val="28"/>
            <w:szCs w:val="28"/>
            <w:rtl/>
          </w:rPr>
          <m:t>∅</m:t>
        </m:r>
      </m:oMath>
    </w:p>
    <w:p w:rsidR="00E27894" w:rsidRPr="00D7314F" w:rsidRDefault="00A75762" w:rsidP="00A75762">
      <w:pPr>
        <w:spacing w:line="360" w:lineRule="auto"/>
        <w:jc w:val="both"/>
        <w:rPr>
          <w:rFonts w:cs="B Nazanin"/>
          <w:sz w:val="28"/>
          <w:szCs w:val="28"/>
          <w:rtl/>
        </w:rPr>
      </w:pPr>
      <w:r>
        <w:rPr>
          <w:rFonts w:eastAsiaTheme="minorEastAsia" w:cs="B Nazanin" w:hint="cs"/>
          <w:sz w:val="28"/>
          <w:szCs w:val="28"/>
          <w:rtl/>
        </w:rPr>
        <w:t xml:space="preserve">جريان الكتريكي براي </w:t>
      </w:r>
      <w:r>
        <w:rPr>
          <w:rFonts w:cs="B Nazanin" w:hint="cs"/>
          <w:sz w:val="28"/>
          <w:szCs w:val="28"/>
          <w:rtl/>
        </w:rPr>
        <w:t>جوشكاري عمودي: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 xml:space="preserve">120 الي 160آمپربراي 4.0 </w:t>
      </w:r>
      <m:oMath>
        <m:r>
          <w:rPr>
            <w:rFonts w:ascii="Cambria Math" w:hAnsi="Cambria Math" w:cs="Cambria Math" w:hint="cs"/>
            <w:sz w:val="28"/>
            <w:szCs w:val="28"/>
            <w:rtl/>
          </w:rPr>
          <m:t>∅</m:t>
        </m:r>
      </m:oMath>
    </w:p>
    <w:p w:rsidR="004536F6" w:rsidRPr="00F527DC" w:rsidRDefault="00F527DC" w:rsidP="004536F6">
      <w:pPr>
        <w:spacing w:line="360" w:lineRule="auto"/>
        <w:jc w:val="both"/>
        <w:rPr>
          <w:rFonts w:eastAsiaTheme="minorEastAsia" w:cs="B Nazanin"/>
          <w:sz w:val="28"/>
          <w:szCs w:val="28"/>
          <w:rtl/>
        </w:rPr>
      </w:pPr>
      <w:r>
        <w:rPr>
          <w:rFonts w:cs="B Nazanin" w:hint="cs"/>
          <w:sz w:val="28"/>
          <w:szCs w:val="28"/>
          <w:rtl/>
        </w:rPr>
        <w:t>جريان الكتريكي براي جوشكاري سربال</w:t>
      </w:r>
      <w:r w:rsidR="004F52D6">
        <w:rPr>
          <w:rFonts w:cs="B Nazanin" w:hint="cs"/>
          <w:sz w:val="28"/>
          <w:szCs w:val="28"/>
          <w:rtl/>
        </w:rPr>
        <w:t>ا</w:t>
      </w:r>
      <w:r w:rsidR="004F52D6">
        <w:rPr>
          <w:rStyle w:val="FootnoteReference"/>
          <w:rFonts w:cs="B Nazanin"/>
          <w:sz w:val="28"/>
          <w:szCs w:val="28"/>
          <w:rtl/>
        </w:rPr>
        <w:footnoteReference w:id="7"/>
      </w:r>
      <w:r>
        <w:rPr>
          <w:rFonts w:cs="B Nazanin" w:hint="cs"/>
          <w:sz w:val="28"/>
          <w:szCs w:val="28"/>
          <w:rtl/>
        </w:rPr>
        <w:t>:</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 xml:space="preserve">80 الي 110 آمپر براي 3.2 </w:t>
      </w:r>
      <m:oMath>
        <m:r>
          <w:rPr>
            <w:rFonts w:ascii="Cambria Math" w:hAnsi="Cambria Math" w:cs="Cambria Math" w:hint="cs"/>
            <w:sz w:val="28"/>
            <w:szCs w:val="28"/>
            <w:rtl/>
          </w:rPr>
          <m:t>∅</m:t>
        </m:r>
      </m:oMath>
    </w:p>
    <w:p w:rsidR="00F527DC" w:rsidRPr="00F527DC" w:rsidRDefault="00F527DC" w:rsidP="00F527DC">
      <w:pPr>
        <w:spacing w:line="360" w:lineRule="auto"/>
        <w:jc w:val="both"/>
        <w:rPr>
          <w:rFonts w:eastAsiaTheme="minorEastAsia" w:cs="B Nazanin"/>
          <w:sz w:val="28"/>
          <w:szCs w:val="28"/>
          <w:rtl/>
        </w:rPr>
      </w:pPr>
      <w:r>
        <w:rPr>
          <w:rFonts w:eastAsiaTheme="minorEastAsia" w:cs="B Nazanin" w:hint="cs"/>
          <w:sz w:val="28"/>
          <w:szCs w:val="28"/>
          <w:rtl/>
        </w:rPr>
        <w:t>جريان الكتريكي براي جوشكاري سربالا:</w:t>
      </w:r>
      <w:r>
        <w:rPr>
          <w:rFonts w:eastAsiaTheme="minorEastAsia" w:cs="B Nazanin" w:hint="cs"/>
          <w:sz w:val="28"/>
          <w:szCs w:val="28"/>
          <w:rtl/>
        </w:rPr>
        <w:tab/>
      </w:r>
      <w:r>
        <w:rPr>
          <w:rFonts w:eastAsiaTheme="minorEastAsia" w:cs="B Nazanin" w:hint="cs"/>
          <w:sz w:val="28"/>
          <w:szCs w:val="28"/>
          <w:rtl/>
        </w:rPr>
        <w:tab/>
      </w:r>
      <w:r>
        <w:rPr>
          <w:rFonts w:eastAsiaTheme="minorEastAsia" w:cs="B Nazanin" w:hint="cs"/>
          <w:sz w:val="28"/>
          <w:szCs w:val="28"/>
          <w:rtl/>
        </w:rPr>
        <w:tab/>
      </w:r>
      <w:r>
        <w:rPr>
          <w:rFonts w:eastAsiaTheme="minorEastAsia" w:cs="B Nazanin" w:hint="cs"/>
          <w:sz w:val="28"/>
          <w:szCs w:val="28"/>
          <w:rtl/>
        </w:rPr>
        <w:tab/>
      </w:r>
      <w:r>
        <w:rPr>
          <w:rFonts w:eastAsiaTheme="minorEastAsia" w:cs="B Nazanin" w:hint="cs"/>
          <w:sz w:val="28"/>
          <w:szCs w:val="28"/>
          <w:rtl/>
        </w:rPr>
        <w:tab/>
        <w:t xml:space="preserve">120 الي 160آمپربراي </w:t>
      </w:r>
      <w:r>
        <w:rPr>
          <w:rFonts w:cs="B Nazanin" w:hint="cs"/>
          <w:sz w:val="28"/>
          <w:szCs w:val="28"/>
          <w:rtl/>
        </w:rPr>
        <w:t xml:space="preserve">4.0 </w:t>
      </w:r>
      <m:oMath>
        <m:r>
          <w:rPr>
            <w:rFonts w:ascii="Cambria Math" w:hAnsi="Cambria Math" w:cs="Cambria Math" w:hint="cs"/>
            <w:sz w:val="28"/>
            <w:szCs w:val="28"/>
            <w:rtl/>
          </w:rPr>
          <m:t>∅</m:t>
        </m:r>
      </m:oMath>
    </w:p>
    <w:p w:rsidR="00F527DC" w:rsidRDefault="00F527DC" w:rsidP="004536F6">
      <w:pPr>
        <w:spacing w:line="360" w:lineRule="auto"/>
        <w:jc w:val="both"/>
        <w:rPr>
          <w:rFonts w:cs="B Nazanin"/>
          <w:sz w:val="28"/>
          <w:szCs w:val="28"/>
          <w:rtl/>
        </w:rPr>
      </w:pPr>
      <w:r>
        <w:rPr>
          <w:rFonts w:eastAsiaTheme="minorEastAsia" w:cs="B Nazanin" w:hint="cs"/>
          <w:sz w:val="28"/>
          <w:szCs w:val="28"/>
          <w:rtl/>
        </w:rPr>
        <w:t>ولتاژ جوشكاري: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 xml:space="preserve">22 </w:t>
      </w:r>
      <w:r w:rsidR="007B3DAC">
        <w:rPr>
          <w:rFonts w:cs="B Nazanin" w:hint="cs"/>
          <w:sz w:val="28"/>
          <w:szCs w:val="28"/>
          <w:rtl/>
        </w:rPr>
        <w:t>الي 28 ولت</w:t>
      </w:r>
    </w:p>
    <w:p w:rsidR="007B3DAC" w:rsidRDefault="007B3DAC" w:rsidP="004536F6">
      <w:pPr>
        <w:spacing w:line="360" w:lineRule="auto"/>
        <w:jc w:val="both"/>
        <w:rPr>
          <w:rFonts w:cs="B Nazanin"/>
          <w:sz w:val="28"/>
          <w:szCs w:val="28"/>
          <w:rtl/>
        </w:rPr>
      </w:pPr>
      <w:r>
        <w:rPr>
          <w:rFonts w:cs="B Nazanin" w:hint="cs"/>
          <w:sz w:val="28"/>
          <w:szCs w:val="28"/>
          <w:rtl/>
        </w:rPr>
        <w:t>سرعت جوشكاري: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60 الي 200 ميلمتر بر دقيقه</w:t>
      </w:r>
    </w:p>
    <w:p w:rsidR="007B3DAC" w:rsidRDefault="007B3DAC" w:rsidP="004536F6">
      <w:pPr>
        <w:spacing w:line="360" w:lineRule="auto"/>
        <w:jc w:val="both"/>
        <w:rPr>
          <w:rFonts w:cs="B Nazanin"/>
          <w:sz w:val="28"/>
          <w:szCs w:val="28"/>
          <w:rtl/>
        </w:rPr>
      </w:pPr>
      <w:r>
        <w:rPr>
          <w:rFonts w:cs="B Nazanin" w:hint="cs"/>
          <w:sz w:val="28"/>
          <w:szCs w:val="28"/>
          <w:rtl/>
        </w:rPr>
        <w:t>پيش گرمايش (با ترمومتر يا تمپلاستيك بررسي شود):</w:t>
      </w:r>
      <w:r>
        <w:rPr>
          <w:rFonts w:cs="B Nazanin" w:hint="cs"/>
          <w:sz w:val="28"/>
          <w:szCs w:val="28"/>
          <w:rtl/>
        </w:rPr>
        <w:tab/>
      </w:r>
      <w:r>
        <w:rPr>
          <w:rFonts w:cs="B Nazanin" w:hint="cs"/>
          <w:sz w:val="28"/>
          <w:szCs w:val="28"/>
          <w:rtl/>
        </w:rPr>
        <w:tab/>
      </w:r>
      <w:r>
        <w:rPr>
          <w:rFonts w:cs="B Nazanin" w:hint="cs"/>
          <w:sz w:val="28"/>
          <w:szCs w:val="28"/>
          <w:rtl/>
        </w:rPr>
        <w:tab/>
        <w:t>80 درجه سانتيگراد</w:t>
      </w:r>
    </w:p>
    <w:p w:rsidR="007B3DAC" w:rsidRPr="00E3218C" w:rsidRDefault="007B3DAC" w:rsidP="004536F6">
      <w:pPr>
        <w:spacing w:line="360" w:lineRule="auto"/>
        <w:jc w:val="both"/>
        <w:rPr>
          <w:rFonts w:cs="B Nazanin"/>
          <w:sz w:val="28"/>
          <w:szCs w:val="28"/>
          <w:rtl/>
        </w:rPr>
      </w:pPr>
      <w:r w:rsidRPr="00E3218C">
        <w:rPr>
          <w:rFonts w:cs="B Nazanin" w:hint="cs"/>
          <w:sz w:val="28"/>
          <w:szCs w:val="28"/>
          <w:rtl/>
        </w:rPr>
        <w:lastRenderedPageBreak/>
        <w:t xml:space="preserve">جوشكاري: </w:t>
      </w:r>
    </w:p>
    <w:p w:rsidR="007B3DAC" w:rsidRDefault="004B4881" w:rsidP="004536F6">
      <w:pPr>
        <w:spacing w:line="360" w:lineRule="auto"/>
        <w:jc w:val="both"/>
        <w:rPr>
          <w:rFonts w:cs="B Nazanin"/>
          <w:sz w:val="28"/>
          <w:szCs w:val="28"/>
          <w:rtl/>
        </w:rPr>
      </w:pPr>
      <w:r>
        <w:rPr>
          <w:rFonts w:cs="B Nazanin" w:hint="cs"/>
          <w:sz w:val="28"/>
          <w:szCs w:val="28"/>
          <w:rtl/>
        </w:rPr>
        <w:t xml:space="preserve">گرماي ورودي بايد كم باشد، يعني بايد در رديف هاي كوتاه جوشكاري انجام گيرد. حداكثر دماي بين مراحل جوشكاري 150 درجه سانتي گراد بايد باشد. </w:t>
      </w:r>
      <w:r w:rsidR="00F857E5">
        <w:rPr>
          <w:rFonts w:cs="B Nazanin" w:hint="cs"/>
          <w:sz w:val="28"/>
          <w:szCs w:val="28"/>
          <w:rtl/>
        </w:rPr>
        <w:t xml:space="preserve">بجز نواحي حساس بايد نقاط جوشكاري بوسيله </w:t>
      </w:r>
      <w:r w:rsidR="00753BFE">
        <w:rPr>
          <w:rFonts w:cs="B Nazanin" w:hint="cs"/>
          <w:sz w:val="28"/>
          <w:szCs w:val="28"/>
          <w:rtl/>
        </w:rPr>
        <w:t xml:space="preserve">يك لايه اضافه تقويت شوند، </w:t>
      </w:r>
      <w:r w:rsidR="00C35C99">
        <w:rPr>
          <w:rFonts w:cs="B Nazanin" w:hint="cs"/>
          <w:sz w:val="28"/>
          <w:szCs w:val="28"/>
          <w:rtl/>
        </w:rPr>
        <w:t xml:space="preserve">كه باعث مي شود </w:t>
      </w:r>
      <w:r w:rsidR="00826CB4">
        <w:rPr>
          <w:rFonts w:cs="B Nazanin" w:hint="cs"/>
          <w:sz w:val="28"/>
          <w:szCs w:val="28"/>
          <w:rtl/>
        </w:rPr>
        <w:t>فلز پايه بيشتر ذوب شود. ضروري است كه اين نقاط جوشكاري عمليات حرارتي شوند.</w:t>
      </w:r>
    </w:p>
    <w:p w:rsidR="00826CB4" w:rsidRPr="00E3218C" w:rsidRDefault="00826CB4" w:rsidP="004536F6">
      <w:pPr>
        <w:spacing w:line="360" w:lineRule="auto"/>
        <w:jc w:val="both"/>
        <w:rPr>
          <w:rFonts w:cs="B Nazanin"/>
          <w:sz w:val="28"/>
          <w:szCs w:val="28"/>
          <w:rtl/>
        </w:rPr>
      </w:pPr>
      <w:r w:rsidRPr="00E3218C">
        <w:rPr>
          <w:rFonts w:cs="B Nazanin" w:hint="cs"/>
          <w:sz w:val="28"/>
          <w:szCs w:val="28"/>
          <w:rtl/>
        </w:rPr>
        <w:t>عمليات حرارتي:</w:t>
      </w:r>
    </w:p>
    <w:p w:rsidR="00826CB4" w:rsidRDefault="00826CB4" w:rsidP="007E0F00">
      <w:pPr>
        <w:spacing w:line="360" w:lineRule="auto"/>
        <w:ind w:firstLine="720"/>
        <w:jc w:val="both"/>
        <w:rPr>
          <w:rFonts w:cs="B Nazanin"/>
          <w:sz w:val="28"/>
          <w:szCs w:val="28"/>
          <w:rtl/>
        </w:rPr>
      </w:pPr>
      <w:r>
        <w:rPr>
          <w:rFonts w:cs="B Nazanin" w:hint="cs"/>
          <w:sz w:val="28"/>
          <w:szCs w:val="28"/>
          <w:rtl/>
        </w:rPr>
        <w:t>گرمايش با نرح حداكثر 50 درجه سانتي گراد بر ساعت</w:t>
      </w:r>
    </w:p>
    <w:p w:rsidR="00826CB4" w:rsidRDefault="00826CB4" w:rsidP="007E0F00">
      <w:pPr>
        <w:spacing w:line="360" w:lineRule="auto"/>
        <w:ind w:firstLine="720"/>
        <w:jc w:val="both"/>
        <w:rPr>
          <w:rFonts w:cs="B Nazanin"/>
          <w:sz w:val="28"/>
          <w:szCs w:val="28"/>
          <w:rtl/>
        </w:rPr>
      </w:pPr>
      <w:r>
        <w:rPr>
          <w:rFonts w:cs="B Nazanin" w:hint="cs"/>
          <w:sz w:val="28"/>
          <w:szCs w:val="28"/>
          <w:rtl/>
        </w:rPr>
        <w:t>دماي عمليات حرارتي : 580 الي 600 درجه سانتي گراد</w:t>
      </w:r>
    </w:p>
    <w:p w:rsidR="00826CB4" w:rsidRDefault="00826CB4" w:rsidP="007E0F00">
      <w:pPr>
        <w:spacing w:line="360" w:lineRule="auto"/>
        <w:ind w:firstLine="720"/>
        <w:jc w:val="both"/>
        <w:rPr>
          <w:rFonts w:cs="B Nazanin"/>
          <w:sz w:val="28"/>
          <w:szCs w:val="28"/>
          <w:rtl/>
        </w:rPr>
      </w:pPr>
      <w:r>
        <w:rPr>
          <w:rFonts w:cs="B Nazanin" w:hint="cs"/>
          <w:sz w:val="28"/>
          <w:szCs w:val="28"/>
          <w:rtl/>
        </w:rPr>
        <w:t>زمان نگهداري: 35 دقيقه بازاي هر ميليمتر عمق جوشكاري</w:t>
      </w:r>
    </w:p>
    <w:p w:rsidR="00826CB4" w:rsidRDefault="00826CB4" w:rsidP="007E0F00">
      <w:pPr>
        <w:spacing w:line="360" w:lineRule="auto"/>
        <w:ind w:firstLine="720"/>
        <w:jc w:val="both"/>
        <w:rPr>
          <w:rFonts w:cs="B Nazanin"/>
          <w:sz w:val="28"/>
          <w:szCs w:val="28"/>
          <w:rtl/>
        </w:rPr>
      </w:pPr>
      <w:r>
        <w:rPr>
          <w:rFonts w:cs="B Nazanin" w:hint="cs"/>
          <w:sz w:val="28"/>
          <w:szCs w:val="28"/>
          <w:rtl/>
        </w:rPr>
        <w:t>حداقل 3 ساعت، حداكثر 6 ساعت</w:t>
      </w:r>
    </w:p>
    <w:p w:rsidR="00826CB4" w:rsidRDefault="007E0F00" w:rsidP="004536F6">
      <w:pPr>
        <w:spacing w:line="360" w:lineRule="auto"/>
        <w:jc w:val="both"/>
        <w:rPr>
          <w:rFonts w:cs="B Nazanin"/>
          <w:sz w:val="28"/>
          <w:szCs w:val="28"/>
          <w:rtl/>
        </w:rPr>
      </w:pPr>
      <w:r>
        <w:rPr>
          <w:rFonts w:cs="B Nazanin" w:hint="cs"/>
          <w:sz w:val="28"/>
          <w:szCs w:val="28"/>
          <w:rtl/>
        </w:rPr>
        <w:t>سرمايش:</w:t>
      </w:r>
    </w:p>
    <w:p w:rsidR="007E0F00" w:rsidRDefault="000358A4" w:rsidP="004536F6">
      <w:pPr>
        <w:spacing w:line="360" w:lineRule="auto"/>
        <w:jc w:val="both"/>
        <w:rPr>
          <w:rFonts w:cs="B Nazanin"/>
          <w:sz w:val="28"/>
          <w:szCs w:val="28"/>
          <w:rtl/>
        </w:rPr>
      </w:pPr>
      <w:r>
        <w:rPr>
          <w:rFonts w:cs="B Nazanin" w:hint="cs"/>
          <w:sz w:val="28"/>
          <w:szCs w:val="28"/>
          <w:rtl/>
        </w:rPr>
        <w:tab/>
        <w:t>حداكثر نرخ سرمايش 30 درجه سانتيگراد بر ساعت</w:t>
      </w:r>
    </w:p>
    <w:p w:rsidR="000358A4" w:rsidRDefault="000358A4" w:rsidP="004536F6">
      <w:pPr>
        <w:spacing w:line="360" w:lineRule="auto"/>
        <w:jc w:val="both"/>
        <w:rPr>
          <w:rFonts w:cs="B Nazanin"/>
          <w:sz w:val="28"/>
          <w:szCs w:val="28"/>
          <w:rtl/>
        </w:rPr>
      </w:pPr>
      <w:r>
        <w:rPr>
          <w:rFonts w:cs="B Nazanin" w:hint="cs"/>
          <w:sz w:val="28"/>
          <w:szCs w:val="28"/>
          <w:rtl/>
        </w:rPr>
        <w:tab/>
        <w:t>عميلات حرارتي بايد بصورت موضعي در يك محدوده وسيع يا در كوره انجام گيرد. پس از عمليات حرارتي موضعي، سرمايش در پوششي از عايقهاي پنبه نسوز توصيه مي گردد.</w:t>
      </w:r>
    </w:p>
    <w:p w:rsidR="000358A4" w:rsidRPr="00E3218C" w:rsidRDefault="000358A4" w:rsidP="004536F6">
      <w:pPr>
        <w:spacing w:line="360" w:lineRule="auto"/>
        <w:jc w:val="both"/>
        <w:rPr>
          <w:rFonts w:cs="B Nazanin"/>
          <w:b/>
          <w:bCs/>
          <w:sz w:val="28"/>
          <w:szCs w:val="28"/>
          <w:rtl/>
        </w:rPr>
      </w:pPr>
      <w:r w:rsidRPr="00E3218C">
        <w:rPr>
          <w:rFonts w:cs="B Nazanin" w:hint="cs"/>
          <w:b/>
          <w:bCs/>
          <w:sz w:val="28"/>
          <w:szCs w:val="28"/>
          <w:rtl/>
        </w:rPr>
        <w:t>ج) بازرسي مجدد</w:t>
      </w:r>
    </w:p>
    <w:p w:rsidR="000358A4" w:rsidRDefault="000358A4" w:rsidP="004536F6">
      <w:pPr>
        <w:spacing w:line="360" w:lineRule="auto"/>
        <w:jc w:val="both"/>
        <w:rPr>
          <w:rFonts w:cs="B Nazanin"/>
          <w:sz w:val="28"/>
          <w:szCs w:val="28"/>
          <w:rtl/>
        </w:rPr>
      </w:pPr>
      <w:r>
        <w:rPr>
          <w:rFonts w:cs="B Nazanin" w:hint="cs"/>
          <w:sz w:val="28"/>
          <w:szCs w:val="28"/>
          <w:rtl/>
        </w:rPr>
        <w:t>پس از آنكه سطوح بخوبي سنگ زني شد، بايد در نقاط جوشكاري جهت اطمينان از عدم وجود عيب ازمون مايع نافذ (</w:t>
      </w:r>
      <w:r>
        <w:rPr>
          <w:rFonts w:cs="B Nazanin"/>
          <w:sz w:val="28"/>
          <w:szCs w:val="28"/>
        </w:rPr>
        <w:t>PT</w:t>
      </w:r>
      <w:r>
        <w:rPr>
          <w:rFonts w:cs="B Nazanin" w:hint="cs"/>
          <w:sz w:val="28"/>
          <w:szCs w:val="28"/>
          <w:rtl/>
        </w:rPr>
        <w:t>) را انجام داد.</w:t>
      </w:r>
    </w:p>
    <w:p w:rsidR="000358A4" w:rsidRPr="00E3218C" w:rsidRDefault="000358A4" w:rsidP="004536F6">
      <w:pPr>
        <w:spacing w:line="360" w:lineRule="auto"/>
        <w:jc w:val="both"/>
        <w:rPr>
          <w:rFonts w:cs="B Nazanin"/>
          <w:b/>
          <w:bCs/>
          <w:sz w:val="28"/>
          <w:szCs w:val="28"/>
          <w:rtl/>
        </w:rPr>
      </w:pPr>
      <w:r w:rsidRPr="00E3218C">
        <w:rPr>
          <w:rFonts w:cs="B Nazanin" w:hint="cs"/>
          <w:b/>
          <w:bCs/>
          <w:sz w:val="28"/>
          <w:szCs w:val="28"/>
          <w:rtl/>
        </w:rPr>
        <w:t>د) ثبت</w:t>
      </w:r>
    </w:p>
    <w:p w:rsidR="000358A4" w:rsidRDefault="000358A4" w:rsidP="004536F6">
      <w:pPr>
        <w:spacing w:line="360" w:lineRule="auto"/>
        <w:jc w:val="both"/>
        <w:rPr>
          <w:rFonts w:cs="B Nazanin"/>
          <w:sz w:val="28"/>
          <w:szCs w:val="28"/>
          <w:rtl/>
        </w:rPr>
      </w:pPr>
      <w:r>
        <w:rPr>
          <w:rFonts w:cs="B Nazanin" w:hint="cs"/>
          <w:sz w:val="28"/>
          <w:szCs w:val="28"/>
          <w:rtl/>
        </w:rPr>
        <w:lastRenderedPageBreak/>
        <w:t>توصيه مي گردد تا از عيوبي كه بايد تعمير شوند كروكي تهيه نمود، زيرا در بازرسي هاي بعدي بايد به اين نقاط توجه ويژه اي شود.</w:t>
      </w:r>
    </w:p>
    <w:p w:rsidR="000358A4" w:rsidRPr="00E3218C" w:rsidRDefault="009C3541" w:rsidP="004536F6">
      <w:pPr>
        <w:spacing w:line="360" w:lineRule="auto"/>
        <w:jc w:val="both"/>
        <w:rPr>
          <w:rFonts w:cs="B Nazanin"/>
          <w:b/>
          <w:bCs/>
          <w:sz w:val="28"/>
          <w:szCs w:val="28"/>
          <w:rtl/>
        </w:rPr>
      </w:pPr>
      <w:r w:rsidRPr="00E3218C">
        <w:rPr>
          <w:rFonts w:cs="B Nazanin" w:hint="cs"/>
          <w:b/>
          <w:bCs/>
          <w:sz w:val="28"/>
          <w:szCs w:val="28"/>
          <w:rtl/>
        </w:rPr>
        <w:t>هـ) دوره هاي بازرسي تعميرات جوشكاري</w:t>
      </w:r>
    </w:p>
    <w:p w:rsidR="009C3541" w:rsidRDefault="009C3541" w:rsidP="009C3541">
      <w:pPr>
        <w:pStyle w:val="ListParagraph"/>
        <w:numPr>
          <w:ilvl w:val="0"/>
          <w:numId w:val="3"/>
        </w:numPr>
        <w:spacing w:line="360" w:lineRule="auto"/>
        <w:jc w:val="both"/>
        <w:rPr>
          <w:rFonts w:cs="B Nazanin"/>
          <w:sz w:val="28"/>
          <w:szCs w:val="28"/>
        </w:rPr>
      </w:pPr>
      <w:r>
        <w:rPr>
          <w:rFonts w:cs="B Nazanin" w:hint="cs"/>
          <w:sz w:val="28"/>
          <w:szCs w:val="28"/>
          <w:rtl/>
        </w:rPr>
        <w:t>بازرسي مجدد بعد از حدود 3 ماه (2000 ساعت كاركرد)</w:t>
      </w:r>
    </w:p>
    <w:p w:rsidR="009C3541" w:rsidRDefault="009C3541" w:rsidP="009C3541">
      <w:pPr>
        <w:pStyle w:val="ListParagraph"/>
        <w:numPr>
          <w:ilvl w:val="0"/>
          <w:numId w:val="3"/>
        </w:numPr>
        <w:spacing w:line="360" w:lineRule="auto"/>
        <w:jc w:val="both"/>
        <w:rPr>
          <w:rFonts w:cs="B Nazanin"/>
          <w:sz w:val="28"/>
          <w:szCs w:val="28"/>
        </w:rPr>
      </w:pPr>
      <w:r>
        <w:rPr>
          <w:rFonts w:cs="B Nazanin" w:hint="cs"/>
          <w:sz w:val="28"/>
          <w:szCs w:val="28"/>
          <w:rtl/>
        </w:rPr>
        <w:t>بازرسي مجدد بعد از حدود 9 ماه (6000 ساعت كاركرد)چ</w:t>
      </w:r>
    </w:p>
    <w:p w:rsidR="009C3541" w:rsidRDefault="009C3541" w:rsidP="009C3541">
      <w:pPr>
        <w:spacing w:line="360" w:lineRule="auto"/>
        <w:jc w:val="both"/>
        <w:rPr>
          <w:rFonts w:cs="B Nazanin"/>
          <w:sz w:val="28"/>
          <w:szCs w:val="28"/>
          <w:rtl/>
        </w:rPr>
      </w:pPr>
      <w:r>
        <w:rPr>
          <w:rFonts w:cs="B Nazanin" w:hint="cs"/>
          <w:sz w:val="28"/>
          <w:szCs w:val="28"/>
          <w:rtl/>
        </w:rPr>
        <w:t>كليه بازرسي ها ديگر بايد در دوره هاي زماني معمول انجام گيرد.</w:t>
      </w:r>
    </w:p>
    <w:p w:rsidR="009C3541" w:rsidRPr="00AD3814" w:rsidRDefault="00152F47" w:rsidP="009C3541">
      <w:pPr>
        <w:spacing w:line="360" w:lineRule="auto"/>
        <w:jc w:val="both"/>
        <w:rPr>
          <w:rFonts w:cs="B Titr"/>
          <w:sz w:val="24"/>
          <w:szCs w:val="24"/>
          <w:rtl/>
        </w:rPr>
      </w:pPr>
      <w:r w:rsidRPr="00AD3814">
        <w:rPr>
          <w:rFonts w:cs="B Titr" w:hint="cs"/>
          <w:sz w:val="24"/>
          <w:szCs w:val="24"/>
          <w:rtl/>
        </w:rPr>
        <w:t xml:space="preserve">4-1-2- </w:t>
      </w:r>
    </w:p>
    <w:p w:rsidR="00A4366C" w:rsidRDefault="00152F47" w:rsidP="00152F47">
      <w:pPr>
        <w:spacing w:line="360" w:lineRule="auto"/>
        <w:jc w:val="both"/>
        <w:rPr>
          <w:rFonts w:cs="B Nazanin"/>
          <w:sz w:val="28"/>
          <w:szCs w:val="28"/>
          <w:rtl/>
        </w:rPr>
      </w:pPr>
      <w:r>
        <w:rPr>
          <w:rFonts w:cs="B Nazanin" w:hint="cs"/>
          <w:sz w:val="28"/>
          <w:szCs w:val="28"/>
          <w:rtl/>
        </w:rPr>
        <w:t xml:space="preserve">مقدار تنظيم شده </w:t>
      </w:r>
      <w:r>
        <w:rPr>
          <w:rFonts w:cs="B Nazanin"/>
          <w:sz w:val="28"/>
          <w:szCs w:val="28"/>
        </w:rPr>
        <w:t>Runout</w:t>
      </w:r>
      <w:r>
        <w:rPr>
          <w:rFonts w:cs="B Nazanin" w:hint="cs"/>
          <w:sz w:val="28"/>
          <w:szCs w:val="28"/>
          <w:rtl/>
        </w:rPr>
        <w:t xml:space="preserve"> </w:t>
      </w:r>
      <w:r w:rsidR="00A4366C">
        <w:rPr>
          <w:rFonts w:cs="B Nazanin" w:hint="cs"/>
          <w:sz w:val="28"/>
          <w:szCs w:val="28"/>
          <w:rtl/>
        </w:rPr>
        <w:t>شفت اصلي توربين در محل ياتاقان هادي:</w:t>
      </w:r>
    </w:p>
    <w:p w:rsidR="00A4366C" w:rsidRDefault="00A4366C" w:rsidP="00152F47">
      <w:pPr>
        <w:spacing w:line="360" w:lineRule="auto"/>
        <w:jc w:val="both"/>
        <w:rPr>
          <w:rFonts w:cs="B Nazanin"/>
          <w:sz w:val="28"/>
          <w:szCs w:val="28"/>
          <w:rtl/>
        </w:rPr>
      </w:pPr>
      <w:r>
        <w:rPr>
          <w:rFonts w:cs="B Nazanin" w:hint="cs"/>
          <w:sz w:val="28"/>
          <w:szCs w:val="28"/>
          <w:rtl/>
        </w:rPr>
        <w:t>هشدار</w:t>
      </w:r>
      <w:r w:rsidR="00882FCC">
        <w:rPr>
          <w:rStyle w:val="FootnoteReference"/>
          <w:rFonts w:cs="B Nazanin"/>
          <w:sz w:val="28"/>
          <w:szCs w:val="28"/>
          <w:rtl/>
        </w:rPr>
        <w:footnoteReference w:id="8"/>
      </w:r>
      <w:r>
        <w:rPr>
          <w:rFonts w:cs="B Nazanin" w:hint="cs"/>
          <w:sz w:val="28"/>
          <w:szCs w:val="28"/>
          <w:rtl/>
        </w:rPr>
        <w:t xml:space="preserve">: </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t>0.30 ميليمتر</w:t>
      </w:r>
    </w:p>
    <w:p w:rsidR="00A4366C" w:rsidRDefault="00A4366C" w:rsidP="00152F47">
      <w:pPr>
        <w:spacing w:line="360" w:lineRule="auto"/>
        <w:jc w:val="both"/>
        <w:rPr>
          <w:rFonts w:cs="B Nazanin"/>
          <w:sz w:val="28"/>
          <w:szCs w:val="28"/>
          <w:rtl/>
        </w:rPr>
      </w:pPr>
      <w:r>
        <w:rPr>
          <w:rFonts w:cs="B Nazanin" w:hint="cs"/>
          <w:sz w:val="28"/>
          <w:szCs w:val="28"/>
          <w:rtl/>
        </w:rPr>
        <w:t>توقف</w:t>
      </w:r>
      <w:r w:rsidR="00882FCC">
        <w:rPr>
          <w:rStyle w:val="FootnoteReference"/>
          <w:rFonts w:cs="B Nazanin"/>
          <w:sz w:val="28"/>
          <w:szCs w:val="28"/>
          <w:rtl/>
        </w:rPr>
        <w:footnoteReference w:id="9"/>
      </w:r>
      <w:r>
        <w:rPr>
          <w:rFonts w:cs="B Nazanin" w:hint="cs"/>
          <w:sz w:val="28"/>
          <w:szCs w:val="28"/>
          <w:rtl/>
        </w:rPr>
        <w:t xml:space="preserve"> :</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sidR="00882FCC">
        <w:rPr>
          <w:rFonts w:cs="B Nazanin" w:hint="cs"/>
          <w:sz w:val="28"/>
          <w:szCs w:val="28"/>
          <w:rtl/>
        </w:rPr>
        <w:tab/>
      </w:r>
      <w:r>
        <w:rPr>
          <w:rFonts w:cs="B Nazanin" w:hint="cs"/>
          <w:sz w:val="28"/>
          <w:szCs w:val="28"/>
          <w:rtl/>
        </w:rPr>
        <w:tab/>
        <w:t>0.45 ميليمتر</w:t>
      </w:r>
    </w:p>
    <w:p w:rsidR="004330BE" w:rsidRDefault="004330BE" w:rsidP="00152F47">
      <w:pPr>
        <w:spacing w:line="360" w:lineRule="auto"/>
        <w:jc w:val="both"/>
        <w:rPr>
          <w:rFonts w:cs="B Nazanin"/>
          <w:sz w:val="28"/>
          <w:szCs w:val="28"/>
          <w:rtl/>
        </w:rPr>
      </w:pPr>
    </w:p>
    <w:p w:rsidR="00152F47" w:rsidRDefault="00A4366C" w:rsidP="00152F47">
      <w:pPr>
        <w:spacing w:line="360" w:lineRule="auto"/>
        <w:jc w:val="both"/>
        <w:rPr>
          <w:rFonts w:cs="B Nazanin"/>
          <w:sz w:val="28"/>
          <w:szCs w:val="28"/>
          <w:rtl/>
        </w:rPr>
      </w:pPr>
      <w:r>
        <w:rPr>
          <w:rFonts w:cs="B Nazanin" w:hint="cs"/>
          <w:sz w:val="28"/>
          <w:szCs w:val="28"/>
          <w:rtl/>
        </w:rPr>
        <w:t xml:space="preserve">فرآيند رفع مشكلات </w:t>
      </w:r>
      <w:r>
        <w:rPr>
          <w:rFonts w:cs="B Nazanin"/>
          <w:sz w:val="28"/>
          <w:szCs w:val="28"/>
        </w:rPr>
        <w:t>Runout</w:t>
      </w:r>
      <w:r>
        <w:rPr>
          <w:rFonts w:cs="B Nazanin" w:hint="cs"/>
          <w:sz w:val="28"/>
          <w:szCs w:val="28"/>
          <w:rtl/>
        </w:rPr>
        <w:t xml:space="preserve"> ، </w:t>
      </w:r>
      <w:r w:rsidR="00152F47">
        <w:rPr>
          <w:rFonts w:cs="B Nazanin" w:hint="cs"/>
          <w:sz w:val="28"/>
          <w:szCs w:val="28"/>
          <w:rtl/>
        </w:rPr>
        <w:t>بشرح ذيل مي باشد:</w:t>
      </w:r>
    </w:p>
    <w:p w:rsidR="00152F47" w:rsidRDefault="00152F47" w:rsidP="00152F47">
      <w:pPr>
        <w:pStyle w:val="ListParagraph"/>
        <w:numPr>
          <w:ilvl w:val="0"/>
          <w:numId w:val="4"/>
        </w:numPr>
        <w:spacing w:line="360" w:lineRule="auto"/>
        <w:jc w:val="both"/>
        <w:rPr>
          <w:rFonts w:cs="B Nazanin"/>
          <w:sz w:val="28"/>
          <w:szCs w:val="28"/>
        </w:rPr>
      </w:pPr>
      <w:r>
        <w:rPr>
          <w:rFonts w:cs="B Nazanin" w:hint="cs"/>
          <w:sz w:val="28"/>
          <w:szCs w:val="28"/>
          <w:rtl/>
        </w:rPr>
        <w:t>بررسي گردد آيا ارتعاشات واحد بسيار زياد است، بايد از كاركرد در شرايطي غير از محدوده كاركد عادي پرهيز نمود.</w:t>
      </w:r>
    </w:p>
    <w:p w:rsidR="00152F47" w:rsidRDefault="00152F47" w:rsidP="00152F47">
      <w:pPr>
        <w:pStyle w:val="ListParagraph"/>
        <w:numPr>
          <w:ilvl w:val="0"/>
          <w:numId w:val="4"/>
        </w:numPr>
        <w:spacing w:line="360" w:lineRule="auto"/>
        <w:jc w:val="both"/>
        <w:rPr>
          <w:rFonts w:cs="B Nazanin"/>
          <w:sz w:val="28"/>
          <w:szCs w:val="28"/>
        </w:rPr>
      </w:pPr>
      <w:r>
        <w:rPr>
          <w:rFonts w:cs="B Nazanin" w:hint="cs"/>
          <w:sz w:val="28"/>
          <w:szCs w:val="28"/>
          <w:rtl/>
        </w:rPr>
        <w:t>بررسي شود اگر قطعات متحرك با قطعات ثابت درگير مي شوند، علت مشكل را برطرف كنيد.</w:t>
      </w:r>
    </w:p>
    <w:p w:rsidR="00152F47" w:rsidRDefault="00152F47" w:rsidP="00152F47">
      <w:pPr>
        <w:pStyle w:val="ListParagraph"/>
        <w:numPr>
          <w:ilvl w:val="0"/>
          <w:numId w:val="4"/>
        </w:numPr>
        <w:spacing w:line="360" w:lineRule="auto"/>
        <w:jc w:val="both"/>
        <w:rPr>
          <w:rFonts w:cs="B Nazanin"/>
          <w:sz w:val="28"/>
          <w:szCs w:val="28"/>
        </w:rPr>
      </w:pPr>
      <w:r>
        <w:rPr>
          <w:rFonts w:cs="B Nazanin" w:hint="cs"/>
          <w:sz w:val="28"/>
          <w:szCs w:val="28"/>
          <w:rtl/>
        </w:rPr>
        <w:t>لقي ميان ياتاقان و محور اصلي مورد بررسي قرار مي گيرد، تا اگر بدليل شل شدن پيچ هاي اتصال باشد علت آن را رفع نمود.</w:t>
      </w:r>
    </w:p>
    <w:p w:rsidR="00152F47" w:rsidRPr="004330BE" w:rsidRDefault="00A132EC" w:rsidP="00152F47">
      <w:pPr>
        <w:spacing w:line="360" w:lineRule="auto"/>
        <w:jc w:val="both"/>
        <w:rPr>
          <w:rFonts w:cs="B Titr"/>
          <w:sz w:val="24"/>
          <w:szCs w:val="24"/>
          <w:rtl/>
        </w:rPr>
      </w:pPr>
      <w:r w:rsidRPr="004330BE">
        <w:rPr>
          <w:rFonts w:cs="B Titr" w:hint="cs"/>
          <w:sz w:val="24"/>
          <w:szCs w:val="24"/>
          <w:rtl/>
        </w:rPr>
        <w:lastRenderedPageBreak/>
        <w:t>4-1-3- ياتاقان هادي</w:t>
      </w:r>
    </w:p>
    <w:p w:rsidR="00A132EC" w:rsidRDefault="00A132EC" w:rsidP="00152F47">
      <w:pPr>
        <w:spacing w:line="360" w:lineRule="auto"/>
        <w:jc w:val="both"/>
        <w:rPr>
          <w:rFonts w:cs="B Nazanin"/>
          <w:sz w:val="28"/>
          <w:szCs w:val="28"/>
          <w:rtl/>
        </w:rPr>
      </w:pPr>
      <w:r>
        <w:rPr>
          <w:rFonts w:cs="B Nazanin" w:hint="cs"/>
          <w:sz w:val="28"/>
          <w:szCs w:val="28"/>
          <w:rtl/>
        </w:rPr>
        <w:t xml:space="preserve">4-1-3-1- </w:t>
      </w:r>
    </w:p>
    <w:p w:rsidR="00A132EC" w:rsidRDefault="00A132EC" w:rsidP="0032734B">
      <w:pPr>
        <w:spacing w:line="360" w:lineRule="auto"/>
        <w:jc w:val="both"/>
        <w:rPr>
          <w:rFonts w:cs="B Nazanin"/>
          <w:sz w:val="28"/>
          <w:szCs w:val="28"/>
          <w:rtl/>
        </w:rPr>
      </w:pPr>
      <w:r>
        <w:rPr>
          <w:rFonts w:cs="B Nazanin" w:hint="cs"/>
          <w:sz w:val="28"/>
          <w:szCs w:val="28"/>
          <w:rtl/>
        </w:rPr>
        <w:t xml:space="preserve">ياتاقان با روغن توربين </w:t>
      </w:r>
      <w:r>
        <w:rPr>
          <w:rFonts w:cs="B Nazanin"/>
          <w:sz w:val="28"/>
          <w:szCs w:val="28"/>
        </w:rPr>
        <w:t>ISO VG46</w:t>
      </w:r>
      <w:r>
        <w:rPr>
          <w:rFonts w:cs="B Nazanin" w:hint="cs"/>
          <w:sz w:val="28"/>
          <w:szCs w:val="28"/>
          <w:rtl/>
        </w:rPr>
        <w:t xml:space="preserve"> روغن كاري مي شود. بر طبق اصل لوله پيتوت، روغن روانكاري از مخزن روغن بالايي در اسلينگر پر مي شود، سپس از لوله ورودي وارد دستگاه كولر روغن شده و آن گاه از طريق لوله بالايي و لوله خروجي به سمت مخزن بالايي روغن جريان مي يابد و بعد از آن به فضاي لقي ياتاقان وارد شده و آن را روغن كاري مي كند. سطح روغن در مخزن</w:t>
      </w:r>
      <w:r w:rsidR="0032734B">
        <w:rPr>
          <w:rFonts w:cs="B Nazanin" w:hint="cs"/>
          <w:sz w:val="28"/>
          <w:szCs w:val="28"/>
          <w:rtl/>
        </w:rPr>
        <w:t xml:space="preserve"> جريان بالايي در حين كاركرد بشرح ذيل است: </w:t>
      </w:r>
    </w:p>
    <w:p w:rsidR="0032734B" w:rsidRDefault="0032734B" w:rsidP="0032734B">
      <w:pPr>
        <w:spacing w:line="360" w:lineRule="auto"/>
        <w:jc w:val="both"/>
        <w:rPr>
          <w:rFonts w:cs="B Nazanin"/>
          <w:sz w:val="28"/>
          <w:szCs w:val="28"/>
          <w:rtl/>
        </w:rPr>
      </w:pPr>
      <w:r>
        <w:rPr>
          <w:rFonts w:cs="B Nazanin" w:hint="cs"/>
          <w:sz w:val="28"/>
          <w:szCs w:val="28"/>
          <w:rtl/>
        </w:rPr>
        <w:t>سطح و حجم روغن در حالت عادي:</w:t>
      </w:r>
      <w:r>
        <w:rPr>
          <w:rFonts w:cs="B Nazanin" w:hint="cs"/>
          <w:sz w:val="28"/>
          <w:szCs w:val="28"/>
          <w:rtl/>
        </w:rPr>
        <w:tab/>
      </w:r>
      <w:r>
        <w:rPr>
          <w:rFonts w:cs="B Nazanin" w:hint="cs"/>
          <w:sz w:val="28"/>
          <w:szCs w:val="28"/>
          <w:rtl/>
        </w:rPr>
        <w:tab/>
        <w:t xml:space="preserve">500 ميليمتر </w:t>
      </w:r>
      <w:r>
        <w:rPr>
          <w:rFonts w:cs="B Nazanin" w:hint="cs"/>
          <w:sz w:val="28"/>
          <w:szCs w:val="28"/>
          <w:rtl/>
        </w:rPr>
        <w:tab/>
      </w:r>
      <w:r>
        <w:rPr>
          <w:rFonts w:cs="B Nazanin" w:hint="cs"/>
          <w:sz w:val="28"/>
          <w:szCs w:val="28"/>
          <w:rtl/>
        </w:rPr>
        <w:tab/>
        <w:t>1027 ليتر</w:t>
      </w:r>
    </w:p>
    <w:p w:rsidR="0032734B" w:rsidRDefault="0032734B" w:rsidP="0032734B">
      <w:pPr>
        <w:spacing w:line="360" w:lineRule="auto"/>
        <w:jc w:val="both"/>
        <w:rPr>
          <w:rFonts w:cs="B Nazanin"/>
          <w:sz w:val="28"/>
          <w:szCs w:val="28"/>
          <w:rtl/>
        </w:rPr>
      </w:pPr>
      <w:r>
        <w:rPr>
          <w:rFonts w:cs="B Nazanin" w:hint="cs"/>
          <w:sz w:val="28"/>
          <w:szCs w:val="28"/>
          <w:rtl/>
        </w:rPr>
        <w:t>بالاترين سطح و حجم روغن:</w:t>
      </w:r>
      <w:r>
        <w:rPr>
          <w:rFonts w:cs="B Nazanin" w:hint="cs"/>
          <w:sz w:val="28"/>
          <w:szCs w:val="28"/>
          <w:rtl/>
        </w:rPr>
        <w:tab/>
      </w:r>
      <w:r>
        <w:rPr>
          <w:rFonts w:cs="B Nazanin" w:hint="cs"/>
          <w:sz w:val="28"/>
          <w:szCs w:val="28"/>
          <w:rtl/>
        </w:rPr>
        <w:tab/>
      </w:r>
      <w:r>
        <w:rPr>
          <w:rFonts w:cs="B Nazanin" w:hint="cs"/>
          <w:sz w:val="28"/>
          <w:szCs w:val="28"/>
          <w:rtl/>
        </w:rPr>
        <w:tab/>
        <w:t>560 ميليمتر</w:t>
      </w:r>
      <w:r>
        <w:rPr>
          <w:rFonts w:cs="B Nazanin" w:hint="cs"/>
          <w:sz w:val="28"/>
          <w:szCs w:val="28"/>
          <w:rtl/>
        </w:rPr>
        <w:tab/>
      </w:r>
      <w:r>
        <w:rPr>
          <w:rFonts w:cs="B Nazanin" w:hint="cs"/>
          <w:sz w:val="28"/>
          <w:szCs w:val="28"/>
          <w:rtl/>
        </w:rPr>
        <w:tab/>
        <w:t>1145 ليتر</w:t>
      </w:r>
    </w:p>
    <w:p w:rsidR="0032734B" w:rsidRDefault="0032734B" w:rsidP="0032734B">
      <w:pPr>
        <w:spacing w:line="360" w:lineRule="auto"/>
        <w:jc w:val="both"/>
        <w:rPr>
          <w:rFonts w:cs="B Nazanin"/>
          <w:sz w:val="28"/>
          <w:szCs w:val="28"/>
          <w:rtl/>
        </w:rPr>
      </w:pPr>
      <w:r>
        <w:rPr>
          <w:rFonts w:cs="B Nazanin" w:hint="cs"/>
          <w:sz w:val="28"/>
          <w:szCs w:val="28"/>
          <w:rtl/>
        </w:rPr>
        <w:t>پايين ترين سطح و حجم روغن:</w:t>
      </w:r>
      <w:r>
        <w:rPr>
          <w:rFonts w:cs="B Nazanin" w:hint="cs"/>
          <w:sz w:val="28"/>
          <w:szCs w:val="28"/>
          <w:rtl/>
        </w:rPr>
        <w:tab/>
      </w:r>
      <w:r>
        <w:rPr>
          <w:rFonts w:cs="B Nazanin" w:hint="cs"/>
          <w:sz w:val="28"/>
          <w:szCs w:val="28"/>
          <w:rtl/>
        </w:rPr>
        <w:tab/>
      </w:r>
      <w:r>
        <w:rPr>
          <w:rFonts w:cs="B Nazanin" w:hint="cs"/>
          <w:sz w:val="28"/>
          <w:szCs w:val="28"/>
          <w:rtl/>
        </w:rPr>
        <w:tab/>
        <w:t>370 ميليمتر</w:t>
      </w:r>
      <w:r>
        <w:rPr>
          <w:rFonts w:cs="B Nazanin" w:hint="cs"/>
          <w:sz w:val="28"/>
          <w:szCs w:val="28"/>
          <w:rtl/>
        </w:rPr>
        <w:tab/>
      </w:r>
      <w:r>
        <w:rPr>
          <w:rFonts w:cs="B Nazanin" w:hint="cs"/>
          <w:sz w:val="28"/>
          <w:szCs w:val="28"/>
          <w:rtl/>
        </w:rPr>
        <w:tab/>
        <w:t>770 ليتر</w:t>
      </w:r>
    </w:p>
    <w:p w:rsidR="0032734B" w:rsidRDefault="00E85591" w:rsidP="0032734B">
      <w:pPr>
        <w:spacing w:line="360" w:lineRule="auto"/>
        <w:jc w:val="both"/>
        <w:rPr>
          <w:rFonts w:cs="B Nazanin"/>
          <w:sz w:val="28"/>
          <w:szCs w:val="28"/>
          <w:rtl/>
        </w:rPr>
      </w:pPr>
      <w:r>
        <w:rPr>
          <w:rFonts w:cs="B Nazanin" w:hint="cs"/>
          <w:sz w:val="28"/>
          <w:szCs w:val="28"/>
          <w:rtl/>
        </w:rPr>
        <w:t xml:space="preserve">در حين كاركرد واحد، وسيله سيگنال شناور وقتي سطح روغن به بالاترين يا پايين ترين ميزان خود برسد سيگنال </w:t>
      </w:r>
      <w:r w:rsidR="00295832">
        <w:rPr>
          <w:rFonts w:cs="B Nazanin" w:hint="cs"/>
          <w:sz w:val="28"/>
          <w:szCs w:val="28"/>
          <w:rtl/>
        </w:rPr>
        <w:t xml:space="preserve">هشدار مي فرستد. وقتي سطح روغن به پايين ترين ميزان برسد، مخزن بالايي را از روغن پر كنيد تا سطح آن </w:t>
      </w:r>
      <w:r w:rsidR="00302BA2">
        <w:rPr>
          <w:rFonts w:cs="B Nazanin" w:hint="cs"/>
          <w:sz w:val="28"/>
          <w:szCs w:val="28"/>
          <w:rtl/>
        </w:rPr>
        <w:t xml:space="preserve">تنظيم شود. </w:t>
      </w:r>
      <w:r w:rsidR="00753A63">
        <w:rPr>
          <w:rFonts w:cs="B Nazanin" w:hint="cs"/>
          <w:sz w:val="28"/>
          <w:szCs w:val="28"/>
          <w:rtl/>
        </w:rPr>
        <w:t xml:space="preserve">وقتي واحد </w:t>
      </w:r>
      <w:r w:rsidR="00705851">
        <w:rPr>
          <w:rFonts w:cs="B Nazanin" w:hint="cs"/>
          <w:sz w:val="28"/>
          <w:szCs w:val="28"/>
          <w:rtl/>
        </w:rPr>
        <w:t>از كار ايستاده است در صورتي كه سطح خالص روغن در اسلينگر به سطح پايين روغن يعني 370 ميليمتر تنزل يابد روغن روانكاري جبراني از طريق يك لوله 1 تا 2 اينچي از مخزن بالايي روغن تامين مي گردد.</w:t>
      </w:r>
    </w:p>
    <w:p w:rsidR="00705851" w:rsidRDefault="000D3D44" w:rsidP="0032734B">
      <w:pPr>
        <w:spacing w:line="360" w:lineRule="auto"/>
        <w:jc w:val="both"/>
        <w:rPr>
          <w:rFonts w:cs="B Nazanin"/>
          <w:sz w:val="28"/>
          <w:szCs w:val="28"/>
          <w:rtl/>
        </w:rPr>
      </w:pPr>
      <w:r>
        <w:rPr>
          <w:rFonts w:cs="B Nazanin" w:hint="cs"/>
          <w:sz w:val="28"/>
          <w:szCs w:val="28"/>
          <w:rtl/>
        </w:rPr>
        <w:t xml:space="preserve">4-1-3-2- </w:t>
      </w:r>
    </w:p>
    <w:p w:rsidR="000D3D44" w:rsidRDefault="000D3D44" w:rsidP="0032734B">
      <w:pPr>
        <w:spacing w:line="360" w:lineRule="auto"/>
        <w:jc w:val="both"/>
        <w:rPr>
          <w:rFonts w:cs="B Nazanin"/>
          <w:sz w:val="28"/>
          <w:szCs w:val="28"/>
          <w:rtl/>
        </w:rPr>
      </w:pPr>
      <w:r>
        <w:rPr>
          <w:rFonts w:cs="B Nazanin" w:hint="cs"/>
          <w:sz w:val="28"/>
          <w:szCs w:val="28"/>
          <w:rtl/>
        </w:rPr>
        <w:t>وقتي لوله بالايي روغن نصب مي شود به منظور آنكه مشخص شود نازل روغن ورودي در وضعيت شعاعي قرار دارد يا خير موقعيت خط حكاكي شده روي لوله بالايي روغن را بازرسي كنيد.</w:t>
      </w:r>
    </w:p>
    <w:p w:rsidR="000D3D44" w:rsidRDefault="000D3D44" w:rsidP="0032734B">
      <w:pPr>
        <w:spacing w:line="360" w:lineRule="auto"/>
        <w:jc w:val="both"/>
        <w:rPr>
          <w:rFonts w:cs="B Nazanin"/>
          <w:sz w:val="28"/>
          <w:szCs w:val="28"/>
          <w:rtl/>
        </w:rPr>
      </w:pPr>
      <w:r>
        <w:rPr>
          <w:rFonts w:cs="B Nazanin" w:hint="cs"/>
          <w:sz w:val="28"/>
          <w:szCs w:val="28"/>
          <w:rtl/>
        </w:rPr>
        <w:lastRenderedPageBreak/>
        <w:t xml:space="preserve">نشتي </w:t>
      </w:r>
      <w:r w:rsidR="00DD1A23">
        <w:rPr>
          <w:rFonts w:cs="B Nazanin" w:hint="cs"/>
          <w:sz w:val="28"/>
          <w:szCs w:val="28"/>
          <w:rtl/>
        </w:rPr>
        <w:t>روغن از مخزن بالايي روغن، سطح روغن و وسيله سيگنال شناور را بصورت دوره اي بازرسي كنيد. لوله كشي روغن، شير قطع و وصل و آب بند را متناوبا بازرسي كنيد.</w:t>
      </w:r>
    </w:p>
    <w:p w:rsidR="00DD1A23" w:rsidRDefault="00224400" w:rsidP="0032734B">
      <w:pPr>
        <w:spacing w:line="360" w:lineRule="auto"/>
        <w:jc w:val="both"/>
        <w:rPr>
          <w:rFonts w:cs="B Nazanin"/>
          <w:sz w:val="28"/>
          <w:szCs w:val="28"/>
          <w:rtl/>
        </w:rPr>
      </w:pPr>
      <w:r>
        <w:rPr>
          <w:rFonts w:cs="B Nazanin" w:hint="cs"/>
          <w:sz w:val="28"/>
          <w:szCs w:val="28"/>
          <w:rtl/>
        </w:rPr>
        <w:t>4-1-3-3-</w:t>
      </w:r>
    </w:p>
    <w:p w:rsidR="005B0D95" w:rsidRDefault="003B4E2D" w:rsidP="00B60FBE">
      <w:pPr>
        <w:spacing w:line="360" w:lineRule="auto"/>
        <w:jc w:val="both"/>
        <w:rPr>
          <w:rFonts w:cs="B Nazanin"/>
          <w:sz w:val="28"/>
          <w:szCs w:val="28"/>
          <w:rtl/>
        </w:rPr>
      </w:pPr>
      <w:r>
        <w:rPr>
          <w:rFonts w:cs="B Nazanin" w:hint="cs"/>
          <w:sz w:val="28"/>
          <w:szCs w:val="28"/>
          <w:rtl/>
        </w:rPr>
        <w:t xml:space="preserve">بصورت منظم از شير كروي </w:t>
      </w:r>
      <w:r>
        <w:rPr>
          <w:rFonts w:cs="B Nazanin"/>
          <w:sz w:val="28"/>
          <w:szCs w:val="28"/>
        </w:rPr>
        <w:t>2-G1''</w:t>
      </w:r>
      <w:r>
        <w:rPr>
          <w:rFonts w:cs="B Nazanin" w:hint="cs"/>
          <w:sz w:val="28"/>
          <w:szCs w:val="28"/>
          <w:rtl/>
        </w:rPr>
        <w:t xml:space="preserve"> </w:t>
      </w:r>
      <w:r w:rsidR="009F4CB5">
        <w:rPr>
          <w:rFonts w:cs="B Nazanin" w:hint="cs"/>
          <w:sz w:val="28"/>
          <w:szCs w:val="28"/>
          <w:rtl/>
        </w:rPr>
        <w:t xml:space="preserve">در قسمت تحتاني اسلينگر روغن نمونه روغن تهيه كنيد و كيفيت آنرا بررسي نمائيد. اگر اجسام خارجي (نظير آب، براده هاي آهن و مواد زائد) در روغن روانكاري </w:t>
      </w:r>
      <w:r w:rsidR="005B0D95">
        <w:rPr>
          <w:rFonts w:cs="B Nazanin" w:hint="cs"/>
          <w:sz w:val="28"/>
          <w:szCs w:val="28"/>
          <w:rtl/>
        </w:rPr>
        <w:t xml:space="preserve">ياتاقان هادي وجود داشته باشد و كيفيت روغن از حداقل معيارهاي مشخص شده در استاندارد پايين تر باشد، بايد واحد متوقف گردد. سپس بايد روغن را با دقت تميز نمود و در صورت نياز آن را تعويض نمود. وقتي نياز باشد روغن روانكاري ياتاقان هادي تعويض گردد، ابتدا روغن را از شير كروي </w:t>
      </w:r>
      <w:r w:rsidR="00B60FBE">
        <w:rPr>
          <w:rFonts w:cs="B Nazanin"/>
          <w:sz w:val="28"/>
          <w:szCs w:val="28"/>
        </w:rPr>
        <w:t>2-GI''</w:t>
      </w:r>
      <w:r w:rsidR="00B60FBE">
        <w:rPr>
          <w:rFonts w:cs="B Nazanin" w:hint="cs"/>
          <w:sz w:val="28"/>
          <w:szCs w:val="28"/>
          <w:rtl/>
        </w:rPr>
        <w:t xml:space="preserve"> واقع در پايين ترين سطح اسلينگر تخليه نماييد، سپس از طريق لوله ورودي واقع بر مخزن بالايي ان را از روغن تازه پر نماييد. بمنظور پاكسازي اسلينگر روغن، عمل پر و خالي كردن بايد چندين بار انجام گيرد.</w:t>
      </w:r>
    </w:p>
    <w:p w:rsidR="00B60FBE" w:rsidRDefault="0083313F" w:rsidP="00B60FBE">
      <w:pPr>
        <w:spacing w:line="360" w:lineRule="auto"/>
        <w:jc w:val="both"/>
        <w:rPr>
          <w:rFonts w:cs="B Nazanin"/>
          <w:sz w:val="28"/>
          <w:szCs w:val="28"/>
          <w:rtl/>
        </w:rPr>
      </w:pPr>
      <w:r>
        <w:rPr>
          <w:rFonts w:cs="B Nazanin" w:hint="cs"/>
          <w:sz w:val="28"/>
          <w:szCs w:val="28"/>
          <w:rtl/>
        </w:rPr>
        <w:t>4-1-3-4-</w:t>
      </w:r>
    </w:p>
    <w:p w:rsidR="0083313F" w:rsidRDefault="0083313F" w:rsidP="00B60FBE">
      <w:pPr>
        <w:spacing w:line="360" w:lineRule="auto"/>
        <w:jc w:val="both"/>
        <w:rPr>
          <w:rFonts w:cs="B Nazanin"/>
          <w:sz w:val="28"/>
          <w:szCs w:val="28"/>
          <w:rtl/>
        </w:rPr>
      </w:pPr>
      <w:r>
        <w:rPr>
          <w:rFonts w:cs="B Nazanin" w:hint="cs"/>
          <w:sz w:val="28"/>
          <w:szCs w:val="28"/>
          <w:rtl/>
        </w:rPr>
        <w:t>مقدار تنظيم سيگنال ترمومتر ياتاقانك</w:t>
      </w:r>
    </w:p>
    <w:p w:rsidR="0083313F" w:rsidRDefault="0083313F" w:rsidP="00B60FBE">
      <w:pPr>
        <w:spacing w:line="360" w:lineRule="auto"/>
        <w:jc w:val="both"/>
        <w:rPr>
          <w:rFonts w:cs="B Nazanin"/>
          <w:sz w:val="28"/>
          <w:szCs w:val="28"/>
          <w:rtl/>
        </w:rPr>
      </w:pPr>
      <w:r>
        <w:rPr>
          <w:rFonts w:cs="B Nazanin" w:hint="cs"/>
          <w:sz w:val="28"/>
          <w:szCs w:val="28"/>
          <w:rtl/>
        </w:rPr>
        <w:t>دماي روغن:</w:t>
      </w:r>
    </w:p>
    <w:p w:rsidR="0083313F" w:rsidRDefault="0083313F" w:rsidP="00B60FBE">
      <w:pPr>
        <w:spacing w:line="360" w:lineRule="auto"/>
        <w:jc w:val="both"/>
        <w:rPr>
          <w:rFonts w:cs="B Nazanin"/>
          <w:sz w:val="28"/>
          <w:szCs w:val="28"/>
          <w:rtl/>
        </w:rPr>
      </w:pPr>
      <w:r>
        <w:rPr>
          <w:rFonts w:cs="B Nazanin" w:hint="cs"/>
          <w:sz w:val="28"/>
          <w:szCs w:val="28"/>
          <w:rtl/>
        </w:rPr>
        <w:t>هشدار:</w:t>
      </w:r>
      <w:r>
        <w:rPr>
          <w:rFonts w:cs="B Nazanin" w:hint="cs"/>
          <w:sz w:val="28"/>
          <w:szCs w:val="28"/>
          <w:rtl/>
        </w:rPr>
        <w:tab/>
      </w:r>
      <w:r>
        <w:rPr>
          <w:rFonts w:cs="B Nazanin" w:hint="cs"/>
          <w:sz w:val="28"/>
          <w:szCs w:val="28"/>
          <w:rtl/>
        </w:rPr>
        <w:tab/>
      </w:r>
      <w:r>
        <w:rPr>
          <w:rFonts w:cs="B Nazanin" w:hint="cs"/>
          <w:sz w:val="28"/>
          <w:szCs w:val="28"/>
          <w:rtl/>
        </w:rPr>
        <w:tab/>
        <w:t>50 درجه سانتيگراد</w:t>
      </w:r>
    </w:p>
    <w:p w:rsidR="0083313F" w:rsidRDefault="0083313F" w:rsidP="00B60FBE">
      <w:pPr>
        <w:spacing w:line="360" w:lineRule="auto"/>
        <w:jc w:val="both"/>
        <w:rPr>
          <w:rFonts w:cs="B Nazanin"/>
          <w:sz w:val="28"/>
          <w:szCs w:val="28"/>
          <w:rtl/>
        </w:rPr>
      </w:pPr>
      <w:r>
        <w:rPr>
          <w:rFonts w:cs="B Nazanin" w:hint="cs"/>
          <w:sz w:val="28"/>
          <w:szCs w:val="28"/>
          <w:rtl/>
        </w:rPr>
        <w:t>توقف واحد:</w:t>
      </w:r>
      <w:r>
        <w:rPr>
          <w:rFonts w:cs="B Nazanin" w:hint="cs"/>
          <w:sz w:val="28"/>
          <w:szCs w:val="28"/>
          <w:rtl/>
        </w:rPr>
        <w:tab/>
      </w:r>
      <w:r>
        <w:rPr>
          <w:rFonts w:cs="B Nazanin" w:hint="cs"/>
          <w:sz w:val="28"/>
          <w:szCs w:val="28"/>
          <w:rtl/>
        </w:rPr>
        <w:tab/>
        <w:t>55 درجه سانتيگراد</w:t>
      </w:r>
    </w:p>
    <w:p w:rsidR="00CD2BAF" w:rsidRDefault="00CD2BAF" w:rsidP="00B60FBE">
      <w:pPr>
        <w:spacing w:line="360" w:lineRule="auto"/>
        <w:jc w:val="both"/>
        <w:rPr>
          <w:rFonts w:cs="B Nazanin"/>
          <w:sz w:val="28"/>
          <w:szCs w:val="28"/>
          <w:rtl/>
        </w:rPr>
      </w:pPr>
    </w:p>
    <w:p w:rsidR="0083313F" w:rsidRDefault="00A00368" w:rsidP="00B60FBE">
      <w:pPr>
        <w:spacing w:line="360" w:lineRule="auto"/>
        <w:jc w:val="both"/>
        <w:rPr>
          <w:rFonts w:cs="B Nazanin"/>
          <w:sz w:val="28"/>
          <w:szCs w:val="28"/>
          <w:rtl/>
        </w:rPr>
      </w:pPr>
      <w:r>
        <w:rPr>
          <w:rFonts w:cs="B Nazanin" w:hint="cs"/>
          <w:sz w:val="28"/>
          <w:szCs w:val="28"/>
          <w:rtl/>
        </w:rPr>
        <w:t>دماي بدنه ياتاقان:</w:t>
      </w:r>
    </w:p>
    <w:p w:rsidR="00A00368" w:rsidRDefault="00A00368" w:rsidP="00B60FBE">
      <w:pPr>
        <w:spacing w:line="360" w:lineRule="auto"/>
        <w:jc w:val="both"/>
        <w:rPr>
          <w:rFonts w:cs="B Nazanin"/>
          <w:sz w:val="28"/>
          <w:szCs w:val="28"/>
          <w:rtl/>
        </w:rPr>
      </w:pPr>
      <w:r>
        <w:rPr>
          <w:rFonts w:cs="B Nazanin" w:hint="cs"/>
          <w:sz w:val="28"/>
          <w:szCs w:val="28"/>
          <w:rtl/>
        </w:rPr>
        <w:t>هشدار:</w:t>
      </w:r>
      <w:r>
        <w:rPr>
          <w:rFonts w:cs="B Nazanin" w:hint="cs"/>
          <w:sz w:val="28"/>
          <w:szCs w:val="28"/>
          <w:rtl/>
        </w:rPr>
        <w:tab/>
      </w:r>
      <w:r>
        <w:rPr>
          <w:rFonts w:cs="B Nazanin" w:hint="cs"/>
          <w:sz w:val="28"/>
          <w:szCs w:val="28"/>
          <w:rtl/>
        </w:rPr>
        <w:tab/>
      </w:r>
      <w:r>
        <w:rPr>
          <w:rFonts w:cs="B Nazanin" w:hint="cs"/>
          <w:sz w:val="28"/>
          <w:szCs w:val="28"/>
          <w:rtl/>
        </w:rPr>
        <w:tab/>
        <w:t>60 درجه سانتيگراد</w:t>
      </w:r>
    </w:p>
    <w:p w:rsidR="00A00368" w:rsidRDefault="00A00368" w:rsidP="00B60FBE">
      <w:pPr>
        <w:spacing w:line="360" w:lineRule="auto"/>
        <w:jc w:val="both"/>
        <w:rPr>
          <w:rFonts w:cs="B Nazanin"/>
          <w:sz w:val="28"/>
          <w:szCs w:val="28"/>
          <w:rtl/>
        </w:rPr>
      </w:pPr>
      <w:r>
        <w:rPr>
          <w:rFonts w:cs="B Nazanin" w:hint="cs"/>
          <w:sz w:val="28"/>
          <w:szCs w:val="28"/>
          <w:rtl/>
        </w:rPr>
        <w:t>توقف واحد:</w:t>
      </w:r>
      <w:r>
        <w:rPr>
          <w:rFonts w:cs="B Nazanin" w:hint="cs"/>
          <w:sz w:val="28"/>
          <w:szCs w:val="28"/>
          <w:rtl/>
        </w:rPr>
        <w:tab/>
      </w:r>
      <w:r>
        <w:rPr>
          <w:rFonts w:cs="B Nazanin" w:hint="cs"/>
          <w:sz w:val="28"/>
          <w:szCs w:val="28"/>
          <w:rtl/>
        </w:rPr>
        <w:tab/>
        <w:t>65 درجه سانتيگراد</w:t>
      </w:r>
    </w:p>
    <w:p w:rsidR="00A00368" w:rsidRDefault="00A00368" w:rsidP="00B60FBE">
      <w:pPr>
        <w:spacing w:line="360" w:lineRule="auto"/>
        <w:jc w:val="both"/>
        <w:rPr>
          <w:rFonts w:cs="B Nazanin"/>
          <w:sz w:val="28"/>
          <w:szCs w:val="28"/>
          <w:rtl/>
        </w:rPr>
      </w:pPr>
      <w:r>
        <w:rPr>
          <w:rFonts w:cs="B Nazanin" w:hint="cs"/>
          <w:sz w:val="28"/>
          <w:szCs w:val="28"/>
          <w:rtl/>
        </w:rPr>
        <w:lastRenderedPageBreak/>
        <w:t>دماي آب خنك كننده ورودي به كولر ياتاقان بايد كوچكتر يا مساوي 25 درجه سانتيگراد و فشار آن 6 الي 7 بار باشد. كيفيت آب بايد مطابق مشخصات مورد نياز باشد.</w:t>
      </w:r>
    </w:p>
    <w:p w:rsidR="00A00368" w:rsidRPr="00573A61" w:rsidRDefault="004B4278" w:rsidP="00B60FBE">
      <w:pPr>
        <w:spacing w:line="360" w:lineRule="auto"/>
        <w:jc w:val="both"/>
        <w:rPr>
          <w:rFonts w:cs="B Titr"/>
          <w:sz w:val="24"/>
          <w:szCs w:val="24"/>
          <w:rtl/>
        </w:rPr>
      </w:pPr>
      <w:r w:rsidRPr="00573A61">
        <w:rPr>
          <w:rFonts w:cs="B Titr" w:hint="cs"/>
          <w:sz w:val="24"/>
          <w:szCs w:val="24"/>
          <w:rtl/>
        </w:rPr>
        <w:t>4-1-4- آب بند محور اصلي</w:t>
      </w:r>
    </w:p>
    <w:p w:rsidR="004B4278" w:rsidRDefault="004B4278" w:rsidP="004B4278">
      <w:pPr>
        <w:spacing w:line="360" w:lineRule="auto"/>
        <w:jc w:val="both"/>
        <w:rPr>
          <w:rFonts w:cs="B Nazanin"/>
          <w:sz w:val="28"/>
          <w:szCs w:val="28"/>
          <w:rtl/>
        </w:rPr>
      </w:pPr>
      <w:r>
        <w:rPr>
          <w:rFonts w:cs="B Nazanin" w:hint="cs"/>
          <w:sz w:val="28"/>
          <w:szCs w:val="28"/>
          <w:rtl/>
        </w:rPr>
        <w:t xml:space="preserve">مقادير فشار (مقدار </w:t>
      </w:r>
      <w:r>
        <w:rPr>
          <w:rFonts w:cs="B Nazanin"/>
          <w:sz w:val="28"/>
          <w:szCs w:val="28"/>
        </w:rPr>
        <w:t>Ps</w:t>
      </w:r>
      <w:r>
        <w:rPr>
          <w:rFonts w:cs="B Nazanin" w:hint="cs"/>
          <w:sz w:val="28"/>
          <w:szCs w:val="28"/>
          <w:rtl/>
        </w:rPr>
        <w:t xml:space="preserve"> روي گيج پانل)، شاخص جريان سيستم آب تغذيه و رينگ سايشي آب بند محور اصلي را بصورت منظم بازرسي نماييد.</w:t>
      </w:r>
    </w:p>
    <w:p w:rsidR="004B4278" w:rsidRPr="0049219B" w:rsidRDefault="00015D5A" w:rsidP="004B4278">
      <w:pPr>
        <w:spacing w:line="360" w:lineRule="auto"/>
        <w:jc w:val="both"/>
        <w:rPr>
          <w:rFonts w:cs="B Titr"/>
          <w:sz w:val="28"/>
          <w:szCs w:val="28"/>
          <w:rtl/>
        </w:rPr>
      </w:pPr>
      <w:r w:rsidRPr="0049219B">
        <w:rPr>
          <w:rFonts w:cs="B Titr" w:hint="cs"/>
          <w:sz w:val="28"/>
          <w:szCs w:val="28"/>
          <w:rtl/>
        </w:rPr>
        <w:t>4-2- اجزاي توزيع كننده</w:t>
      </w:r>
    </w:p>
    <w:p w:rsidR="00015D5A" w:rsidRPr="0049219B" w:rsidRDefault="00015D5A" w:rsidP="004B4278">
      <w:pPr>
        <w:spacing w:line="360" w:lineRule="auto"/>
        <w:jc w:val="both"/>
        <w:rPr>
          <w:rFonts w:cs="B Titr"/>
          <w:sz w:val="24"/>
          <w:szCs w:val="24"/>
          <w:rtl/>
        </w:rPr>
      </w:pPr>
      <w:r w:rsidRPr="0049219B">
        <w:rPr>
          <w:rFonts w:cs="B Titr" w:hint="cs"/>
          <w:sz w:val="24"/>
          <w:szCs w:val="24"/>
          <w:rtl/>
        </w:rPr>
        <w:t xml:space="preserve">4-2-1- </w:t>
      </w:r>
    </w:p>
    <w:p w:rsidR="00015D5A" w:rsidRDefault="00015D5A" w:rsidP="00A5557C">
      <w:pPr>
        <w:spacing w:line="360" w:lineRule="auto"/>
        <w:jc w:val="both"/>
        <w:rPr>
          <w:rFonts w:cs="B Nazanin"/>
          <w:sz w:val="28"/>
          <w:szCs w:val="28"/>
          <w:rtl/>
        </w:rPr>
      </w:pPr>
      <w:r>
        <w:rPr>
          <w:rFonts w:cs="B Nazanin" w:hint="cs"/>
          <w:sz w:val="28"/>
          <w:szCs w:val="28"/>
          <w:rtl/>
        </w:rPr>
        <w:t xml:space="preserve">بصورت </w:t>
      </w:r>
      <w:r w:rsidR="00C94D50">
        <w:rPr>
          <w:rFonts w:cs="B Nazanin" w:hint="cs"/>
          <w:sz w:val="28"/>
          <w:szCs w:val="28"/>
          <w:rtl/>
        </w:rPr>
        <w:t xml:space="preserve">منظم وضعيت كاويتاسيون سطوح آبراهه اي پره هاي هادي، درپوش توربين، رينگ تحتاني و ساير نقاط را بازرسي نماييد. </w:t>
      </w:r>
      <w:r w:rsidR="00B4424B">
        <w:rPr>
          <w:rFonts w:cs="B Nazanin" w:hint="cs"/>
          <w:sz w:val="28"/>
          <w:szCs w:val="28"/>
          <w:rtl/>
        </w:rPr>
        <w:t xml:space="preserve">همچنين لقي سطوح عمودي و انتهايي پره ها را بررسي كنيد. اگر ميزان لقي در پره ها افزايش پيدا كرده منجر به افزايش نشتي مي شود و بايد لبه پره ها را با الكترود </w:t>
      </w:r>
      <w:r w:rsidR="00B4424B">
        <w:rPr>
          <w:rFonts w:cs="B Nazanin"/>
          <w:sz w:val="28"/>
          <w:szCs w:val="28"/>
        </w:rPr>
        <w:t>LSE821</w:t>
      </w:r>
      <w:r w:rsidR="00B4424B">
        <w:rPr>
          <w:rFonts w:cs="B Nazanin" w:hint="cs"/>
          <w:sz w:val="28"/>
          <w:szCs w:val="28"/>
          <w:rtl/>
        </w:rPr>
        <w:t xml:space="preserve"> جوشكاري و سنگ زني نمود تا مجددا تنظيم شود. بيشترين ميزان نشتي در مقدار حداكثر هد خالص وقتي كه پره‌هاي هادي بسته باشند 600 ليتر بر ثانيه است. ميزان نشستي از ميان پره هاي هادي را مي توان به كمك صفحه كنترل نصب شده روي خط لوله باي پس شير </w:t>
      </w:r>
      <w:r w:rsidR="00A5557C">
        <w:rPr>
          <w:rFonts w:cs="B Nazanin" w:hint="cs"/>
          <w:sz w:val="28"/>
          <w:szCs w:val="28"/>
          <w:rtl/>
        </w:rPr>
        <w:t>پروانه اي (</w:t>
      </w:r>
      <w:r w:rsidR="00A5557C">
        <w:rPr>
          <w:rFonts w:cs="B Nazanin"/>
          <w:sz w:val="28"/>
          <w:szCs w:val="28"/>
        </w:rPr>
        <w:t>DN300</w:t>
      </w:r>
      <w:r w:rsidR="00A5557C">
        <w:rPr>
          <w:rFonts w:cs="B Nazanin" w:hint="cs"/>
          <w:sz w:val="28"/>
          <w:szCs w:val="28"/>
          <w:rtl/>
        </w:rPr>
        <w:t>) اندازه گيري نمود.</w:t>
      </w:r>
    </w:p>
    <w:p w:rsidR="00016CCC" w:rsidRDefault="00016CCC" w:rsidP="00A5557C">
      <w:pPr>
        <w:spacing w:line="360" w:lineRule="auto"/>
        <w:jc w:val="both"/>
        <w:rPr>
          <w:rFonts w:cs="B Nazanin"/>
          <w:sz w:val="28"/>
          <w:szCs w:val="28"/>
          <w:rtl/>
        </w:rPr>
      </w:pPr>
    </w:p>
    <w:p w:rsidR="00016CCC" w:rsidRDefault="00016CCC" w:rsidP="00A5557C">
      <w:pPr>
        <w:spacing w:line="360" w:lineRule="auto"/>
        <w:jc w:val="both"/>
        <w:rPr>
          <w:rFonts w:cs="B Nazanin"/>
          <w:sz w:val="28"/>
          <w:szCs w:val="28"/>
          <w:rtl/>
        </w:rPr>
      </w:pPr>
    </w:p>
    <w:p w:rsidR="00A5557C" w:rsidRPr="00016CCC" w:rsidRDefault="00646B85" w:rsidP="00A5557C">
      <w:pPr>
        <w:spacing w:line="360" w:lineRule="auto"/>
        <w:jc w:val="both"/>
        <w:rPr>
          <w:rFonts w:cs="B Titr"/>
          <w:sz w:val="24"/>
          <w:szCs w:val="24"/>
          <w:rtl/>
        </w:rPr>
      </w:pPr>
      <w:r w:rsidRPr="00016CCC">
        <w:rPr>
          <w:rFonts w:cs="B Titr" w:hint="cs"/>
          <w:sz w:val="24"/>
          <w:szCs w:val="24"/>
          <w:rtl/>
        </w:rPr>
        <w:t xml:space="preserve">4-2-2- </w:t>
      </w:r>
    </w:p>
    <w:p w:rsidR="00646B85" w:rsidRDefault="00646B85" w:rsidP="00A5557C">
      <w:pPr>
        <w:spacing w:line="360" w:lineRule="auto"/>
        <w:jc w:val="both"/>
        <w:rPr>
          <w:rFonts w:cs="B Nazanin"/>
          <w:sz w:val="28"/>
          <w:szCs w:val="28"/>
          <w:rtl/>
        </w:rPr>
      </w:pPr>
      <w:r>
        <w:rPr>
          <w:rFonts w:cs="B Nazanin" w:hint="cs"/>
          <w:sz w:val="28"/>
          <w:szCs w:val="28"/>
          <w:rtl/>
        </w:rPr>
        <w:t xml:space="preserve">بوش هاي بالايي، مياني و پاييني پره ها از نوع خود روانكار هستند. در طي هر دوره تعميرات اساسي </w:t>
      </w:r>
      <w:r w:rsidR="00123E01">
        <w:rPr>
          <w:rFonts w:cs="B Nazanin" w:hint="cs"/>
          <w:sz w:val="28"/>
          <w:szCs w:val="28"/>
          <w:rtl/>
        </w:rPr>
        <w:t xml:space="preserve">ميزان سايش (پوسيدگي) بوش ها را بررسي نماييد. </w:t>
      </w:r>
      <w:r w:rsidR="00C139D4">
        <w:rPr>
          <w:rFonts w:cs="B Nazanin" w:hint="cs"/>
          <w:sz w:val="28"/>
          <w:szCs w:val="28"/>
          <w:rtl/>
        </w:rPr>
        <w:t xml:space="preserve">اگر به شدت دچار سايش شده باشند آن ها را گريس كاري </w:t>
      </w:r>
      <w:r w:rsidR="00C139D4">
        <w:rPr>
          <w:rFonts w:cs="B Nazanin" w:hint="cs"/>
          <w:sz w:val="28"/>
          <w:szCs w:val="28"/>
          <w:rtl/>
        </w:rPr>
        <w:lastRenderedPageBreak/>
        <w:t xml:space="preserve">نموده يا تعويض نماييد. مخصوصا به وضعيت نشتي بوشهاي مياني </w:t>
      </w:r>
      <w:r w:rsidR="007B2350">
        <w:rPr>
          <w:rFonts w:cs="B Nazanin" w:hint="cs"/>
          <w:sz w:val="28"/>
          <w:szCs w:val="28"/>
          <w:rtl/>
        </w:rPr>
        <w:t>توجه نماييد. اگر ميزان نشتي بالا باشد ميزان سفتي آب بند را تنظيم نماييد تا نشتي كاهش يابد.</w:t>
      </w:r>
    </w:p>
    <w:p w:rsidR="007B2350" w:rsidRPr="00016CCC" w:rsidRDefault="00E87237" w:rsidP="00A5557C">
      <w:pPr>
        <w:spacing w:line="360" w:lineRule="auto"/>
        <w:jc w:val="both"/>
        <w:rPr>
          <w:rFonts w:cs="B Titr"/>
          <w:sz w:val="24"/>
          <w:szCs w:val="24"/>
          <w:rtl/>
        </w:rPr>
      </w:pPr>
      <w:r w:rsidRPr="00016CCC">
        <w:rPr>
          <w:rFonts w:cs="B Titr" w:hint="cs"/>
          <w:sz w:val="24"/>
          <w:szCs w:val="24"/>
          <w:rtl/>
        </w:rPr>
        <w:t xml:space="preserve">4-2-3- </w:t>
      </w:r>
    </w:p>
    <w:p w:rsidR="00E87237" w:rsidRDefault="00E87237" w:rsidP="005163BF">
      <w:pPr>
        <w:spacing w:line="360" w:lineRule="auto"/>
        <w:jc w:val="both"/>
        <w:rPr>
          <w:rFonts w:cs="B Nazanin"/>
          <w:sz w:val="28"/>
          <w:szCs w:val="28"/>
          <w:rtl/>
        </w:rPr>
      </w:pPr>
      <w:r>
        <w:rPr>
          <w:rFonts w:cs="B Nazanin" w:hint="cs"/>
          <w:sz w:val="28"/>
          <w:szCs w:val="28"/>
          <w:rtl/>
        </w:rPr>
        <w:t xml:space="preserve">دستگاه حفاظت اضافه بار پين برشي در مواقعي كه نيروي وارده از ميزان مجاز تجاوز نمايد از تخريب پره‌هاي هادي و مكانيزم انتقال جلوگيري مي نمايد. </w:t>
      </w:r>
      <w:r w:rsidR="001566B1">
        <w:rPr>
          <w:rFonts w:cs="B Nazanin" w:hint="cs"/>
          <w:sz w:val="28"/>
          <w:szCs w:val="28"/>
          <w:rtl/>
        </w:rPr>
        <w:t>اگر پين برشي حين عملكرد واحد تخريب شود علت آنرا پيدا كنيد. آنگاه در هنگام توقف واحد با استفاده از ابزار مخصوص (</w:t>
      </w:r>
      <w:r w:rsidR="005163BF">
        <w:rPr>
          <w:rFonts w:cs="B Nazanin"/>
          <w:sz w:val="28"/>
          <w:szCs w:val="28"/>
        </w:rPr>
        <w:t>87B5607</w:t>
      </w:r>
      <w:r w:rsidR="001566B1">
        <w:rPr>
          <w:rFonts w:cs="B Nazanin" w:hint="cs"/>
          <w:sz w:val="28"/>
          <w:szCs w:val="28"/>
          <w:rtl/>
        </w:rPr>
        <w:t>)</w:t>
      </w:r>
      <w:r w:rsidR="005163BF">
        <w:rPr>
          <w:rFonts w:cs="B Nazanin" w:hint="cs"/>
          <w:sz w:val="28"/>
          <w:szCs w:val="28"/>
          <w:rtl/>
        </w:rPr>
        <w:t xml:space="preserve"> </w:t>
      </w:r>
      <w:r w:rsidR="00CF12DB">
        <w:rPr>
          <w:rFonts w:cs="B Nazanin" w:hint="cs"/>
          <w:sz w:val="28"/>
          <w:szCs w:val="28"/>
          <w:rtl/>
        </w:rPr>
        <w:t xml:space="preserve">پين برشي تخريب شده </w:t>
      </w:r>
      <w:r w:rsidR="001B572F">
        <w:rPr>
          <w:rFonts w:cs="B Nazanin" w:hint="cs"/>
          <w:sz w:val="28"/>
          <w:szCs w:val="28"/>
          <w:rtl/>
        </w:rPr>
        <w:t xml:space="preserve">را خارج نموده و اهرم پره را مجددا تنظيم نموده </w:t>
      </w:r>
      <w:r w:rsidR="00424B2C">
        <w:rPr>
          <w:rFonts w:cs="B Nazanin" w:hint="cs"/>
          <w:sz w:val="28"/>
          <w:szCs w:val="28"/>
          <w:rtl/>
        </w:rPr>
        <w:t>و پين برشي تخريب شده را با استفاده از ابزار تعويض پين برشي (</w:t>
      </w:r>
      <w:r w:rsidR="00424B2C">
        <w:rPr>
          <w:rFonts w:cs="B Nazanin"/>
          <w:sz w:val="28"/>
          <w:szCs w:val="28"/>
        </w:rPr>
        <w:t>87B5604</w:t>
      </w:r>
      <w:r w:rsidR="00424B2C">
        <w:rPr>
          <w:rFonts w:cs="B Nazanin" w:hint="cs"/>
          <w:sz w:val="28"/>
          <w:szCs w:val="28"/>
          <w:rtl/>
        </w:rPr>
        <w:t xml:space="preserve">) تعويض نماييد. به منظور جلوگيري از تخريب توزيع كننده بصورت سري بدليل فقدان كنترل پره با پين </w:t>
      </w:r>
      <w:r w:rsidR="00E5799B">
        <w:rPr>
          <w:rFonts w:cs="B Nazanin" w:hint="cs"/>
          <w:sz w:val="28"/>
          <w:szCs w:val="28"/>
          <w:rtl/>
        </w:rPr>
        <w:t>برشي تخريب شده، هر پره به وسيله اصطكاكي پره مجهز شده است.</w:t>
      </w:r>
    </w:p>
    <w:p w:rsidR="00E5799B" w:rsidRPr="00016CCC" w:rsidRDefault="00467C84" w:rsidP="005163BF">
      <w:pPr>
        <w:spacing w:line="360" w:lineRule="auto"/>
        <w:jc w:val="both"/>
        <w:rPr>
          <w:rFonts w:cs="B Titr"/>
          <w:sz w:val="24"/>
          <w:szCs w:val="24"/>
          <w:rtl/>
        </w:rPr>
      </w:pPr>
      <w:r w:rsidRPr="00016CCC">
        <w:rPr>
          <w:rFonts w:cs="B Titr" w:hint="cs"/>
          <w:sz w:val="24"/>
          <w:szCs w:val="24"/>
          <w:rtl/>
        </w:rPr>
        <w:t xml:space="preserve">4-2-4- </w:t>
      </w:r>
    </w:p>
    <w:p w:rsidR="00467C84" w:rsidRDefault="00467C84" w:rsidP="00847CD2">
      <w:pPr>
        <w:spacing w:line="360" w:lineRule="auto"/>
        <w:jc w:val="both"/>
        <w:rPr>
          <w:rFonts w:eastAsiaTheme="minorEastAsia" w:cs="B Nazanin"/>
          <w:sz w:val="28"/>
          <w:szCs w:val="28"/>
          <w:rtl/>
        </w:rPr>
      </w:pPr>
      <w:r>
        <w:rPr>
          <w:rFonts w:cs="B Nazanin" w:hint="cs"/>
          <w:sz w:val="28"/>
          <w:szCs w:val="28"/>
          <w:rtl/>
        </w:rPr>
        <w:t xml:space="preserve">در طي هر تعميرات اساسي، محل اتصال ياتاقان هاي محور </w:t>
      </w:r>
      <w:r w:rsidR="00847CD2">
        <w:rPr>
          <w:rFonts w:cs="B Nazanin"/>
          <w:sz w:val="28"/>
          <w:szCs w:val="28"/>
        </w:rPr>
        <w:t>Link pin</w:t>
      </w:r>
      <w:r w:rsidR="00847CD2">
        <w:rPr>
          <w:rFonts w:cs="B Nazanin" w:hint="cs"/>
          <w:sz w:val="28"/>
          <w:szCs w:val="28"/>
          <w:rtl/>
        </w:rPr>
        <w:t xml:space="preserve">  </w:t>
      </w:r>
      <m:oMath>
        <m:r>
          <w:rPr>
            <w:rFonts w:ascii="Cambria Math" w:hAnsi="Cambria Math" w:cs="Cambria Math" w:hint="cs"/>
            <w:sz w:val="28"/>
            <w:szCs w:val="28"/>
            <w:rtl/>
          </w:rPr>
          <m:t>∅</m:t>
        </m:r>
        <m:r>
          <w:rPr>
            <w:rFonts w:ascii="Cambria Math" w:hAnsi="Cambria Math" w:cs="Cambria Math"/>
            <w:sz w:val="28"/>
            <w:szCs w:val="28"/>
          </w:rPr>
          <m:t xml:space="preserve"> </m:t>
        </m:r>
      </m:oMath>
      <w:r w:rsidR="00847CD2">
        <w:rPr>
          <w:rFonts w:cs="B Nazanin" w:hint="cs"/>
          <w:sz w:val="28"/>
          <w:szCs w:val="28"/>
          <w:rtl/>
        </w:rPr>
        <w:t xml:space="preserve"> و</w:t>
      </w:r>
      <w:r w:rsidR="00847CD2">
        <w:rPr>
          <w:rFonts w:cs="B Nazanin"/>
          <w:sz w:val="28"/>
          <w:szCs w:val="28"/>
        </w:rPr>
        <w:t xml:space="preserve">Big ear pin </w:t>
      </w:r>
      <w:r w:rsidR="00847CD2">
        <w:rPr>
          <w:rFonts w:cs="B Nazanin" w:hint="cs"/>
          <w:sz w:val="28"/>
          <w:szCs w:val="28"/>
          <w:rtl/>
        </w:rPr>
        <w:t xml:space="preserve"> 230  </w:t>
      </w:r>
      <m:oMath>
        <m:r>
          <w:rPr>
            <w:rFonts w:ascii="Cambria Math" w:hAnsi="Cambria Math" w:cs="Cambria Math" w:hint="cs"/>
            <w:sz w:val="28"/>
            <w:szCs w:val="28"/>
            <w:rtl/>
          </w:rPr>
          <m:t>∅</m:t>
        </m:r>
      </m:oMath>
      <w:r w:rsidR="00847CD2">
        <w:rPr>
          <w:rFonts w:eastAsiaTheme="minorEastAsia" w:cs="B Nazanin" w:hint="cs"/>
          <w:sz w:val="28"/>
          <w:szCs w:val="28"/>
          <w:rtl/>
        </w:rPr>
        <w:t xml:space="preserve"> اپريتينگ رينگ بايد گريس كاري شود. پد دايره اي و پد پاييني روي سطح انتهايي اپريتينگ رينگ نيز بايد گريس كاري شوند.</w:t>
      </w:r>
    </w:p>
    <w:p w:rsidR="00847CD2" w:rsidRPr="00016CCC" w:rsidRDefault="005D2608" w:rsidP="00847CD2">
      <w:pPr>
        <w:spacing w:line="360" w:lineRule="auto"/>
        <w:jc w:val="both"/>
        <w:rPr>
          <w:rFonts w:eastAsiaTheme="minorEastAsia" w:cs="B Titr"/>
          <w:sz w:val="24"/>
          <w:szCs w:val="24"/>
          <w:rtl/>
        </w:rPr>
      </w:pPr>
      <w:r w:rsidRPr="00016CCC">
        <w:rPr>
          <w:rFonts w:eastAsiaTheme="minorEastAsia" w:cs="B Titr" w:hint="cs"/>
          <w:sz w:val="24"/>
          <w:szCs w:val="24"/>
          <w:rtl/>
        </w:rPr>
        <w:t xml:space="preserve">4-2-5- </w:t>
      </w:r>
    </w:p>
    <w:p w:rsidR="00016CCC" w:rsidRDefault="0007384A" w:rsidP="008904CA">
      <w:pPr>
        <w:spacing w:line="360" w:lineRule="auto"/>
        <w:jc w:val="both"/>
        <w:rPr>
          <w:rFonts w:eastAsiaTheme="minorEastAsia" w:cs="B Nazanin"/>
          <w:sz w:val="28"/>
          <w:szCs w:val="28"/>
          <w:rtl/>
        </w:rPr>
      </w:pPr>
      <w:r>
        <w:rPr>
          <w:rFonts w:eastAsiaTheme="minorEastAsia" w:cs="B Nazanin" w:hint="cs"/>
          <w:sz w:val="28"/>
          <w:szCs w:val="28"/>
          <w:rtl/>
        </w:rPr>
        <w:t xml:space="preserve">دو مجموعه زهكشي (تخيله آب) روي درپوش توربين وجود دارد: </w:t>
      </w:r>
      <w:r w:rsidR="0020023A">
        <w:rPr>
          <w:rFonts w:eastAsiaTheme="minorEastAsia" w:cs="B Nazanin" w:hint="cs"/>
          <w:sz w:val="28"/>
          <w:szCs w:val="28"/>
          <w:rtl/>
        </w:rPr>
        <w:t xml:space="preserve">زهكش ثقلي، و زهكش پمپ غوطه ور، وقتي زهكش ثقلي قادر به تخليه به ميزان </w:t>
      </w:r>
      <w:r w:rsidR="00322867">
        <w:rPr>
          <w:rFonts w:eastAsiaTheme="minorEastAsia" w:cs="B Nazanin" w:hint="cs"/>
          <w:sz w:val="28"/>
          <w:szCs w:val="28"/>
          <w:rtl/>
        </w:rPr>
        <w:t>كافي نباشد و سطح</w:t>
      </w:r>
      <w:r w:rsidR="00016CCC">
        <w:rPr>
          <w:rFonts w:eastAsiaTheme="minorEastAsia" w:cs="B Nazanin" w:hint="cs"/>
          <w:sz w:val="28"/>
          <w:szCs w:val="28"/>
          <w:rtl/>
        </w:rPr>
        <w:t xml:space="preserve"> آب در درپوش توربين افزايش يابد.</w:t>
      </w:r>
    </w:p>
    <w:p w:rsidR="005D2608" w:rsidRDefault="00322867" w:rsidP="008904CA">
      <w:pPr>
        <w:spacing w:line="360" w:lineRule="auto"/>
        <w:jc w:val="both"/>
        <w:rPr>
          <w:rFonts w:eastAsiaTheme="minorEastAsia" w:cs="B Nazanin"/>
          <w:sz w:val="28"/>
          <w:szCs w:val="28"/>
          <w:rtl/>
        </w:rPr>
      </w:pPr>
      <w:r>
        <w:rPr>
          <w:rFonts w:eastAsiaTheme="minorEastAsia" w:cs="B Nazanin" w:hint="cs"/>
          <w:sz w:val="28"/>
          <w:szCs w:val="28"/>
          <w:rtl/>
        </w:rPr>
        <w:t xml:space="preserve">وسيله سيگنال </w:t>
      </w:r>
      <w:r w:rsidR="008904CA">
        <w:rPr>
          <w:rFonts w:eastAsiaTheme="minorEastAsia" w:cs="B Nazanin" w:hint="cs"/>
          <w:sz w:val="28"/>
          <w:szCs w:val="28"/>
          <w:rtl/>
        </w:rPr>
        <w:t>شناور سيگنالي مي فرستد كه پمپ غوطه ور را براي تخليه آب كنترل مي نمايد. بصورت منظم شبكه زهكشي روي درپوش توربين را بازرسي نماييد كه بسته نشده باشد.</w:t>
      </w:r>
    </w:p>
    <w:p w:rsidR="008904CA" w:rsidRPr="009A4381" w:rsidRDefault="00462C6D" w:rsidP="008904CA">
      <w:pPr>
        <w:spacing w:line="360" w:lineRule="auto"/>
        <w:jc w:val="both"/>
        <w:rPr>
          <w:rFonts w:eastAsiaTheme="minorEastAsia" w:cs="B Titr"/>
          <w:sz w:val="24"/>
          <w:szCs w:val="24"/>
          <w:rtl/>
        </w:rPr>
      </w:pPr>
      <w:r w:rsidRPr="009A4381">
        <w:rPr>
          <w:rFonts w:eastAsiaTheme="minorEastAsia" w:cs="B Titr" w:hint="cs"/>
          <w:sz w:val="24"/>
          <w:szCs w:val="24"/>
          <w:rtl/>
        </w:rPr>
        <w:t xml:space="preserve">4-2-6- </w:t>
      </w:r>
    </w:p>
    <w:p w:rsidR="00462C6D" w:rsidRDefault="00462C6D" w:rsidP="008904CA">
      <w:pPr>
        <w:spacing w:line="360" w:lineRule="auto"/>
        <w:jc w:val="both"/>
        <w:rPr>
          <w:rFonts w:eastAsiaTheme="minorEastAsia" w:cs="B Nazanin"/>
          <w:sz w:val="28"/>
          <w:szCs w:val="28"/>
          <w:rtl/>
        </w:rPr>
      </w:pPr>
      <w:r>
        <w:rPr>
          <w:rFonts w:eastAsiaTheme="minorEastAsia" w:cs="B Nazanin" w:hint="cs"/>
          <w:sz w:val="28"/>
          <w:szCs w:val="28"/>
          <w:rtl/>
        </w:rPr>
        <w:lastRenderedPageBreak/>
        <w:t>سرو موتور: هر واحد داراي دو سروموتور مخصوص پره هاي هادي است. هر سروموتور يك ابزار قفل كننده ساده دارد. ابزار قفل كننده سروموتور را در مواقعي كه واحد متوقف است يا در حال تعميرات مي باشد قفل مي‌كند.</w:t>
      </w:r>
    </w:p>
    <w:p w:rsidR="00462C6D" w:rsidRDefault="00462C6D" w:rsidP="008904CA">
      <w:pPr>
        <w:spacing w:line="360" w:lineRule="auto"/>
        <w:jc w:val="both"/>
        <w:rPr>
          <w:rFonts w:eastAsiaTheme="minorEastAsia" w:cs="B Nazanin"/>
          <w:sz w:val="28"/>
          <w:szCs w:val="28"/>
          <w:rtl/>
        </w:rPr>
      </w:pPr>
      <w:r>
        <w:rPr>
          <w:rFonts w:eastAsiaTheme="minorEastAsia" w:cs="B Nazanin" w:hint="cs"/>
          <w:sz w:val="28"/>
          <w:szCs w:val="28"/>
          <w:rtl/>
        </w:rPr>
        <w:t xml:space="preserve">دو ليميت سوئيچ روي ابزار قفل كننده وجود دارد كه براي فرستادن سيگنال قف يا باز بودن بكار مي رود. </w:t>
      </w:r>
      <w:r w:rsidR="00EA0F7E">
        <w:rPr>
          <w:rFonts w:eastAsiaTheme="minorEastAsia" w:cs="B Nazanin" w:hint="cs"/>
          <w:sz w:val="28"/>
          <w:szCs w:val="28"/>
          <w:rtl/>
        </w:rPr>
        <w:t>قبل از آنكه واحد شروع بكار كند، قفل عمل نمي كند. تنها وقتي عمل مي كند كه واحد براي مدت طولاني متوقف باشد تا از عملكرد تصادفي سروموتور جلوگيري نمايد.</w:t>
      </w:r>
    </w:p>
    <w:p w:rsidR="00EA0F7E" w:rsidRPr="009A4381" w:rsidRDefault="00385CA9" w:rsidP="008904CA">
      <w:pPr>
        <w:spacing w:line="360" w:lineRule="auto"/>
        <w:jc w:val="both"/>
        <w:rPr>
          <w:rFonts w:eastAsiaTheme="minorEastAsia" w:cs="B Titr"/>
          <w:sz w:val="28"/>
          <w:szCs w:val="28"/>
          <w:rtl/>
        </w:rPr>
      </w:pPr>
      <w:r w:rsidRPr="009A4381">
        <w:rPr>
          <w:rFonts w:eastAsiaTheme="minorEastAsia" w:cs="B Titr" w:hint="cs"/>
          <w:sz w:val="28"/>
          <w:szCs w:val="28"/>
          <w:rtl/>
        </w:rPr>
        <w:t>4-3- قطعات مدفون</w:t>
      </w:r>
    </w:p>
    <w:p w:rsidR="00385CA9" w:rsidRPr="00B160C1" w:rsidRDefault="00385CA9" w:rsidP="008904CA">
      <w:pPr>
        <w:spacing w:line="360" w:lineRule="auto"/>
        <w:jc w:val="both"/>
        <w:rPr>
          <w:rFonts w:eastAsiaTheme="minorEastAsia" w:cs="B Titr"/>
          <w:sz w:val="24"/>
          <w:szCs w:val="24"/>
          <w:rtl/>
        </w:rPr>
      </w:pPr>
      <w:r w:rsidRPr="00B160C1">
        <w:rPr>
          <w:rFonts w:eastAsiaTheme="minorEastAsia" w:cs="B Titr" w:hint="cs"/>
          <w:sz w:val="24"/>
          <w:szCs w:val="24"/>
          <w:rtl/>
        </w:rPr>
        <w:t xml:space="preserve">4-3-1- </w:t>
      </w:r>
    </w:p>
    <w:p w:rsidR="00385CA9" w:rsidRDefault="00385CA9" w:rsidP="00385CA9">
      <w:pPr>
        <w:spacing w:line="360" w:lineRule="auto"/>
        <w:jc w:val="both"/>
        <w:rPr>
          <w:rFonts w:eastAsiaTheme="minorEastAsia" w:cs="B Nazanin"/>
          <w:sz w:val="28"/>
          <w:szCs w:val="28"/>
          <w:rtl/>
        </w:rPr>
      </w:pPr>
      <w:r>
        <w:rPr>
          <w:rFonts w:eastAsiaTheme="minorEastAsia" w:cs="B Nazanin" w:hint="cs"/>
          <w:sz w:val="28"/>
          <w:szCs w:val="28"/>
          <w:rtl/>
        </w:rPr>
        <w:t>لوله مكش، پنستاك، محفظه حلزوني و رينگ ثابت به يكديگر جوش داده شده اند. اين قطعات به نگهداري خاصي احتياج ندارند. تنها بصورت منظم رنگ سطوح داخلي را بازرسي نماييد. بر اساس مدرك:</w:t>
      </w:r>
    </w:p>
    <w:p w:rsidR="00385CA9" w:rsidRDefault="001614EF" w:rsidP="001614EF">
      <w:pPr>
        <w:bidi w:val="0"/>
        <w:spacing w:line="360" w:lineRule="auto"/>
        <w:jc w:val="both"/>
        <w:rPr>
          <w:rFonts w:eastAsiaTheme="minorEastAsia" w:cs="B Nazanin"/>
          <w:sz w:val="28"/>
          <w:szCs w:val="28"/>
        </w:rPr>
      </w:pPr>
      <w:r>
        <w:rPr>
          <w:rFonts w:eastAsiaTheme="minorEastAsia" w:cs="B Nazanin"/>
          <w:sz w:val="28"/>
          <w:szCs w:val="28"/>
        </w:rPr>
        <w:t>Procedure of painting and rust prevention for turbine parts of Iranian karun-3 project No.60597</w:t>
      </w:r>
    </w:p>
    <w:p w:rsidR="001614EF" w:rsidRDefault="001614EF" w:rsidP="001614EF">
      <w:pPr>
        <w:spacing w:line="360" w:lineRule="auto"/>
        <w:jc w:val="both"/>
        <w:rPr>
          <w:rFonts w:eastAsiaTheme="minorEastAsia" w:cs="B Nazanin"/>
          <w:sz w:val="28"/>
          <w:szCs w:val="28"/>
          <w:rtl/>
        </w:rPr>
      </w:pPr>
      <w:r>
        <w:rPr>
          <w:rFonts w:eastAsiaTheme="minorEastAsia" w:cs="B Nazanin" w:hint="cs"/>
          <w:sz w:val="28"/>
          <w:szCs w:val="28"/>
          <w:rtl/>
        </w:rPr>
        <w:t>رنگ را در نقاط آسيب ديده ترميم نموده يا مجددا رنگ آميزي كنيد.</w:t>
      </w:r>
    </w:p>
    <w:p w:rsidR="001614EF" w:rsidRPr="00B160C1" w:rsidRDefault="00AA2C0F" w:rsidP="001614EF">
      <w:pPr>
        <w:spacing w:line="360" w:lineRule="auto"/>
        <w:jc w:val="both"/>
        <w:rPr>
          <w:rFonts w:eastAsiaTheme="minorEastAsia" w:cs="B Titr"/>
          <w:sz w:val="24"/>
          <w:szCs w:val="24"/>
          <w:rtl/>
        </w:rPr>
      </w:pPr>
      <w:r w:rsidRPr="00B160C1">
        <w:rPr>
          <w:rFonts w:eastAsiaTheme="minorEastAsia" w:cs="B Titr" w:hint="cs"/>
          <w:sz w:val="24"/>
          <w:szCs w:val="24"/>
          <w:rtl/>
        </w:rPr>
        <w:t xml:space="preserve">4-3-2- </w:t>
      </w:r>
    </w:p>
    <w:p w:rsidR="00AA2C0F" w:rsidRDefault="00AA2C0F" w:rsidP="001614EF">
      <w:pPr>
        <w:spacing w:line="360" w:lineRule="auto"/>
        <w:jc w:val="both"/>
        <w:rPr>
          <w:rFonts w:eastAsiaTheme="minorEastAsia" w:cs="B Nazanin"/>
          <w:sz w:val="28"/>
          <w:szCs w:val="28"/>
          <w:rtl/>
        </w:rPr>
      </w:pPr>
      <w:r>
        <w:rPr>
          <w:rFonts w:eastAsiaTheme="minorEastAsia" w:cs="B Nazanin" w:hint="cs"/>
          <w:sz w:val="28"/>
          <w:szCs w:val="28"/>
          <w:rtl/>
        </w:rPr>
        <w:t>رنگ لوله هاي آب را بررسي كنيد. رنگ را مطابق الزامات ترميم كنيد.</w:t>
      </w:r>
    </w:p>
    <w:p w:rsidR="00AA2C0F" w:rsidRPr="00B160C1" w:rsidRDefault="00AA2C0F" w:rsidP="001614EF">
      <w:pPr>
        <w:spacing w:line="360" w:lineRule="auto"/>
        <w:jc w:val="both"/>
        <w:rPr>
          <w:rFonts w:eastAsiaTheme="minorEastAsia" w:cs="B Titr"/>
          <w:sz w:val="24"/>
          <w:szCs w:val="24"/>
          <w:rtl/>
        </w:rPr>
      </w:pPr>
      <w:r w:rsidRPr="00B160C1">
        <w:rPr>
          <w:rFonts w:eastAsiaTheme="minorEastAsia" w:cs="B Titr" w:hint="cs"/>
          <w:sz w:val="24"/>
          <w:szCs w:val="24"/>
          <w:rtl/>
        </w:rPr>
        <w:t>4-3-3-</w:t>
      </w:r>
    </w:p>
    <w:p w:rsidR="00AA2C0F" w:rsidRDefault="00AA2C0F" w:rsidP="001614EF">
      <w:pPr>
        <w:spacing w:line="360" w:lineRule="auto"/>
        <w:jc w:val="both"/>
        <w:rPr>
          <w:rFonts w:eastAsiaTheme="minorEastAsia" w:cs="B Nazanin"/>
          <w:sz w:val="28"/>
          <w:szCs w:val="28"/>
          <w:rtl/>
        </w:rPr>
      </w:pPr>
      <w:r>
        <w:rPr>
          <w:rFonts w:eastAsiaTheme="minorEastAsia" w:cs="B Nazanin" w:hint="cs"/>
          <w:sz w:val="28"/>
          <w:szCs w:val="28"/>
          <w:rtl/>
        </w:rPr>
        <w:t>وضعيت نشتي دريچه آدم رو محفظه حلزوني و لوله مكش را بازرسي نماييد. گشتاور پيچ‌هاي دريچه آدم رو محفظه حلزوني 1000 نيوتن متر و گشتاور پيچ هاي دريچه آدم رو لوله مكش 290 نيوتن متر است.</w:t>
      </w:r>
    </w:p>
    <w:p w:rsidR="00AA2C0F" w:rsidRPr="00043CD5" w:rsidRDefault="00735588" w:rsidP="001614EF">
      <w:pPr>
        <w:spacing w:line="360" w:lineRule="auto"/>
        <w:jc w:val="both"/>
        <w:rPr>
          <w:rFonts w:eastAsiaTheme="minorEastAsia" w:cs="B Titr"/>
          <w:sz w:val="24"/>
          <w:szCs w:val="24"/>
          <w:rtl/>
        </w:rPr>
      </w:pPr>
      <w:r w:rsidRPr="00043CD5">
        <w:rPr>
          <w:rFonts w:eastAsiaTheme="minorEastAsia" w:cs="B Titr" w:hint="cs"/>
          <w:sz w:val="24"/>
          <w:szCs w:val="24"/>
          <w:rtl/>
        </w:rPr>
        <w:t>4-3-4-</w:t>
      </w:r>
    </w:p>
    <w:p w:rsidR="00735588" w:rsidRDefault="00285F57" w:rsidP="001614EF">
      <w:pPr>
        <w:spacing w:line="360" w:lineRule="auto"/>
        <w:jc w:val="both"/>
        <w:rPr>
          <w:rFonts w:eastAsiaTheme="minorEastAsia" w:cs="B Nazanin"/>
          <w:sz w:val="28"/>
          <w:szCs w:val="28"/>
          <w:rtl/>
        </w:rPr>
      </w:pPr>
      <w:r>
        <w:rPr>
          <w:rFonts w:eastAsiaTheme="minorEastAsia" w:cs="B Nazanin" w:hint="cs"/>
          <w:sz w:val="28"/>
          <w:szCs w:val="28"/>
          <w:rtl/>
        </w:rPr>
        <w:lastRenderedPageBreak/>
        <w:t>وضعيت آسيب هاي وارد شده در محل پره هاي ثابت را بررسي كنيد. اگر صدمه ديده بود بايد ناحيه صدمه ديده را با جوشكاري تعمير نموده و با استفاده از ذرات مغناطيس</w:t>
      </w:r>
      <w:r w:rsidR="0031186F">
        <w:rPr>
          <w:rStyle w:val="FootnoteReference"/>
          <w:rFonts w:eastAsiaTheme="minorEastAsia" w:cs="B Nazanin"/>
          <w:sz w:val="28"/>
          <w:szCs w:val="28"/>
          <w:rtl/>
        </w:rPr>
        <w:footnoteReference w:id="10"/>
      </w:r>
      <w:r>
        <w:rPr>
          <w:rFonts w:eastAsiaTheme="minorEastAsia" w:cs="B Nazanin" w:hint="cs"/>
          <w:sz w:val="28"/>
          <w:szCs w:val="28"/>
          <w:rtl/>
        </w:rPr>
        <w:t xml:space="preserve"> آزمايش نمود.</w:t>
      </w:r>
    </w:p>
    <w:p w:rsidR="00285F57" w:rsidRPr="00043CD5" w:rsidRDefault="0066379C" w:rsidP="001614EF">
      <w:pPr>
        <w:spacing w:line="360" w:lineRule="auto"/>
        <w:jc w:val="both"/>
        <w:rPr>
          <w:rFonts w:eastAsiaTheme="minorEastAsia" w:cs="B Titr"/>
          <w:sz w:val="24"/>
          <w:szCs w:val="24"/>
          <w:rtl/>
        </w:rPr>
      </w:pPr>
      <w:r w:rsidRPr="00043CD5">
        <w:rPr>
          <w:rFonts w:eastAsiaTheme="minorEastAsia" w:cs="B Titr" w:hint="cs"/>
          <w:sz w:val="24"/>
          <w:szCs w:val="24"/>
          <w:rtl/>
        </w:rPr>
        <w:t>4-3-5-</w:t>
      </w:r>
    </w:p>
    <w:p w:rsidR="0066379C" w:rsidRDefault="00DC0593" w:rsidP="001614EF">
      <w:pPr>
        <w:spacing w:line="360" w:lineRule="auto"/>
        <w:jc w:val="both"/>
        <w:rPr>
          <w:rFonts w:eastAsiaTheme="minorEastAsia" w:cs="B Nazanin"/>
          <w:sz w:val="28"/>
          <w:szCs w:val="28"/>
          <w:rtl/>
        </w:rPr>
      </w:pPr>
      <w:r>
        <w:rPr>
          <w:rFonts w:eastAsiaTheme="minorEastAsia" w:cs="B Nazanin" w:hint="cs"/>
          <w:sz w:val="28"/>
          <w:szCs w:val="28"/>
          <w:rtl/>
        </w:rPr>
        <w:t>وضيعت نشتي لوله هاي مدفون را در نواحي تماس با سطوح بتون بازرسي كنيد.</w:t>
      </w:r>
    </w:p>
    <w:p w:rsidR="00DC0593" w:rsidRPr="00043CD5" w:rsidRDefault="004E4C68" w:rsidP="001614EF">
      <w:pPr>
        <w:spacing w:line="360" w:lineRule="auto"/>
        <w:jc w:val="both"/>
        <w:rPr>
          <w:rFonts w:eastAsiaTheme="minorEastAsia" w:cs="B Titr"/>
          <w:sz w:val="24"/>
          <w:szCs w:val="24"/>
          <w:rtl/>
        </w:rPr>
      </w:pPr>
      <w:r w:rsidRPr="00043CD5">
        <w:rPr>
          <w:rFonts w:eastAsiaTheme="minorEastAsia" w:cs="B Titr" w:hint="cs"/>
          <w:sz w:val="24"/>
          <w:szCs w:val="24"/>
          <w:rtl/>
        </w:rPr>
        <w:t>4-3-6-</w:t>
      </w:r>
    </w:p>
    <w:p w:rsidR="004E4C68" w:rsidRDefault="004E4C68" w:rsidP="001614EF">
      <w:pPr>
        <w:spacing w:line="360" w:lineRule="auto"/>
        <w:jc w:val="both"/>
        <w:rPr>
          <w:rFonts w:eastAsiaTheme="minorEastAsia" w:cs="B Nazanin"/>
          <w:sz w:val="28"/>
          <w:szCs w:val="28"/>
          <w:rtl/>
        </w:rPr>
      </w:pPr>
      <w:r>
        <w:rPr>
          <w:rFonts w:eastAsiaTheme="minorEastAsia" w:cs="B Nazanin" w:hint="cs"/>
          <w:sz w:val="28"/>
          <w:szCs w:val="28"/>
          <w:rtl/>
        </w:rPr>
        <w:t xml:space="preserve">وضعيت </w:t>
      </w:r>
      <w:r w:rsidR="004F5124">
        <w:rPr>
          <w:rFonts w:eastAsiaTheme="minorEastAsia" w:cs="B Nazanin" w:hint="cs"/>
          <w:sz w:val="28"/>
          <w:szCs w:val="28"/>
          <w:rtl/>
        </w:rPr>
        <w:t>سفتي و ثبات هر يك از تيرهاي تخته تعميرات لوله مكش را قبل از كاركردن روي ان بررسي كنيد. اگر صدمه اي به آن وارد شده باشد فورا تير صدمه ديده را تعويض نماييد.</w:t>
      </w:r>
    </w:p>
    <w:p w:rsidR="004F5124" w:rsidRPr="00043CD5" w:rsidRDefault="00557430" w:rsidP="001614EF">
      <w:pPr>
        <w:spacing w:line="360" w:lineRule="auto"/>
        <w:jc w:val="both"/>
        <w:rPr>
          <w:rFonts w:eastAsiaTheme="minorEastAsia" w:cs="B Titr"/>
          <w:sz w:val="28"/>
          <w:szCs w:val="28"/>
          <w:rtl/>
        </w:rPr>
      </w:pPr>
      <w:r w:rsidRPr="00043CD5">
        <w:rPr>
          <w:rFonts w:eastAsiaTheme="minorEastAsia" w:cs="B Titr" w:hint="cs"/>
          <w:sz w:val="28"/>
          <w:szCs w:val="28"/>
          <w:rtl/>
        </w:rPr>
        <w:t>4-4- تزريق هواي كاويتاسيون توربين</w:t>
      </w:r>
    </w:p>
    <w:p w:rsidR="00557430" w:rsidRDefault="00557430" w:rsidP="001614EF">
      <w:pPr>
        <w:spacing w:line="360" w:lineRule="auto"/>
        <w:jc w:val="both"/>
        <w:rPr>
          <w:rFonts w:eastAsiaTheme="minorEastAsia" w:cs="B Nazanin"/>
          <w:sz w:val="28"/>
          <w:szCs w:val="28"/>
          <w:rtl/>
        </w:rPr>
      </w:pPr>
      <w:r>
        <w:rPr>
          <w:rFonts w:eastAsiaTheme="minorEastAsia" w:cs="B Nazanin" w:hint="cs"/>
          <w:sz w:val="28"/>
          <w:szCs w:val="28"/>
          <w:rtl/>
        </w:rPr>
        <w:t>ضرورت تزريق هواي كاويتاسيون با توجه به نتايج بهره برداري در سايت تعيين مي گردد. وقتي توربين بصورت موقتي در شرايط بارهاي پايين در ناحيه غيرعادي كاركرد كا</w:t>
      </w:r>
      <w:r w:rsidR="0085666E">
        <w:rPr>
          <w:rFonts w:eastAsiaTheme="minorEastAsia" w:cs="B Nazanin" w:hint="cs"/>
          <w:sz w:val="28"/>
          <w:szCs w:val="28"/>
          <w:rtl/>
        </w:rPr>
        <w:t>ر كند، ارتعاشات در واحد ظاهر مي‌</w:t>
      </w:r>
      <w:r>
        <w:rPr>
          <w:rFonts w:eastAsiaTheme="minorEastAsia" w:cs="B Nazanin" w:hint="cs"/>
          <w:sz w:val="28"/>
          <w:szCs w:val="28"/>
          <w:rtl/>
        </w:rPr>
        <w:t>گردد. در اين حالت بايد هوا تزريق گردد.</w:t>
      </w:r>
    </w:p>
    <w:p w:rsidR="00043CD5" w:rsidRDefault="00043CD5" w:rsidP="001614EF">
      <w:pPr>
        <w:spacing w:line="360" w:lineRule="auto"/>
        <w:jc w:val="both"/>
        <w:rPr>
          <w:rFonts w:eastAsiaTheme="minorEastAsia" w:cs="B Nazanin"/>
          <w:sz w:val="28"/>
          <w:szCs w:val="28"/>
          <w:rtl/>
        </w:rPr>
      </w:pPr>
    </w:p>
    <w:p w:rsidR="00043CD5" w:rsidRDefault="00043CD5" w:rsidP="001614EF">
      <w:pPr>
        <w:spacing w:line="360" w:lineRule="auto"/>
        <w:jc w:val="both"/>
        <w:rPr>
          <w:rFonts w:eastAsiaTheme="minorEastAsia" w:cs="B Nazanin"/>
          <w:sz w:val="28"/>
          <w:szCs w:val="28"/>
          <w:rtl/>
        </w:rPr>
      </w:pPr>
    </w:p>
    <w:p w:rsidR="00557430" w:rsidRPr="00043CD5" w:rsidRDefault="00B53AE4" w:rsidP="001614EF">
      <w:pPr>
        <w:spacing w:line="360" w:lineRule="auto"/>
        <w:jc w:val="both"/>
        <w:rPr>
          <w:rFonts w:eastAsiaTheme="minorEastAsia" w:cs="B Titr"/>
          <w:sz w:val="28"/>
          <w:szCs w:val="28"/>
          <w:rtl/>
        </w:rPr>
      </w:pPr>
      <w:r w:rsidRPr="00043CD5">
        <w:rPr>
          <w:rFonts w:eastAsiaTheme="minorEastAsia" w:cs="B Titr" w:hint="cs"/>
          <w:sz w:val="28"/>
          <w:szCs w:val="28"/>
          <w:rtl/>
        </w:rPr>
        <w:t>4-5- بازرسي عادي (روتين) توربين</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8" w:space="0" w:color="000000" w:themeColor="text1"/>
          <w:insideV w:val="single" w:sz="18" w:space="0" w:color="000000" w:themeColor="text1"/>
        </w:tblBorders>
        <w:tblLook w:val="04A0" w:firstRow="1" w:lastRow="0" w:firstColumn="1" w:lastColumn="0" w:noHBand="0" w:noVBand="1"/>
      </w:tblPr>
      <w:tblGrid>
        <w:gridCol w:w="3889"/>
        <w:gridCol w:w="2272"/>
        <w:gridCol w:w="3081"/>
      </w:tblGrid>
      <w:tr w:rsidR="007F10D3" w:rsidTr="0046287A">
        <w:tc>
          <w:tcPr>
            <w:tcW w:w="3889" w:type="dxa"/>
            <w:shd w:val="clear" w:color="auto" w:fill="C4BC96" w:themeFill="background2" w:themeFillShade="BF"/>
          </w:tcPr>
          <w:p w:rsidR="007F10D3" w:rsidRPr="0046287A" w:rsidRDefault="007F10D3" w:rsidP="0046287A">
            <w:pPr>
              <w:spacing w:line="360" w:lineRule="auto"/>
              <w:jc w:val="center"/>
              <w:rPr>
                <w:rFonts w:eastAsiaTheme="minorEastAsia" w:cs="B Titr"/>
                <w:b/>
                <w:bCs/>
                <w:sz w:val="28"/>
                <w:szCs w:val="28"/>
                <w:rtl/>
              </w:rPr>
            </w:pPr>
            <w:r w:rsidRPr="0046287A">
              <w:rPr>
                <w:rFonts w:eastAsiaTheme="minorEastAsia" w:cs="B Titr" w:hint="cs"/>
                <w:b/>
                <w:bCs/>
                <w:sz w:val="28"/>
                <w:szCs w:val="28"/>
                <w:rtl/>
              </w:rPr>
              <w:t>رديف</w:t>
            </w:r>
          </w:p>
        </w:tc>
        <w:tc>
          <w:tcPr>
            <w:tcW w:w="2272" w:type="dxa"/>
            <w:shd w:val="clear" w:color="auto" w:fill="C4BC96" w:themeFill="background2" w:themeFillShade="BF"/>
          </w:tcPr>
          <w:p w:rsidR="007F10D3" w:rsidRPr="0046287A" w:rsidRDefault="007F10D3" w:rsidP="0046287A">
            <w:pPr>
              <w:spacing w:line="360" w:lineRule="auto"/>
              <w:jc w:val="center"/>
              <w:rPr>
                <w:rFonts w:eastAsiaTheme="minorEastAsia" w:cs="B Titr"/>
                <w:b/>
                <w:bCs/>
                <w:sz w:val="28"/>
                <w:szCs w:val="28"/>
                <w:rtl/>
              </w:rPr>
            </w:pPr>
            <w:r w:rsidRPr="0046287A">
              <w:rPr>
                <w:rFonts w:eastAsiaTheme="minorEastAsia" w:cs="B Titr" w:hint="cs"/>
                <w:b/>
                <w:bCs/>
                <w:sz w:val="28"/>
                <w:szCs w:val="28"/>
                <w:rtl/>
              </w:rPr>
              <w:t>نوع</w:t>
            </w:r>
          </w:p>
        </w:tc>
        <w:tc>
          <w:tcPr>
            <w:tcW w:w="3081" w:type="dxa"/>
            <w:shd w:val="clear" w:color="auto" w:fill="C4BC96" w:themeFill="background2" w:themeFillShade="BF"/>
          </w:tcPr>
          <w:p w:rsidR="007F10D3" w:rsidRPr="0046287A" w:rsidRDefault="007F10D3" w:rsidP="0046287A">
            <w:pPr>
              <w:spacing w:line="360" w:lineRule="auto"/>
              <w:jc w:val="center"/>
              <w:rPr>
                <w:rFonts w:eastAsiaTheme="minorEastAsia" w:cs="B Titr"/>
                <w:b/>
                <w:bCs/>
                <w:sz w:val="28"/>
                <w:szCs w:val="28"/>
                <w:rtl/>
              </w:rPr>
            </w:pPr>
            <w:r w:rsidRPr="0046287A">
              <w:rPr>
                <w:rFonts w:eastAsiaTheme="minorEastAsia" w:cs="B Titr" w:hint="cs"/>
                <w:b/>
                <w:bCs/>
                <w:sz w:val="28"/>
                <w:szCs w:val="28"/>
                <w:rtl/>
              </w:rPr>
              <w:t>بازه زماني</w:t>
            </w:r>
          </w:p>
        </w:tc>
      </w:tr>
      <w:tr w:rsidR="007F10D3" w:rsidTr="0046287A">
        <w:tc>
          <w:tcPr>
            <w:tcW w:w="3889" w:type="dxa"/>
          </w:tcPr>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t>1.رانر</w:t>
            </w:r>
          </w:p>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t>-- ميزان كاويتاسيون</w:t>
            </w:r>
          </w:p>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lastRenderedPageBreak/>
              <w:t>-- وضعيت شكست در محل اتصال پره به باند و تاج رانر</w:t>
            </w:r>
          </w:p>
        </w:tc>
        <w:tc>
          <w:tcPr>
            <w:tcW w:w="2272" w:type="dxa"/>
          </w:tcPr>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lastRenderedPageBreak/>
              <w:t>-- بازرسي</w:t>
            </w:r>
          </w:p>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t>-- بازرسي</w:t>
            </w:r>
          </w:p>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lastRenderedPageBreak/>
              <w:t>-- بازرسي دوره طولي</w:t>
            </w:r>
          </w:p>
        </w:tc>
        <w:tc>
          <w:tcPr>
            <w:tcW w:w="3081" w:type="dxa"/>
          </w:tcPr>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lastRenderedPageBreak/>
              <w:t>پس از 1000 ساعت كاركرد</w:t>
            </w:r>
          </w:p>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t>پس از 2000 ساعت كاركرد</w:t>
            </w:r>
          </w:p>
          <w:p w:rsidR="007F10D3" w:rsidRDefault="007F10D3" w:rsidP="001614EF">
            <w:pPr>
              <w:spacing w:line="360" w:lineRule="auto"/>
              <w:jc w:val="both"/>
              <w:rPr>
                <w:rFonts w:eastAsiaTheme="minorEastAsia" w:cs="B Nazanin"/>
                <w:sz w:val="28"/>
                <w:szCs w:val="28"/>
                <w:rtl/>
              </w:rPr>
            </w:pPr>
            <w:r>
              <w:rPr>
                <w:rFonts w:eastAsiaTheme="minorEastAsia" w:cs="B Nazanin" w:hint="cs"/>
                <w:sz w:val="28"/>
                <w:szCs w:val="28"/>
                <w:rtl/>
              </w:rPr>
              <w:lastRenderedPageBreak/>
              <w:t>تعميرات اساسي (5 الي 8 سال)</w:t>
            </w:r>
          </w:p>
        </w:tc>
      </w:tr>
      <w:tr w:rsidR="007F10D3" w:rsidTr="0046287A">
        <w:tc>
          <w:tcPr>
            <w:tcW w:w="3889" w:type="dxa"/>
          </w:tcPr>
          <w:p w:rsidR="007F10D3" w:rsidRDefault="00076C4C" w:rsidP="001614EF">
            <w:pPr>
              <w:spacing w:line="360" w:lineRule="auto"/>
              <w:jc w:val="both"/>
              <w:rPr>
                <w:rFonts w:eastAsiaTheme="minorEastAsia" w:cs="B Nazanin"/>
                <w:sz w:val="28"/>
                <w:szCs w:val="28"/>
                <w:rtl/>
              </w:rPr>
            </w:pPr>
            <w:r>
              <w:rPr>
                <w:rFonts w:eastAsiaTheme="minorEastAsia" w:cs="B Nazanin" w:hint="cs"/>
                <w:sz w:val="28"/>
                <w:szCs w:val="28"/>
                <w:rtl/>
              </w:rPr>
              <w:lastRenderedPageBreak/>
              <w:t>2.رينگ سايشي</w:t>
            </w:r>
          </w:p>
          <w:p w:rsidR="00076C4C" w:rsidRDefault="00076C4C" w:rsidP="001614EF">
            <w:pPr>
              <w:spacing w:line="360" w:lineRule="auto"/>
              <w:jc w:val="both"/>
              <w:rPr>
                <w:rFonts w:eastAsiaTheme="minorEastAsia" w:cs="B Nazanin"/>
                <w:sz w:val="28"/>
                <w:szCs w:val="28"/>
                <w:rtl/>
              </w:rPr>
            </w:pPr>
            <w:r>
              <w:rPr>
                <w:rFonts w:eastAsiaTheme="minorEastAsia" w:cs="B Nazanin" w:hint="cs"/>
                <w:sz w:val="28"/>
                <w:szCs w:val="28"/>
                <w:rtl/>
              </w:rPr>
              <w:t>-- لقي ورودي رينگ سايشي</w:t>
            </w:r>
          </w:p>
        </w:tc>
        <w:tc>
          <w:tcPr>
            <w:tcW w:w="2272" w:type="dxa"/>
          </w:tcPr>
          <w:p w:rsidR="007F10D3" w:rsidRDefault="007F10D3" w:rsidP="001614EF">
            <w:pPr>
              <w:spacing w:line="360" w:lineRule="auto"/>
              <w:jc w:val="both"/>
              <w:rPr>
                <w:rFonts w:eastAsiaTheme="minorEastAsia" w:cs="B Nazanin"/>
                <w:sz w:val="28"/>
                <w:szCs w:val="28"/>
                <w:rtl/>
              </w:rPr>
            </w:pPr>
          </w:p>
          <w:p w:rsidR="00076C4C" w:rsidRPr="00076C4C" w:rsidRDefault="00076C4C" w:rsidP="00076C4C">
            <w:pPr>
              <w:spacing w:line="360" w:lineRule="auto"/>
              <w:jc w:val="both"/>
              <w:rPr>
                <w:rFonts w:eastAsiaTheme="minorEastAsia" w:cs="B Nazanin"/>
                <w:sz w:val="28"/>
                <w:szCs w:val="28"/>
                <w:rtl/>
              </w:rPr>
            </w:pPr>
            <w:r>
              <w:rPr>
                <w:rFonts w:eastAsiaTheme="minorEastAsia" w:cs="B Nazanin" w:hint="cs"/>
                <w:sz w:val="28"/>
                <w:szCs w:val="28"/>
                <w:rtl/>
              </w:rPr>
              <w:t>--اندازه گيري</w:t>
            </w:r>
          </w:p>
        </w:tc>
        <w:tc>
          <w:tcPr>
            <w:tcW w:w="3081" w:type="dxa"/>
          </w:tcPr>
          <w:p w:rsidR="007F10D3" w:rsidRDefault="007F10D3" w:rsidP="001614EF">
            <w:pPr>
              <w:spacing w:line="360" w:lineRule="auto"/>
              <w:jc w:val="both"/>
              <w:rPr>
                <w:rFonts w:eastAsiaTheme="minorEastAsia" w:cs="B Nazanin"/>
                <w:sz w:val="28"/>
                <w:szCs w:val="28"/>
                <w:rtl/>
              </w:rPr>
            </w:pPr>
          </w:p>
          <w:p w:rsidR="00076C4C" w:rsidRDefault="00076C4C" w:rsidP="001614EF">
            <w:pPr>
              <w:spacing w:line="360" w:lineRule="auto"/>
              <w:jc w:val="both"/>
              <w:rPr>
                <w:rFonts w:eastAsiaTheme="minorEastAsia" w:cs="B Nazanin"/>
                <w:sz w:val="28"/>
                <w:szCs w:val="28"/>
                <w:rtl/>
              </w:rPr>
            </w:pPr>
            <w:r>
              <w:rPr>
                <w:rFonts w:eastAsiaTheme="minorEastAsia" w:cs="B Nazanin" w:hint="cs"/>
                <w:sz w:val="28"/>
                <w:szCs w:val="28"/>
                <w:rtl/>
              </w:rPr>
              <w:t>هر شش ماه</w:t>
            </w:r>
          </w:p>
        </w:tc>
      </w:tr>
      <w:tr w:rsidR="00076C4C" w:rsidTr="0046287A">
        <w:tc>
          <w:tcPr>
            <w:tcW w:w="3889" w:type="dxa"/>
          </w:tcPr>
          <w:p w:rsidR="00076C4C" w:rsidRDefault="00076C4C" w:rsidP="001614EF">
            <w:pPr>
              <w:spacing w:line="360" w:lineRule="auto"/>
              <w:jc w:val="both"/>
              <w:rPr>
                <w:rFonts w:eastAsiaTheme="minorEastAsia" w:cs="B Nazanin"/>
                <w:sz w:val="28"/>
                <w:szCs w:val="28"/>
                <w:rtl/>
              </w:rPr>
            </w:pPr>
            <w:r>
              <w:rPr>
                <w:rFonts w:eastAsiaTheme="minorEastAsia" w:cs="B Nazanin" w:hint="cs"/>
                <w:sz w:val="28"/>
                <w:szCs w:val="28"/>
                <w:rtl/>
              </w:rPr>
              <w:t>3.توزيع كننده</w:t>
            </w:r>
          </w:p>
          <w:p w:rsidR="00076C4C" w:rsidRDefault="00076C4C" w:rsidP="001614EF">
            <w:pPr>
              <w:spacing w:line="360" w:lineRule="auto"/>
              <w:jc w:val="both"/>
              <w:rPr>
                <w:rFonts w:eastAsiaTheme="minorEastAsia" w:cs="B Nazanin"/>
                <w:sz w:val="28"/>
                <w:szCs w:val="28"/>
                <w:rtl/>
              </w:rPr>
            </w:pPr>
            <w:r>
              <w:rPr>
                <w:rFonts w:eastAsiaTheme="minorEastAsia" w:cs="B Nazanin" w:hint="cs"/>
                <w:sz w:val="28"/>
                <w:szCs w:val="28"/>
                <w:rtl/>
              </w:rPr>
              <w:t>--پره هاي هادي: لقي ميان هر دو پره مجاور، پره و درپوش توربين و پره و رينگ تحتاني</w:t>
            </w:r>
          </w:p>
          <w:p w:rsidR="00076C4C" w:rsidRDefault="00076C4C" w:rsidP="001614EF">
            <w:pPr>
              <w:spacing w:line="360" w:lineRule="auto"/>
              <w:jc w:val="both"/>
              <w:rPr>
                <w:rFonts w:eastAsiaTheme="minorEastAsia" w:cs="B Nazanin"/>
                <w:sz w:val="28"/>
                <w:szCs w:val="28"/>
                <w:rtl/>
              </w:rPr>
            </w:pPr>
            <w:r>
              <w:rPr>
                <w:rFonts w:eastAsiaTheme="minorEastAsia" w:cs="B Nazanin" w:hint="cs"/>
                <w:sz w:val="28"/>
                <w:szCs w:val="28"/>
                <w:rtl/>
              </w:rPr>
              <w:t>--پيچ هاي بازوهاي پره شل نشده باشند</w:t>
            </w:r>
          </w:p>
          <w:p w:rsidR="00076C4C" w:rsidRDefault="00076C4C" w:rsidP="001614EF">
            <w:pPr>
              <w:spacing w:line="360" w:lineRule="auto"/>
              <w:jc w:val="both"/>
              <w:rPr>
                <w:rFonts w:eastAsiaTheme="minorEastAsia" w:cs="B Nazanin"/>
                <w:sz w:val="28"/>
                <w:szCs w:val="28"/>
                <w:rtl/>
              </w:rPr>
            </w:pPr>
            <w:r>
              <w:rPr>
                <w:rFonts w:eastAsiaTheme="minorEastAsia" w:cs="B Nazanin" w:hint="cs"/>
                <w:sz w:val="28"/>
                <w:szCs w:val="28"/>
                <w:rtl/>
              </w:rPr>
              <w:t>-- ميزان سايش بوشهاي پره</w:t>
            </w:r>
          </w:p>
        </w:tc>
        <w:tc>
          <w:tcPr>
            <w:tcW w:w="2272" w:type="dxa"/>
          </w:tcPr>
          <w:p w:rsidR="00076C4C" w:rsidRDefault="00076C4C" w:rsidP="00076C4C">
            <w:pPr>
              <w:spacing w:line="360" w:lineRule="auto"/>
              <w:jc w:val="both"/>
              <w:rPr>
                <w:rFonts w:eastAsiaTheme="minorEastAsia" w:cs="B Nazanin"/>
                <w:sz w:val="28"/>
                <w:szCs w:val="28"/>
                <w:rtl/>
              </w:rPr>
            </w:pPr>
          </w:p>
          <w:p w:rsidR="00076C4C" w:rsidRDefault="00076C4C" w:rsidP="00076C4C">
            <w:pPr>
              <w:spacing w:line="360" w:lineRule="auto"/>
              <w:jc w:val="both"/>
              <w:rPr>
                <w:rFonts w:eastAsiaTheme="minorEastAsia" w:cs="B Nazanin"/>
                <w:sz w:val="28"/>
                <w:szCs w:val="28"/>
                <w:rtl/>
              </w:rPr>
            </w:pPr>
            <w:r>
              <w:rPr>
                <w:rFonts w:eastAsiaTheme="minorEastAsia" w:cs="B Nazanin" w:hint="cs"/>
                <w:sz w:val="28"/>
                <w:szCs w:val="28"/>
                <w:rtl/>
              </w:rPr>
              <w:t>--بازرسي</w:t>
            </w:r>
          </w:p>
          <w:p w:rsidR="00076C4C" w:rsidRDefault="00034C86" w:rsidP="00076C4C">
            <w:pPr>
              <w:spacing w:line="360" w:lineRule="auto"/>
              <w:jc w:val="both"/>
              <w:rPr>
                <w:rFonts w:eastAsiaTheme="minorEastAsia" w:cs="B Nazanin"/>
                <w:sz w:val="28"/>
                <w:szCs w:val="28"/>
                <w:rtl/>
              </w:rPr>
            </w:pPr>
            <w:r>
              <w:rPr>
                <w:rFonts w:eastAsiaTheme="minorEastAsia" w:cs="B Nazanin" w:hint="cs"/>
                <w:sz w:val="28"/>
                <w:szCs w:val="28"/>
                <w:rtl/>
              </w:rPr>
              <w:t>--بازرسي</w:t>
            </w:r>
          </w:p>
          <w:p w:rsidR="00034C86" w:rsidRDefault="00034C86" w:rsidP="00076C4C">
            <w:pPr>
              <w:spacing w:line="360" w:lineRule="auto"/>
              <w:jc w:val="both"/>
              <w:rPr>
                <w:rFonts w:eastAsiaTheme="minorEastAsia" w:cs="B Nazanin"/>
                <w:sz w:val="28"/>
                <w:szCs w:val="28"/>
                <w:rtl/>
              </w:rPr>
            </w:pPr>
          </w:p>
          <w:p w:rsidR="00034C86" w:rsidRPr="00076C4C" w:rsidRDefault="00034C86" w:rsidP="00076C4C">
            <w:pPr>
              <w:spacing w:line="360" w:lineRule="auto"/>
              <w:jc w:val="both"/>
              <w:rPr>
                <w:rFonts w:eastAsiaTheme="minorEastAsia" w:cs="B Nazanin"/>
                <w:sz w:val="28"/>
                <w:szCs w:val="28"/>
                <w:rtl/>
              </w:rPr>
            </w:pPr>
            <w:r>
              <w:rPr>
                <w:rFonts w:eastAsiaTheme="minorEastAsia" w:cs="B Nazanin" w:hint="cs"/>
                <w:sz w:val="28"/>
                <w:szCs w:val="28"/>
                <w:rtl/>
              </w:rPr>
              <w:t>--بازرسي</w:t>
            </w:r>
          </w:p>
        </w:tc>
        <w:tc>
          <w:tcPr>
            <w:tcW w:w="3081" w:type="dxa"/>
          </w:tcPr>
          <w:p w:rsidR="00076C4C" w:rsidRDefault="00076C4C" w:rsidP="001614EF">
            <w:pPr>
              <w:spacing w:line="360" w:lineRule="auto"/>
              <w:jc w:val="both"/>
              <w:rPr>
                <w:rFonts w:eastAsiaTheme="minorEastAsia" w:cs="B Nazanin"/>
                <w:sz w:val="28"/>
                <w:szCs w:val="28"/>
                <w:rtl/>
              </w:rPr>
            </w:pPr>
          </w:p>
          <w:p w:rsidR="00034C86" w:rsidRDefault="00034C86" w:rsidP="001614EF">
            <w:pPr>
              <w:spacing w:line="360" w:lineRule="auto"/>
              <w:jc w:val="both"/>
              <w:rPr>
                <w:rFonts w:eastAsiaTheme="minorEastAsia" w:cs="B Nazanin"/>
                <w:sz w:val="28"/>
                <w:szCs w:val="28"/>
                <w:rtl/>
              </w:rPr>
            </w:pPr>
            <w:r>
              <w:rPr>
                <w:rFonts w:eastAsiaTheme="minorEastAsia" w:cs="B Nazanin" w:hint="cs"/>
                <w:sz w:val="28"/>
                <w:szCs w:val="28"/>
                <w:rtl/>
              </w:rPr>
              <w:t>هر چهار ماه</w:t>
            </w:r>
          </w:p>
          <w:p w:rsidR="00034C86" w:rsidRDefault="00034C86" w:rsidP="001614EF">
            <w:pPr>
              <w:spacing w:line="360" w:lineRule="auto"/>
              <w:jc w:val="both"/>
              <w:rPr>
                <w:rFonts w:eastAsiaTheme="minorEastAsia" w:cs="B Nazanin"/>
                <w:sz w:val="28"/>
                <w:szCs w:val="28"/>
                <w:rtl/>
              </w:rPr>
            </w:pPr>
            <w:r>
              <w:rPr>
                <w:rFonts w:eastAsiaTheme="minorEastAsia" w:cs="B Nazanin" w:hint="cs"/>
                <w:sz w:val="28"/>
                <w:szCs w:val="28"/>
                <w:rtl/>
              </w:rPr>
              <w:t>هر شش ماه</w:t>
            </w:r>
          </w:p>
          <w:p w:rsidR="00034C86" w:rsidRDefault="00034C86" w:rsidP="001614EF">
            <w:pPr>
              <w:spacing w:line="360" w:lineRule="auto"/>
              <w:jc w:val="both"/>
              <w:rPr>
                <w:rFonts w:eastAsiaTheme="minorEastAsia" w:cs="B Nazanin"/>
                <w:sz w:val="28"/>
                <w:szCs w:val="28"/>
                <w:rtl/>
              </w:rPr>
            </w:pPr>
          </w:p>
          <w:p w:rsidR="00034C86" w:rsidRDefault="00034C86" w:rsidP="001614EF">
            <w:pPr>
              <w:spacing w:line="360" w:lineRule="auto"/>
              <w:jc w:val="both"/>
              <w:rPr>
                <w:rFonts w:eastAsiaTheme="minorEastAsia" w:cs="B Nazanin"/>
                <w:sz w:val="28"/>
                <w:szCs w:val="28"/>
                <w:rtl/>
              </w:rPr>
            </w:pPr>
            <w:r>
              <w:rPr>
                <w:rFonts w:eastAsiaTheme="minorEastAsia" w:cs="B Nazanin" w:hint="cs"/>
                <w:sz w:val="28"/>
                <w:szCs w:val="28"/>
                <w:rtl/>
              </w:rPr>
              <w:t>تعميرات اساسي (5 الي 8 سال)</w:t>
            </w:r>
          </w:p>
        </w:tc>
      </w:tr>
      <w:tr w:rsidR="00034C86" w:rsidTr="0046287A">
        <w:tc>
          <w:tcPr>
            <w:tcW w:w="3889" w:type="dxa"/>
          </w:tcPr>
          <w:p w:rsidR="00034C86" w:rsidRDefault="00034C86" w:rsidP="001614EF">
            <w:pPr>
              <w:spacing w:line="360" w:lineRule="auto"/>
              <w:jc w:val="both"/>
              <w:rPr>
                <w:rFonts w:eastAsiaTheme="minorEastAsia" w:cs="B Nazanin"/>
                <w:sz w:val="28"/>
                <w:szCs w:val="28"/>
                <w:rtl/>
              </w:rPr>
            </w:pPr>
            <w:r>
              <w:rPr>
                <w:rFonts w:eastAsiaTheme="minorEastAsia" w:cs="B Nazanin" w:hint="cs"/>
                <w:sz w:val="28"/>
                <w:szCs w:val="28"/>
                <w:rtl/>
              </w:rPr>
              <w:t>4.سروموتور پره ها</w:t>
            </w:r>
          </w:p>
          <w:p w:rsidR="00034C86" w:rsidRDefault="00034C86" w:rsidP="001614EF">
            <w:pPr>
              <w:spacing w:line="360" w:lineRule="auto"/>
              <w:jc w:val="both"/>
              <w:rPr>
                <w:rFonts w:eastAsiaTheme="minorEastAsia" w:cs="B Nazanin"/>
                <w:sz w:val="28"/>
                <w:szCs w:val="28"/>
                <w:rtl/>
              </w:rPr>
            </w:pPr>
            <w:r>
              <w:rPr>
                <w:rFonts w:eastAsiaTheme="minorEastAsia" w:cs="B Nazanin" w:hint="cs"/>
                <w:sz w:val="28"/>
                <w:szCs w:val="28"/>
                <w:rtl/>
              </w:rPr>
              <w:t>--سايش و وضعيت استوان</w:t>
            </w:r>
            <w:r w:rsidR="0031186F">
              <w:rPr>
                <w:rFonts w:eastAsiaTheme="minorEastAsia" w:cs="B Nazanin" w:hint="cs"/>
                <w:sz w:val="28"/>
                <w:szCs w:val="28"/>
                <w:rtl/>
              </w:rPr>
              <w:t>ه</w:t>
            </w:r>
            <w:r w:rsidR="0031186F">
              <w:rPr>
                <w:rStyle w:val="FootnoteReference"/>
                <w:rFonts w:eastAsiaTheme="minorEastAsia" w:cs="B Nazanin"/>
                <w:sz w:val="28"/>
                <w:szCs w:val="28"/>
                <w:rtl/>
              </w:rPr>
              <w:footnoteReference w:id="11"/>
            </w:r>
            <w:r>
              <w:rPr>
                <w:rFonts w:eastAsiaTheme="minorEastAsia" w:cs="B Nazanin" w:hint="cs"/>
                <w:sz w:val="28"/>
                <w:szCs w:val="28"/>
                <w:rtl/>
              </w:rPr>
              <w:t>، ميله پيستون و رينگ پيستون</w:t>
            </w:r>
          </w:p>
        </w:tc>
        <w:tc>
          <w:tcPr>
            <w:tcW w:w="2272" w:type="dxa"/>
          </w:tcPr>
          <w:p w:rsidR="00034C86" w:rsidRDefault="00034C86" w:rsidP="00076C4C">
            <w:pPr>
              <w:spacing w:line="360" w:lineRule="auto"/>
              <w:jc w:val="both"/>
              <w:rPr>
                <w:rFonts w:eastAsiaTheme="minorEastAsia" w:cs="B Nazanin"/>
                <w:sz w:val="28"/>
                <w:szCs w:val="28"/>
                <w:rtl/>
              </w:rPr>
            </w:pPr>
          </w:p>
          <w:p w:rsidR="00034C86" w:rsidRDefault="00034C86" w:rsidP="00076C4C">
            <w:pPr>
              <w:spacing w:line="360" w:lineRule="auto"/>
              <w:jc w:val="both"/>
              <w:rPr>
                <w:rFonts w:eastAsiaTheme="minorEastAsia" w:cs="B Nazanin"/>
                <w:sz w:val="28"/>
                <w:szCs w:val="28"/>
                <w:rtl/>
              </w:rPr>
            </w:pPr>
            <w:r>
              <w:rPr>
                <w:rFonts w:eastAsiaTheme="minorEastAsia" w:cs="B Nazanin" w:hint="cs"/>
                <w:sz w:val="28"/>
                <w:szCs w:val="28"/>
                <w:rtl/>
              </w:rPr>
              <w:t>--بازرسي</w:t>
            </w:r>
          </w:p>
        </w:tc>
        <w:tc>
          <w:tcPr>
            <w:tcW w:w="3081" w:type="dxa"/>
          </w:tcPr>
          <w:p w:rsidR="00034C86" w:rsidRDefault="00034C86" w:rsidP="001614EF">
            <w:pPr>
              <w:spacing w:line="360" w:lineRule="auto"/>
              <w:jc w:val="both"/>
              <w:rPr>
                <w:rFonts w:eastAsiaTheme="minorEastAsia" w:cs="B Nazanin"/>
                <w:sz w:val="28"/>
                <w:szCs w:val="28"/>
                <w:rtl/>
              </w:rPr>
            </w:pPr>
          </w:p>
          <w:p w:rsidR="00034C86" w:rsidRDefault="00034C86" w:rsidP="001614EF">
            <w:pPr>
              <w:spacing w:line="360" w:lineRule="auto"/>
              <w:jc w:val="both"/>
              <w:rPr>
                <w:rFonts w:eastAsiaTheme="minorEastAsia" w:cs="B Nazanin"/>
                <w:sz w:val="28"/>
                <w:szCs w:val="28"/>
                <w:rtl/>
              </w:rPr>
            </w:pPr>
            <w:r>
              <w:rPr>
                <w:rFonts w:eastAsiaTheme="minorEastAsia" w:cs="B Nazanin" w:hint="cs"/>
                <w:sz w:val="28"/>
                <w:szCs w:val="28"/>
                <w:rtl/>
              </w:rPr>
              <w:t>پس از 3 الي 5 سال</w:t>
            </w:r>
          </w:p>
        </w:tc>
      </w:tr>
    </w:tbl>
    <w:p w:rsidR="00B53AE4" w:rsidRPr="00385CA9" w:rsidRDefault="00B53AE4" w:rsidP="001614EF">
      <w:pPr>
        <w:spacing w:line="360" w:lineRule="auto"/>
        <w:jc w:val="both"/>
        <w:rPr>
          <w:rFonts w:eastAsiaTheme="minorEastAsia" w:cs="B Nazanin"/>
          <w:sz w:val="28"/>
          <w:szCs w:val="28"/>
          <w:rtl/>
        </w:rPr>
      </w:pPr>
    </w:p>
    <w:p w:rsidR="005229EA" w:rsidRPr="00D7314F" w:rsidRDefault="0059556A" w:rsidP="004536F6">
      <w:pPr>
        <w:spacing w:line="360" w:lineRule="auto"/>
        <w:jc w:val="both"/>
        <w:rPr>
          <w:rFonts w:cs="B Nazanin"/>
          <w:sz w:val="28"/>
          <w:szCs w:val="28"/>
          <w:rtl/>
        </w:rPr>
      </w:pPr>
      <w:r w:rsidRPr="00D7314F">
        <w:rPr>
          <w:rFonts w:cs="B Nazanin" w:hint="cs"/>
          <w:sz w:val="28"/>
          <w:szCs w:val="28"/>
          <w:rtl/>
        </w:rPr>
        <w:t xml:space="preserve"> </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8" w:space="0" w:color="000000" w:themeColor="text1"/>
          <w:insideV w:val="single" w:sz="18" w:space="0" w:color="000000" w:themeColor="text1"/>
        </w:tblBorders>
        <w:tblLook w:val="04A0" w:firstRow="1" w:lastRow="0" w:firstColumn="1" w:lastColumn="0" w:noHBand="0" w:noVBand="1"/>
      </w:tblPr>
      <w:tblGrid>
        <w:gridCol w:w="3889"/>
        <w:gridCol w:w="2272"/>
        <w:gridCol w:w="3081"/>
      </w:tblGrid>
      <w:tr w:rsidR="005229EA" w:rsidTr="001C0C4A">
        <w:tc>
          <w:tcPr>
            <w:tcW w:w="3889" w:type="dxa"/>
            <w:shd w:val="clear" w:color="auto" w:fill="C4BC96" w:themeFill="background2" w:themeFillShade="BF"/>
          </w:tcPr>
          <w:p w:rsidR="005229EA" w:rsidRPr="0046287A" w:rsidRDefault="005229EA" w:rsidP="001C0C4A">
            <w:pPr>
              <w:spacing w:line="360" w:lineRule="auto"/>
              <w:jc w:val="center"/>
              <w:rPr>
                <w:rFonts w:eastAsiaTheme="minorEastAsia" w:cs="B Titr"/>
                <w:b/>
                <w:bCs/>
                <w:sz w:val="28"/>
                <w:szCs w:val="28"/>
                <w:rtl/>
              </w:rPr>
            </w:pPr>
            <w:r w:rsidRPr="0046287A">
              <w:rPr>
                <w:rFonts w:eastAsiaTheme="minorEastAsia" w:cs="B Titr" w:hint="cs"/>
                <w:b/>
                <w:bCs/>
                <w:sz w:val="28"/>
                <w:szCs w:val="28"/>
                <w:rtl/>
              </w:rPr>
              <w:t>رديف</w:t>
            </w:r>
          </w:p>
        </w:tc>
        <w:tc>
          <w:tcPr>
            <w:tcW w:w="2272" w:type="dxa"/>
            <w:shd w:val="clear" w:color="auto" w:fill="C4BC96" w:themeFill="background2" w:themeFillShade="BF"/>
          </w:tcPr>
          <w:p w:rsidR="005229EA" w:rsidRPr="0046287A" w:rsidRDefault="005229EA" w:rsidP="001C0C4A">
            <w:pPr>
              <w:spacing w:line="360" w:lineRule="auto"/>
              <w:jc w:val="center"/>
              <w:rPr>
                <w:rFonts w:eastAsiaTheme="minorEastAsia" w:cs="B Titr"/>
                <w:b/>
                <w:bCs/>
                <w:sz w:val="28"/>
                <w:szCs w:val="28"/>
                <w:rtl/>
              </w:rPr>
            </w:pPr>
            <w:r w:rsidRPr="0046287A">
              <w:rPr>
                <w:rFonts w:eastAsiaTheme="minorEastAsia" w:cs="B Titr" w:hint="cs"/>
                <w:b/>
                <w:bCs/>
                <w:sz w:val="28"/>
                <w:szCs w:val="28"/>
                <w:rtl/>
              </w:rPr>
              <w:t>نوع</w:t>
            </w:r>
          </w:p>
        </w:tc>
        <w:tc>
          <w:tcPr>
            <w:tcW w:w="3081" w:type="dxa"/>
            <w:shd w:val="clear" w:color="auto" w:fill="C4BC96" w:themeFill="background2" w:themeFillShade="BF"/>
          </w:tcPr>
          <w:p w:rsidR="005229EA" w:rsidRPr="0046287A" w:rsidRDefault="005229EA" w:rsidP="001C0C4A">
            <w:pPr>
              <w:spacing w:line="360" w:lineRule="auto"/>
              <w:jc w:val="center"/>
              <w:rPr>
                <w:rFonts w:eastAsiaTheme="minorEastAsia" w:cs="B Titr"/>
                <w:b/>
                <w:bCs/>
                <w:sz w:val="28"/>
                <w:szCs w:val="28"/>
                <w:rtl/>
              </w:rPr>
            </w:pPr>
            <w:r w:rsidRPr="0046287A">
              <w:rPr>
                <w:rFonts w:eastAsiaTheme="minorEastAsia" w:cs="B Titr" w:hint="cs"/>
                <w:b/>
                <w:bCs/>
                <w:sz w:val="28"/>
                <w:szCs w:val="28"/>
                <w:rtl/>
              </w:rPr>
              <w:t>بازه زماني</w:t>
            </w:r>
          </w:p>
        </w:tc>
      </w:tr>
      <w:tr w:rsidR="005229EA" w:rsidTr="001C0C4A">
        <w:tc>
          <w:tcPr>
            <w:tcW w:w="3889" w:type="dxa"/>
          </w:tcPr>
          <w:p w:rsidR="005229EA" w:rsidRDefault="005229EA" w:rsidP="001C0C4A">
            <w:pPr>
              <w:spacing w:line="360" w:lineRule="auto"/>
              <w:jc w:val="both"/>
              <w:rPr>
                <w:rFonts w:eastAsiaTheme="minorEastAsia" w:cs="B Nazanin"/>
                <w:sz w:val="28"/>
                <w:szCs w:val="28"/>
                <w:rtl/>
              </w:rPr>
            </w:pPr>
            <w:r>
              <w:rPr>
                <w:rFonts w:eastAsiaTheme="minorEastAsia" w:cs="B Nazanin" w:hint="cs"/>
                <w:sz w:val="28"/>
                <w:szCs w:val="28"/>
                <w:rtl/>
              </w:rPr>
              <w:t>5.پمپ تخليه درپوش توربين</w:t>
            </w:r>
          </w:p>
          <w:p w:rsidR="005229EA" w:rsidRDefault="005229EA" w:rsidP="001C0C4A">
            <w:pPr>
              <w:spacing w:line="360" w:lineRule="auto"/>
              <w:jc w:val="both"/>
              <w:rPr>
                <w:rFonts w:eastAsiaTheme="minorEastAsia" w:cs="B Nazanin"/>
                <w:sz w:val="28"/>
                <w:szCs w:val="28"/>
                <w:rtl/>
              </w:rPr>
            </w:pPr>
            <w:r>
              <w:rPr>
                <w:rFonts w:eastAsiaTheme="minorEastAsia" w:cs="B Nazanin" w:hint="cs"/>
                <w:sz w:val="28"/>
                <w:szCs w:val="28"/>
                <w:rtl/>
              </w:rPr>
              <w:t>--سطح آب داخل درپوش توربين</w:t>
            </w:r>
          </w:p>
          <w:p w:rsidR="005229EA" w:rsidRDefault="005229EA" w:rsidP="001C0C4A">
            <w:pPr>
              <w:spacing w:line="360" w:lineRule="auto"/>
              <w:jc w:val="both"/>
              <w:rPr>
                <w:rFonts w:eastAsiaTheme="minorEastAsia" w:cs="B Nazanin"/>
                <w:sz w:val="28"/>
                <w:szCs w:val="28"/>
                <w:rtl/>
              </w:rPr>
            </w:pPr>
            <w:r>
              <w:rPr>
                <w:rFonts w:eastAsiaTheme="minorEastAsia" w:cs="B Nazanin" w:hint="cs"/>
                <w:sz w:val="28"/>
                <w:szCs w:val="28"/>
                <w:rtl/>
              </w:rPr>
              <w:t>-- سيگنال شناور درپوش توربين</w:t>
            </w:r>
          </w:p>
        </w:tc>
        <w:tc>
          <w:tcPr>
            <w:tcW w:w="2272" w:type="dxa"/>
          </w:tcPr>
          <w:p w:rsidR="005229EA" w:rsidRDefault="005229EA" w:rsidP="008109F7">
            <w:pPr>
              <w:spacing w:line="360" w:lineRule="auto"/>
              <w:jc w:val="both"/>
              <w:rPr>
                <w:rFonts w:eastAsiaTheme="minorEastAsia" w:cs="B Nazanin"/>
                <w:sz w:val="28"/>
                <w:szCs w:val="28"/>
                <w:rtl/>
              </w:rPr>
            </w:pPr>
          </w:p>
          <w:p w:rsidR="008109F7" w:rsidRDefault="008109F7" w:rsidP="008109F7">
            <w:pPr>
              <w:spacing w:line="360" w:lineRule="auto"/>
              <w:jc w:val="both"/>
              <w:rPr>
                <w:rFonts w:eastAsiaTheme="minorEastAsia" w:cs="B Nazanin"/>
                <w:sz w:val="28"/>
                <w:szCs w:val="28"/>
                <w:rtl/>
              </w:rPr>
            </w:pPr>
            <w:r>
              <w:rPr>
                <w:rFonts w:eastAsiaTheme="minorEastAsia" w:cs="B Nazanin" w:hint="cs"/>
                <w:sz w:val="28"/>
                <w:szCs w:val="28"/>
                <w:rtl/>
              </w:rPr>
              <w:t>--بازرسي</w:t>
            </w:r>
          </w:p>
          <w:p w:rsidR="008109F7" w:rsidRPr="008109F7" w:rsidRDefault="008109F7" w:rsidP="008109F7">
            <w:pPr>
              <w:spacing w:line="360" w:lineRule="auto"/>
              <w:jc w:val="both"/>
              <w:rPr>
                <w:rFonts w:eastAsiaTheme="minorEastAsia" w:cs="B Nazanin"/>
                <w:sz w:val="28"/>
                <w:szCs w:val="28"/>
                <w:rtl/>
              </w:rPr>
            </w:pPr>
            <w:r>
              <w:rPr>
                <w:rFonts w:eastAsiaTheme="minorEastAsia" w:cs="B Nazanin" w:hint="cs"/>
                <w:sz w:val="28"/>
                <w:szCs w:val="28"/>
                <w:rtl/>
              </w:rPr>
              <w:t>--آزمايش</w:t>
            </w:r>
          </w:p>
        </w:tc>
        <w:tc>
          <w:tcPr>
            <w:tcW w:w="3081" w:type="dxa"/>
          </w:tcPr>
          <w:p w:rsidR="005229EA" w:rsidRDefault="005229EA" w:rsidP="001C0C4A">
            <w:pPr>
              <w:spacing w:line="360" w:lineRule="auto"/>
              <w:jc w:val="both"/>
              <w:rPr>
                <w:rFonts w:eastAsiaTheme="minorEastAsia" w:cs="B Nazanin"/>
                <w:sz w:val="28"/>
                <w:szCs w:val="28"/>
                <w:rtl/>
              </w:rPr>
            </w:pPr>
          </w:p>
          <w:p w:rsidR="008109F7" w:rsidRDefault="008109F7" w:rsidP="001C0C4A">
            <w:pPr>
              <w:spacing w:line="360" w:lineRule="auto"/>
              <w:jc w:val="both"/>
              <w:rPr>
                <w:rFonts w:eastAsiaTheme="minorEastAsia" w:cs="B Nazanin"/>
                <w:sz w:val="28"/>
                <w:szCs w:val="28"/>
                <w:rtl/>
              </w:rPr>
            </w:pPr>
            <w:r>
              <w:rPr>
                <w:rFonts w:eastAsiaTheme="minorEastAsia" w:cs="B Nazanin" w:hint="cs"/>
                <w:sz w:val="28"/>
                <w:szCs w:val="28"/>
                <w:rtl/>
              </w:rPr>
              <w:t>هر هفته</w:t>
            </w:r>
          </w:p>
          <w:p w:rsidR="008109F7" w:rsidRDefault="008109F7" w:rsidP="001C0C4A">
            <w:pPr>
              <w:spacing w:line="360" w:lineRule="auto"/>
              <w:jc w:val="both"/>
              <w:rPr>
                <w:rFonts w:eastAsiaTheme="minorEastAsia" w:cs="B Nazanin"/>
                <w:sz w:val="28"/>
                <w:szCs w:val="28"/>
                <w:rtl/>
              </w:rPr>
            </w:pPr>
            <w:r>
              <w:rPr>
                <w:rFonts w:eastAsiaTheme="minorEastAsia" w:cs="B Nazanin" w:hint="cs"/>
                <w:sz w:val="28"/>
                <w:szCs w:val="28"/>
                <w:rtl/>
              </w:rPr>
              <w:t>هر ماه</w:t>
            </w:r>
          </w:p>
        </w:tc>
      </w:tr>
      <w:tr w:rsidR="005229EA" w:rsidTr="001C0C4A">
        <w:tc>
          <w:tcPr>
            <w:tcW w:w="3889" w:type="dxa"/>
          </w:tcPr>
          <w:p w:rsidR="005229EA" w:rsidRDefault="008109F7" w:rsidP="001C0C4A">
            <w:pPr>
              <w:spacing w:line="360" w:lineRule="auto"/>
              <w:jc w:val="both"/>
              <w:rPr>
                <w:rFonts w:eastAsiaTheme="minorEastAsia" w:cs="B Nazanin"/>
                <w:sz w:val="28"/>
                <w:szCs w:val="28"/>
                <w:rtl/>
              </w:rPr>
            </w:pPr>
            <w:r>
              <w:rPr>
                <w:rFonts w:eastAsiaTheme="minorEastAsia" w:cs="B Nazanin" w:hint="cs"/>
                <w:sz w:val="28"/>
                <w:szCs w:val="28"/>
                <w:rtl/>
              </w:rPr>
              <w:lastRenderedPageBreak/>
              <w:t>6.ياتاقان هادي</w:t>
            </w:r>
          </w:p>
          <w:p w:rsidR="008109F7"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--دما</w:t>
            </w:r>
          </w:p>
          <w:p w:rsidR="00C93EC2" w:rsidRDefault="00C93EC2" w:rsidP="001C0C4A">
            <w:pPr>
              <w:spacing w:line="360" w:lineRule="auto"/>
              <w:jc w:val="both"/>
              <w:rPr>
                <w:rFonts w:eastAsiaTheme="minorEastAsia" w:cs="B Nazanin"/>
                <w:sz w:val="28"/>
                <w:szCs w:val="28"/>
              </w:rPr>
            </w:pPr>
            <w:r>
              <w:rPr>
                <w:rFonts w:eastAsiaTheme="minorEastAsia" w:cs="B Nazanin" w:hint="cs"/>
                <w:sz w:val="28"/>
                <w:szCs w:val="28"/>
                <w:rtl/>
              </w:rPr>
              <w:t>--</w:t>
            </w:r>
            <w:r>
              <w:rPr>
                <w:rFonts w:eastAsiaTheme="minorEastAsia" w:cs="B Nazanin"/>
                <w:sz w:val="28"/>
                <w:szCs w:val="28"/>
              </w:rPr>
              <w:t>Runout</w:t>
            </w: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--سطح روغن</w:t>
            </w: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--شاخص جريان آب خنك كننده</w:t>
            </w: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 كولر</w:t>
            </w: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 روغن مصرفي ياتاقان هادي</w:t>
            </w:r>
          </w:p>
        </w:tc>
        <w:tc>
          <w:tcPr>
            <w:tcW w:w="2272" w:type="dxa"/>
          </w:tcPr>
          <w:p w:rsidR="005229EA" w:rsidRDefault="005229EA" w:rsidP="001C0C4A">
            <w:pPr>
              <w:spacing w:line="360" w:lineRule="auto"/>
              <w:jc w:val="both"/>
              <w:rPr>
                <w:rFonts w:eastAsiaTheme="minorEastAsia" w:cs="B Nazanin"/>
                <w:sz w:val="28"/>
                <w:szCs w:val="28"/>
                <w:rtl/>
              </w:rPr>
            </w:pP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--بازرسي</w:t>
            </w: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--بازرسي</w:t>
            </w: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--بازرسي</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--آزمايش</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--تميزكاري</w:t>
            </w:r>
          </w:p>
          <w:p w:rsidR="00C93EC2" w:rsidRPr="00076C4C"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--آناليز</w:t>
            </w:r>
          </w:p>
        </w:tc>
        <w:tc>
          <w:tcPr>
            <w:tcW w:w="3081" w:type="dxa"/>
          </w:tcPr>
          <w:p w:rsidR="005229EA" w:rsidRDefault="005229EA" w:rsidP="001C0C4A">
            <w:pPr>
              <w:spacing w:line="360" w:lineRule="auto"/>
              <w:jc w:val="both"/>
              <w:rPr>
                <w:rFonts w:eastAsiaTheme="minorEastAsia" w:cs="B Nazanin"/>
                <w:sz w:val="28"/>
                <w:szCs w:val="28"/>
                <w:rtl/>
              </w:rPr>
            </w:pP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روز</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روز</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روز</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ماه</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در صورت نياز</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200 ساعت، 1000 ساعت و هر شش ماه بعد از آن</w:t>
            </w:r>
          </w:p>
        </w:tc>
      </w:tr>
      <w:tr w:rsidR="005229EA" w:rsidTr="001C0C4A">
        <w:tc>
          <w:tcPr>
            <w:tcW w:w="3889" w:type="dxa"/>
          </w:tcPr>
          <w:p w:rsidR="005229EA"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7.مانومتر</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 لوله اندازه گيري فشار</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 ابزار دقيق</w:t>
            </w:r>
          </w:p>
        </w:tc>
        <w:tc>
          <w:tcPr>
            <w:tcW w:w="2272" w:type="dxa"/>
          </w:tcPr>
          <w:p w:rsidR="005229EA" w:rsidRDefault="005229EA" w:rsidP="001C0C4A">
            <w:pPr>
              <w:spacing w:line="360" w:lineRule="auto"/>
              <w:jc w:val="both"/>
              <w:rPr>
                <w:rFonts w:eastAsiaTheme="minorEastAsia" w:cs="B Nazanin"/>
                <w:sz w:val="28"/>
                <w:szCs w:val="28"/>
                <w:rtl/>
              </w:rPr>
            </w:pP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--بازرسي</w:t>
            </w:r>
          </w:p>
          <w:p w:rsidR="00C93EC2" w:rsidRP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--آزمايش</w:t>
            </w:r>
          </w:p>
        </w:tc>
        <w:tc>
          <w:tcPr>
            <w:tcW w:w="3081" w:type="dxa"/>
          </w:tcPr>
          <w:p w:rsidR="005229EA" w:rsidRDefault="005229EA" w:rsidP="001C0C4A">
            <w:pPr>
              <w:spacing w:line="360" w:lineRule="auto"/>
              <w:jc w:val="both"/>
              <w:rPr>
                <w:rFonts w:eastAsiaTheme="minorEastAsia" w:cs="B Nazanin"/>
                <w:sz w:val="28"/>
                <w:szCs w:val="28"/>
                <w:rtl/>
              </w:rPr>
            </w:pP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زمان كه واحد مونتاژ مي‌شود</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سال</w:t>
            </w:r>
          </w:p>
        </w:tc>
      </w:tr>
      <w:tr w:rsidR="005229EA" w:rsidTr="001C0C4A">
        <w:tc>
          <w:tcPr>
            <w:tcW w:w="3889" w:type="dxa"/>
          </w:tcPr>
          <w:p w:rsidR="005229EA"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8.جرثقيل پيت توربين</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--راه اندازي و حركت دادن</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--روانكاري</w:t>
            </w:r>
          </w:p>
        </w:tc>
        <w:tc>
          <w:tcPr>
            <w:tcW w:w="2272" w:type="dxa"/>
          </w:tcPr>
          <w:p w:rsidR="005229EA" w:rsidRDefault="005229EA" w:rsidP="001C0C4A">
            <w:pPr>
              <w:spacing w:line="360" w:lineRule="auto"/>
              <w:jc w:val="both"/>
              <w:rPr>
                <w:rFonts w:eastAsiaTheme="minorEastAsia" w:cs="B Nazanin"/>
                <w:sz w:val="28"/>
                <w:szCs w:val="28"/>
                <w:rtl/>
              </w:rPr>
            </w:pPr>
          </w:p>
          <w:p w:rsidR="00C93EC2" w:rsidRDefault="00C93EC2" w:rsidP="00C93EC2">
            <w:pPr>
              <w:spacing w:line="360" w:lineRule="auto"/>
              <w:jc w:val="both"/>
              <w:rPr>
                <w:rFonts w:eastAsiaTheme="minorEastAsia" w:cs="B Nazanin"/>
                <w:sz w:val="28"/>
                <w:szCs w:val="28"/>
                <w:rtl/>
              </w:rPr>
            </w:pPr>
            <w:r>
              <w:rPr>
                <w:rFonts w:eastAsiaTheme="minorEastAsia" w:cs="B Nazanin" w:hint="cs"/>
                <w:sz w:val="28"/>
                <w:szCs w:val="28"/>
                <w:rtl/>
              </w:rPr>
              <w:t>--بازرسي</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--روانكاري</w:t>
            </w:r>
          </w:p>
        </w:tc>
        <w:tc>
          <w:tcPr>
            <w:tcW w:w="3081" w:type="dxa"/>
          </w:tcPr>
          <w:p w:rsidR="005229EA" w:rsidRDefault="005229EA" w:rsidP="001C0C4A">
            <w:pPr>
              <w:spacing w:line="360" w:lineRule="auto"/>
              <w:jc w:val="both"/>
              <w:rPr>
                <w:rFonts w:eastAsiaTheme="minorEastAsia" w:cs="B Nazanin"/>
                <w:sz w:val="28"/>
                <w:szCs w:val="28"/>
                <w:rtl/>
              </w:rPr>
            </w:pP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شش ماه</w:t>
            </w:r>
          </w:p>
          <w:p w:rsidR="00C93EC2" w:rsidRDefault="00C93EC2" w:rsidP="001C0C4A">
            <w:pPr>
              <w:spacing w:line="360" w:lineRule="auto"/>
              <w:jc w:val="both"/>
              <w:rPr>
                <w:rFonts w:eastAsiaTheme="minorEastAsia" w:cs="B Nazanin"/>
                <w:sz w:val="28"/>
                <w:szCs w:val="28"/>
                <w:rtl/>
              </w:rPr>
            </w:pPr>
            <w:r>
              <w:rPr>
                <w:rFonts w:eastAsiaTheme="minorEastAsia" w:cs="B Nazanin" w:hint="cs"/>
                <w:sz w:val="28"/>
                <w:szCs w:val="28"/>
                <w:rtl/>
              </w:rPr>
              <w:t>هر شش ماه</w:t>
            </w:r>
          </w:p>
        </w:tc>
      </w:tr>
    </w:tbl>
    <w:p w:rsidR="001C0C4A" w:rsidRDefault="001C0C4A" w:rsidP="004536F6">
      <w:pPr>
        <w:spacing w:line="360" w:lineRule="auto"/>
        <w:jc w:val="both"/>
        <w:rPr>
          <w:rFonts w:cs="B Nazanin"/>
          <w:sz w:val="28"/>
          <w:szCs w:val="28"/>
          <w:rtl/>
        </w:rPr>
      </w:pPr>
    </w:p>
    <w:p w:rsidR="0031186F" w:rsidRDefault="0031186F" w:rsidP="004536F6">
      <w:pPr>
        <w:spacing w:line="360" w:lineRule="auto"/>
        <w:jc w:val="both"/>
        <w:rPr>
          <w:rFonts w:cs="B Nazanin"/>
          <w:sz w:val="28"/>
          <w:szCs w:val="28"/>
          <w:rtl/>
        </w:rPr>
      </w:pPr>
    </w:p>
    <w:p w:rsidR="0031186F" w:rsidRDefault="0031186F" w:rsidP="004536F6">
      <w:pPr>
        <w:spacing w:line="360" w:lineRule="auto"/>
        <w:jc w:val="both"/>
        <w:rPr>
          <w:rFonts w:cs="B Nazanin"/>
          <w:sz w:val="28"/>
          <w:szCs w:val="28"/>
          <w:rtl/>
        </w:rPr>
      </w:pPr>
    </w:p>
    <w:p w:rsidR="00C93EC2" w:rsidRPr="0031186F" w:rsidRDefault="005A1B44" w:rsidP="004536F6">
      <w:pPr>
        <w:spacing w:line="360" w:lineRule="auto"/>
        <w:jc w:val="both"/>
        <w:rPr>
          <w:rFonts w:cs="B Titr"/>
          <w:sz w:val="28"/>
          <w:szCs w:val="28"/>
          <w:rtl/>
        </w:rPr>
      </w:pPr>
      <w:r w:rsidRPr="0031186F">
        <w:rPr>
          <w:rFonts w:cs="B Titr" w:hint="cs"/>
          <w:sz w:val="28"/>
          <w:szCs w:val="28"/>
          <w:rtl/>
        </w:rPr>
        <w:t>4-6- رفع اشكال</w:t>
      </w:r>
    </w:p>
    <w:p w:rsidR="005A1B44" w:rsidRDefault="005A1B44" w:rsidP="00117BE6">
      <w:pPr>
        <w:spacing w:line="360" w:lineRule="auto"/>
        <w:jc w:val="both"/>
        <w:rPr>
          <w:rFonts w:cs="B Nazanin"/>
          <w:sz w:val="28"/>
          <w:szCs w:val="28"/>
          <w:rtl/>
        </w:rPr>
      </w:pPr>
      <w:r>
        <w:rPr>
          <w:rFonts w:cs="B Nazanin" w:hint="cs"/>
          <w:sz w:val="28"/>
          <w:szCs w:val="28"/>
          <w:rtl/>
        </w:rPr>
        <w:t>در طي راه اندازي و زمان بهره برداري آزمايشي، عملكرد صحيح تجهيزات توربين بدقت مورد بررسي قرار مي‌گيرد و فرض مي شود كه تجهيزات در يك دوره طولاني بدون مشكل عمل مي كنند.</w:t>
      </w:r>
    </w:p>
    <w:p w:rsidR="005A1B44" w:rsidRDefault="005A1B44" w:rsidP="004536F6">
      <w:pPr>
        <w:spacing w:line="360" w:lineRule="auto"/>
        <w:jc w:val="both"/>
        <w:rPr>
          <w:rFonts w:cs="B Nazanin"/>
          <w:sz w:val="28"/>
          <w:szCs w:val="28"/>
          <w:rtl/>
        </w:rPr>
      </w:pPr>
      <w:r>
        <w:rPr>
          <w:rFonts w:cs="B Nazanin" w:hint="cs"/>
          <w:sz w:val="28"/>
          <w:szCs w:val="28"/>
          <w:rtl/>
        </w:rPr>
        <w:lastRenderedPageBreak/>
        <w:t>براي برخي از دلايل ممكن ايجاد اشكال، فرآيند ذيل براي تجزيه و تحليل دلايل بروز مشكل پيشنهاد مي‌گردد:</w:t>
      </w:r>
    </w:p>
    <w:p w:rsidR="005A1B44" w:rsidRPr="00117BE6" w:rsidRDefault="005A1B44" w:rsidP="004536F6">
      <w:pPr>
        <w:spacing w:line="360" w:lineRule="auto"/>
        <w:jc w:val="both"/>
        <w:rPr>
          <w:rFonts w:cs="B Nazanin"/>
          <w:b/>
          <w:bCs/>
          <w:sz w:val="28"/>
          <w:szCs w:val="28"/>
          <w:rtl/>
        </w:rPr>
      </w:pPr>
      <w:r w:rsidRPr="00117BE6">
        <w:rPr>
          <w:rFonts w:cs="B Nazanin" w:hint="cs"/>
          <w:b/>
          <w:bCs/>
          <w:sz w:val="28"/>
          <w:szCs w:val="28"/>
          <w:rtl/>
        </w:rPr>
        <w:t>الف)‌ياتاقان:</w:t>
      </w:r>
    </w:p>
    <w:p w:rsidR="005A1B44" w:rsidRDefault="0060037E" w:rsidP="004536F6">
      <w:pPr>
        <w:spacing w:line="360" w:lineRule="auto"/>
        <w:jc w:val="both"/>
        <w:rPr>
          <w:rFonts w:cs="B Nazanin"/>
          <w:sz w:val="28"/>
          <w:szCs w:val="28"/>
          <w:rtl/>
        </w:rPr>
      </w:pPr>
      <w:r>
        <w:rPr>
          <w:rFonts w:cs="B Nazanin" w:hint="cs"/>
          <w:sz w:val="28"/>
          <w:szCs w:val="28"/>
          <w:rtl/>
        </w:rPr>
        <w:t>1-روغن خروجي : توربين را متوقف كنيد</w:t>
      </w:r>
    </w:p>
    <w:p w:rsidR="0060037E" w:rsidRDefault="0060037E" w:rsidP="0060037E">
      <w:pPr>
        <w:pStyle w:val="ListParagraph"/>
        <w:numPr>
          <w:ilvl w:val="0"/>
          <w:numId w:val="11"/>
        </w:numPr>
        <w:spacing w:line="360" w:lineRule="auto"/>
        <w:jc w:val="both"/>
        <w:rPr>
          <w:rFonts w:cs="B Nazanin"/>
          <w:sz w:val="28"/>
          <w:szCs w:val="28"/>
        </w:rPr>
      </w:pPr>
      <w:r>
        <w:rPr>
          <w:rFonts w:cs="B Nazanin" w:hint="cs"/>
          <w:sz w:val="28"/>
          <w:szCs w:val="28"/>
          <w:rtl/>
        </w:rPr>
        <w:t>سفتي اتصالات (فلنجهاي) توزيع كننده را بررسي كنيد.</w:t>
      </w:r>
    </w:p>
    <w:p w:rsidR="0060037E" w:rsidRDefault="0060037E" w:rsidP="0060037E">
      <w:pPr>
        <w:pStyle w:val="ListParagraph"/>
        <w:numPr>
          <w:ilvl w:val="0"/>
          <w:numId w:val="11"/>
        </w:numPr>
        <w:spacing w:line="360" w:lineRule="auto"/>
        <w:jc w:val="both"/>
        <w:rPr>
          <w:rFonts w:cs="B Nazanin"/>
          <w:sz w:val="28"/>
          <w:szCs w:val="28"/>
        </w:rPr>
      </w:pPr>
      <w:r>
        <w:rPr>
          <w:rFonts w:cs="B Nazanin" w:hint="cs"/>
          <w:sz w:val="28"/>
          <w:szCs w:val="28"/>
          <w:rtl/>
        </w:rPr>
        <w:t>سطح روغن را بررسي كنيد.</w:t>
      </w:r>
    </w:p>
    <w:p w:rsidR="0060037E" w:rsidRDefault="008210F8" w:rsidP="0060037E">
      <w:pPr>
        <w:spacing w:line="360" w:lineRule="auto"/>
        <w:jc w:val="both"/>
        <w:rPr>
          <w:rFonts w:cs="B Nazanin"/>
          <w:sz w:val="28"/>
          <w:szCs w:val="28"/>
          <w:rtl/>
        </w:rPr>
      </w:pPr>
      <w:r>
        <w:rPr>
          <w:rFonts w:cs="B Nazanin" w:hint="cs"/>
          <w:sz w:val="28"/>
          <w:szCs w:val="28"/>
          <w:rtl/>
        </w:rPr>
        <w:t xml:space="preserve">اگر بسيار بالا باشد، </w:t>
      </w:r>
      <w:r w:rsidR="00FF1D68">
        <w:rPr>
          <w:rFonts w:cs="B Nazanin" w:hint="cs"/>
          <w:sz w:val="28"/>
          <w:szCs w:val="28"/>
          <w:rtl/>
        </w:rPr>
        <w:t>بررسي كنيد آيا آب وارد روغن شده است؛ كولر را بررسي نماييد، دليل را برطرف كنيد.</w:t>
      </w:r>
    </w:p>
    <w:p w:rsidR="00FF1D68" w:rsidRDefault="00FF1D68" w:rsidP="0060037E">
      <w:pPr>
        <w:spacing w:line="360" w:lineRule="auto"/>
        <w:jc w:val="both"/>
        <w:rPr>
          <w:rFonts w:cs="B Nazanin"/>
          <w:sz w:val="28"/>
          <w:szCs w:val="28"/>
          <w:rtl/>
        </w:rPr>
      </w:pPr>
      <w:r>
        <w:rPr>
          <w:rFonts w:cs="B Nazanin" w:hint="cs"/>
          <w:sz w:val="28"/>
          <w:szCs w:val="28"/>
          <w:rtl/>
        </w:rPr>
        <w:t>2- افزايش دما در ترمومتر ياتاقان</w:t>
      </w:r>
    </w:p>
    <w:p w:rsidR="00FF1D68" w:rsidRDefault="00971076" w:rsidP="00971076">
      <w:pPr>
        <w:pStyle w:val="ListParagraph"/>
        <w:numPr>
          <w:ilvl w:val="0"/>
          <w:numId w:val="11"/>
        </w:numPr>
        <w:spacing w:line="360" w:lineRule="auto"/>
        <w:jc w:val="both"/>
        <w:rPr>
          <w:rFonts w:cs="B Nazanin"/>
          <w:sz w:val="28"/>
          <w:szCs w:val="28"/>
        </w:rPr>
      </w:pPr>
      <w:r>
        <w:rPr>
          <w:rFonts w:cs="B Nazanin" w:hint="cs"/>
          <w:sz w:val="28"/>
          <w:szCs w:val="28"/>
          <w:rtl/>
        </w:rPr>
        <w:t xml:space="preserve">جريان روغن را بررسي كنيد، </w:t>
      </w:r>
      <w:r w:rsidR="00DE0F45">
        <w:rPr>
          <w:rFonts w:cs="B Nazanin" w:hint="cs"/>
          <w:sz w:val="28"/>
          <w:szCs w:val="28"/>
          <w:rtl/>
        </w:rPr>
        <w:t xml:space="preserve">هر گونه مشكل </w:t>
      </w:r>
      <w:r w:rsidR="00D72BF7">
        <w:rPr>
          <w:rFonts w:cs="B Nazanin" w:hint="cs"/>
          <w:sz w:val="28"/>
          <w:szCs w:val="28"/>
          <w:rtl/>
        </w:rPr>
        <w:t>ايجاد شده در سيستم تغذيه روغن را برطرف كنيد.</w:t>
      </w:r>
    </w:p>
    <w:p w:rsidR="00D72BF7" w:rsidRDefault="00D72BF7" w:rsidP="00971076">
      <w:pPr>
        <w:pStyle w:val="ListParagraph"/>
        <w:numPr>
          <w:ilvl w:val="0"/>
          <w:numId w:val="11"/>
        </w:numPr>
        <w:spacing w:line="360" w:lineRule="auto"/>
        <w:jc w:val="both"/>
        <w:rPr>
          <w:rFonts w:cs="B Nazanin"/>
          <w:sz w:val="28"/>
          <w:szCs w:val="28"/>
        </w:rPr>
      </w:pPr>
      <w:r>
        <w:rPr>
          <w:rFonts w:cs="B Nazanin" w:hint="cs"/>
          <w:sz w:val="28"/>
          <w:szCs w:val="28"/>
          <w:rtl/>
        </w:rPr>
        <w:t>جريان آب خنك كننده را بررسي كنيد.</w:t>
      </w:r>
    </w:p>
    <w:p w:rsidR="00D72BF7" w:rsidRDefault="00D72BF7" w:rsidP="00971076">
      <w:pPr>
        <w:pStyle w:val="ListParagraph"/>
        <w:numPr>
          <w:ilvl w:val="0"/>
          <w:numId w:val="11"/>
        </w:numPr>
        <w:spacing w:line="360" w:lineRule="auto"/>
        <w:jc w:val="both"/>
        <w:rPr>
          <w:rFonts w:cs="B Nazanin"/>
          <w:sz w:val="28"/>
          <w:szCs w:val="28"/>
        </w:rPr>
      </w:pPr>
      <w:r>
        <w:rPr>
          <w:rFonts w:cs="B Nazanin" w:hint="cs"/>
          <w:sz w:val="28"/>
          <w:szCs w:val="28"/>
          <w:rtl/>
        </w:rPr>
        <w:t xml:space="preserve">اختلاف دماي كولر را بررسي كنيد؛ اختلاف دماي پايين </w:t>
      </w:r>
      <w:r w:rsidR="0047631A">
        <w:rPr>
          <w:rFonts w:cs="B Nazanin" w:hint="cs"/>
          <w:sz w:val="28"/>
          <w:szCs w:val="28"/>
          <w:rtl/>
        </w:rPr>
        <w:t xml:space="preserve">براي جريان يكسان روغن </w:t>
      </w:r>
      <w:r w:rsidR="00646985">
        <w:rPr>
          <w:rFonts w:cs="B Nazanin" w:hint="cs"/>
          <w:sz w:val="28"/>
          <w:szCs w:val="28"/>
          <w:rtl/>
        </w:rPr>
        <w:t>نشانگر لجن گرفتگي كولر است؛ كولر را تميز كنيد.</w:t>
      </w:r>
    </w:p>
    <w:p w:rsidR="00646985" w:rsidRPr="00117BE6" w:rsidRDefault="00646985" w:rsidP="00646985">
      <w:pPr>
        <w:spacing w:line="360" w:lineRule="auto"/>
        <w:jc w:val="both"/>
        <w:rPr>
          <w:rFonts w:cs="B Nazanin"/>
          <w:b/>
          <w:bCs/>
          <w:sz w:val="28"/>
          <w:szCs w:val="28"/>
          <w:rtl/>
        </w:rPr>
      </w:pPr>
      <w:r w:rsidRPr="00117BE6">
        <w:rPr>
          <w:rFonts w:cs="B Nazanin" w:hint="cs"/>
          <w:b/>
          <w:bCs/>
          <w:sz w:val="28"/>
          <w:szCs w:val="28"/>
          <w:rtl/>
        </w:rPr>
        <w:t>ب) آب بند محور توربين:</w:t>
      </w:r>
    </w:p>
    <w:p w:rsidR="00646985" w:rsidRDefault="00AE6C4C" w:rsidP="00646985">
      <w:pPr>
        <w:spacing w:line="360" w:lineRule="auto"/>
        <w:jc w:val="both"/>
        <w:rPr>
          <w:rFonts w:cs="B Nazanin"/>
          <w:sz w:val="28"/>
          <w:szCs w:val="28"/>
          <w:rtl/>
        </w:rPr>
      </w:pPr>
      <w:r>
        <w:rPr>
          <w:rFonts w:cs="B Nazanin" w:hint="cs"/>
          <w:sz w:val="28"/>
          <w:szCs w:val="28"/>
          <w:rtl/>
        </w:rPr>
        <w:t xml:space="preserve">1- افزايش سريع ميزان آب جمع شده (كه از شاخص جريان در راه دسترسي </w:t>
      </w:r>
      <w:r w:rsidR="00080E4F">
        <w:rPr>
          <w:rFonts w:cs="B Nazanin" w:hint="cs"/>
          <w:sz w:val="28"/>
          <w:szCs w:val="28"/>
          <w:rtl/>
        </w:rPr>
        <w:t>به لوله مكش قابل مشاهده است</w:t>
      </w:r>
      <w:r>
        <w:rPr>
          <w:rFonts w:cs="B Nazanin" w:hint="cs"/>
          <w:sz w:val="28"/>
          <w:szCs w:val="28"/>
          <w:rtl/>
        </w:rPr>
        <w:t>)</w:t>
      </w:r>
      <w:r w:rsidR="00080E4F">
        <w:rPr>
          <w:rFonts w:cs="B Nazanin" w:hint="cs"/>
          <w:sz w:val="28"/>
          <w:szCs w:val="28"/>
          <w:rtl/>
        </w:rPr>
        <w:t>؛ اندازه گيري هايي كه بايد انجام گيرد: رينگ سايشي را بررسي كنيد، اگر ساييده شده باشد، بايد آنرا مطابق دستورالعمل هاي نصب تعويض نمود.</w:t>
      </w:r>
    </w:p>
    <w:p w:rsidR="00080E4F" w:rsidRDefault="00080E4F" w:rsidP="00646985">
      <w:pPr>
        <w:spacing w:line="360" w:lineRule="auto"/>
        <w:jc w:val="both"/>
        <w:rPr>
          <w:rFonts w:cs="B Nazanin"/>
          <w:sz w:val="28"/>
          <w:szCs w:val="28"/>
          <w:rtl/>
        </w:rPr>
      </w:pPr>
      <w:r>
        <w:rPr>
          <w:rFonts w:cs="B Nazanin" w:hint="cs"/>
          <w:sz w:val="28"/>
          <w:szCs w:val="28"/>
          <w:rtl/>
        </w:rPr>
        <w:t>2- جريان آب نشت بندي قطع شده است.</w:t>
      </w:r>
    </w:p>
    <w:p w:rsidR="00080E4F" w:rsidRDefault="00080E4F" w:rsidP="00080E4F">
      <w:pPr>
        <w:pStyle w:val="ListParagraph"/>
        <w:numPr>
          <w:ilvl w:val="0"/>
          <w:numId w:val="11"/>
        </w:numPr>
        <w:spacing w:line="360" w:lineRule="auto"/>
        <w:jc w:val="both"/>
        <w:rPr>
          <w:rFonts w:cs="B Nazanin"/>
          <w:sz w:val="28"/>
          <w:szCs w:val="28"/>
        </w:rPr>
      </w:pPr>
      <w:r>
        <w:rPr>
          <w:rFonts w:cs="B Nazanin" w:hint="cs"/>
          <w:sz w:val="28"/>
          <w:szCs w:val="28"/>
          <w:rtl/>
        </w:rPr>
        <w:t>بسته شدگي فيلتر را بررسي كنيد.</w:t>
      </w:r>
    </w:p>
    <w:p w:rsidR="00080E4F" w:rsidRDefault="00080E4F" w:rsidP="00080E4F">
      <w:pPr>
        <w:pStyle w:val="ListParagraph"/>
        <w:numPr>
          <w:ilvl w:val="0"/>
          <w:numId w:val="11"/>
        </w:numPr>
        <w:spacing w:line="360" w:lineRule="auto"/>
        <w:jc w:val="both"/>
        <w:rPr>
          <w:rFonts w:cs="B Nazanin"/>
          <w:sz w:val="28"/>
          <w:szCs w:val="28"/>
        </w:rPr>
      </w:pPr>
      <w:r>
        <w:rPr>
          <w:rFonts w:cs="B Nazanin" w:hint="cs"/>
          <w:sz w:val="28"/>
          <w:szCs w:val="28"/>
          <w:rtl/>
        </w:rPr>
        <w:t>فشار آب نشت بندي را بررسي كنيد.</w:t>
      </w:r>
    </w:p>
    <w:p w:rsidR="00080E4F" w:rsidRPr="00117BE6" w:rsidRDefault="00A30CE5" w:rsidP="00A30CE5">
      <w:pPr>
        <w:spacing w:line="360" w:lineRule="auto"/>
        <w:jc w:val="both"/>
        <w:rPr>
          <w:rFonts w:cs="B Nazanin"/>
          <w:b/>
          <w:bCs/>
          <w:sz w:val="28"/>
          <w:szCs w:val="28"/>
          <w:rtl/>
        </w:rPr>
      </w:pPr>
      <w:r w:rsidRPr="00117BE6">
        <w:rPr>
          <w:rFonts w:cs="B Nazanin" w:hint="cs"/>
          <w:b/>
          <w:bCs/>
          <w:sz w:val="28"/>
          <w:szCs w:val="28"/>
          <w:rtl/>
        </w:rPr>
        <w:lastRenderedPageBreak/>
        <w:t>ج) شكست پين برشي:</w:t>
      </w:r>
    </w:p>
    <w:p w:rsidR="00A30CE5" w:rsidRDefault="00A30CE5" w:rsidP="00A30CE5">
      <w:pPr>
        <w:spacing w:line="360" w:lineRule="auto"/>
        <w:jc w:val="both"/>
        <w:rPr>
          <w:rFonts w:cs="B Nazanin"/>
          <w:sz w:val="28"/>
          <w:szCs w:val="28"/>
          <w:rtl/>
        </w:rPr>
      </w:pPr>
      <w:r>
        <w:rPr>
          <w:rFonts w:cs="B Nazanin" w:hint="cs"/>
          <w:sz w:val="28"/>
          <w:szCs w:val="28"/>
          <w:rtl/>
        </w:rPr>
        <w:t xml:space="preserve">پس از آنكه يك پين </w:t>
      </w:r>
      <w:r w:rsidR="00566425">
        <w:rPr>
          <w:rFonts w:cs="B Nazanin" w:hint="cs"/>
          <w:sz w:val="28"/>
          <w:szCs w:val="28"/>
          <w:rtl/>
        </w:rPr>
        <w:t xml:space="preserve">برشي دچار شكست شد، </w:t>
      </w:r>
      <w:r w:rsidR="00546DB8">
        <w:rPr>
          <w:rFonts w:cs="B Nazanin" w:hint="cs"/>
          <w:sz w:val="28"/>
          <w:szCs w:val="28"/>
          <w:rtl/>
        </w:rPr>
        <w:t>موقعيت بين اهرم دروني و بيروني را مي توان به كمك يك ابزار تنظيم مجددا تنظيم نمود.</w:t>
      </w:r>
    </w:p>
    <w:p w:rsidR="00546DB8" w:rsidRPr="00467442" w:rsidRDefault="00546DB8" w:rsidP="00A30CE5">
      <w:pPr>
        <w:spacing w:line="360" w:lineRule="auto"/>
        <w:jc w:val="both"/>
        <w:rPr>
          <w:rFonts w:cs="B Titr"/>
          <w:sz w:val="32"/>
          <w:szCs w:val="32"/>
          <w:rtl/>
        </w:rPr>
      </w:pPr>
      <w:r w:rsidRPr="00467442">
        <w:rPr>
          <w:rFonts w:cs="B Titr" w:hint="cs"/>
          <w:sz w:val="32"/>
          <w:szCs w:val="32"/>
          <w:rtl/>
        </w:rPr>
        <w:t>5-ابزار ويژه نصب توربين، بهره برداري و نگهداري</w:t>
      </w:r>
    </w:p>
    <w:p w:rsidR="00546DB8" w:rsidRDefault="00546DB8" w:rsidP="00546DB8">
      <w:pPr>
        <w:spacing w:line="360" w:lineRule="auto"/>
        <w:jc w:val="both"/>
        <w:rPr>
          <w:rFonts w:cs="B Nazanin"/>
          <w:sz w:val="28"/>
          <w:szCs w:val="28"/>
          <w:rtl/>
        </w:rPr>
      </w:pPr>
      <w:r>
        <w:rPr>
          <w:rFonts w:cs="B Nazanin" w:hint="cs"/>
          <w:sz w:val="28"/>
          <w:szCs w:val="28"/>
          <w:rtl/>
        </w:rPr>
        <w:t xml:space="preserve">به ليست ابزار، </w:t>
      </w:r>
      <w:r>
        <w:rPr>
          <w:rFonts w:cs="B Nazanin"/>
          <w:sz w:val="28"/>
          <w:szCs w:val="28"/>
        </w:rPr>
        <w:t>88C8449</w:t>
      </w:r>
      <w:r>
        <w:rPr>
          <w:rFonts w:cs="B Nazanin" w:hint="cs"/>
          <w:sz w:val="28"/>
          <w:szCs w:val="28"/>
          <w:rtl/>
        </w:rPr>
        <w:t xml:space="preserve"> رجوع شود.</w:t>
      </w:r>
    </w:p>
    <w:p w:rsidR="00546DB8" w:rsidRPr="00467442" w:rsidRDefault="00546DB8" w:rsidP="00546DB8">
      <w:pPr>
        <w:spacing w:line="360" w:lineRule="auto"/>
        <w:jc w:val="both"/>
        <w:rPr>
          <w:rFonts w:cs="B Titr"/>
          <w:sz w:val="28"/>
          <w:szCs w:val="28"/>
          <w:rtl/>
        </w:rPr>
      </w:pPr>
      <w:r w:rsidRPr="00467442">
        <w:rPr>
          <w:rFonts w:cs="B Titr" w:hint="cs"/>
          <w:sz w:val="28"/>
          <w:szCs w:val="28"/>
          <w:rtl/>
        </w:rPr>
        <w:t>5-1- ابزار ويژه بلند كردن تجهيزات</w:t>
      </w:r>
    </w:p>
    <w:p w:rsidR="00546DB8" w:rsidRDefault="00546DB8" w:rsidP="00546DB8">
      <w:pPr>
        <w:spacing w:line="360" w:lineRule="auto"/>
        <w:jc w:val="both"/>
        <w:rPr>
          <w:rFonts w:cs="B Nazanin"/>
          <w:sz w:val="28"/>
          <w:szCs w:val="28"/>
        </w:rPr>
      </w:pPr>
      <w:r>
        <w:rPr>
          <w:rFonts w:cs="B Nazanin" w:hint="cs"/>
          <w:sz w:val="28"/>
          <w:szCs w:val="28"/>
          <w:rtl/>
        </w:rPr>
        <w:t>ابزار بلند كردن رانر و محور توربين</w:t>
      </w:r>
      <w:r>
        <w:rPr>
          <w:rFonts w:cs="B Nazanin" w:hint="cs"/>
          <w:sz w:val="28"/>
          <w:szCs w:val="28"/>
          <w:rtl/>
        </w:rPr>
        <w:tab/>
      </w:r>
      <w:r>
        <w:rPr>
          <w:rFonts w:cs="B Nazanin" w:hint="cs"/>
          <w:sz w:val="28"/>
          <w:szCs w:val="28"/>
          <w:rtl/>
        </w:rPr>
        <w:tab/>
      </w:r>
      <w:r>
        <w:rPr>
          <w:rFonts w:cs="B Nazanin" w:hint="cs"/>
          <w:sz w:val="28"/>
          <w:szCs w:val="28"/>
          <w:rtl/>
        </w:rPr>
        <w:tab/>
      </w:r>
      <w:r>
        <w:rPr>
          <w:rFonts w:cs="B Nazanin"/>
          <w:sz w:val="28"/>
          <w:szCs w:val="28"/>
        </w:rPr>
        <w:tab/>
      </w:r>
      <w:r>
        <w:rPr>
          <w:rFonts w:cs="B Nazanin"/>
          <w:sz w:val="28"/>
          <w:szCs w:val="28"/>
        </w:rPr>
        <w:tab/>
        <w:t>87A1618</w:t>
      </w:r>
    </w:p>
    <w:p w:rsidR="00546DB8" w:rsidRDefault="00D154F2" w:rsidP="00D154F2">
      <w:pPr>
        <w:spacing w:line="360" w:lineRule="auto"/>
        <w:jc w:val="both"/>
        <w:rPr>
          <w:rFonts w:cs="B Nazanin"/>
          <w:sz w:val="28"/>
          <w:szCs w:val="28"/>
          <w:rtl/>
        </w:rPr>
      </w:pPr>
      <w:r>
        <w:rPr>
          <w:rFonts w:cs="B Nazanin" w:hint="cs"/>
          <w:sz w:val="28"/>
          <w:szCs w:val="28"/>
          <w:rtl/>
        </w:rPr>
        <w:t>كالسكه 3 تني (</w:t>
      </w:r>
      <w:r w:rsidR="00466218">
        <w:rPr>
          <w:rFonts w:cs="B Nazanin"/>
          <w:sz w:val="28"/>
          <w:szCs w:val="28"/>
        </w:rPr>
        <w:t>CLS3 Ton Geared Trolley</w:t>
      </w:r>
      <w:r>
        <w:rPr>
          <w:rFonts w:cs="B Nazanin" w:hint="cs"/>
          <w:sz w:val="28"/>
          <w:szCs w:val="28"/>
          <w:rtl/>
        </w:rPr>
        <w:t>)</w:t>
      </w:r>
    </w:p>
    <w:p w:rsidR="00466218" w:rsidRDefault="00466218" w:rsidP="00D154F2">
      <w:pPr>
        <w:spacing w:line="360" w:lineRule="auto"/>
        <w:jc w:val="both"/>
        <w:rPr>
          <w:rFonts w:cs="B Nazanin"/>
          <w:sz w:val="28"/>
          <w:szCs w:val="28"/>
          <w:rtl/>
        </w:rPr>
      </w:pPr>
      <w:r>
        <w:rPr>
          <w:rFonts w:cs="B Nazanin" w:hint="cs"/>
          <w:sz w:val="28"/>
          <w:szCs w:val="28"/>
          <w:rtl/>
        </w:rPr>
        <w:t>زنجير 3 تني (</w:t>
      </w:r>
      <w:r>
        <w:rPr>
          <w:rFonts w:cs="B Nazanin"/>
          <w:sz w:val="28"/>
          <w:szCs w:val="28"/>
        </w:rPr>
        <w:t>HS3-A 3 Ton Chain Block</w:t>
      </w:r>
      <w:r>
        <w:rPr>
          <w:rFonts w:cs="B Nazanin" w:hint="cs"/>
          <w:sz w:val="28"/>
          <w:szCs w:val="28"/>
          <w:rtl/>
        </w:rPr>
        <w:t>)</w:t>
      </w:r>
    </w:p>
    <w:p w:rsidR="00466218" w:rsidRDefault="00466218" w:rsidP="00D154F2">
      <w:pPr>
        <w:spacing w:line="360" w:lineRule="auto"/>
        <w:jc w:val="both"/>
        <w:rPr>
          <w:rFonts w:cs="B Nazanin"/>
          <w:sz w:val="28"/>
          <w:szCs w:val="28"/>
          <w:rtl/>
        </w:rPr>
      </w:pPr>
      <w:r>
        <w:rPr>
          <w:rFonts w:cs="B Nazanin" w:hint="cs"/>
          <w:sz w:val="28"/>
          <w:szCs w:val="28"/>
          <w:rtl/>
        </w:rPr>
        <w:t>موتور بالابر يك تني (</w:t>
      </w:r>
      <w:r>
        <w:rPr>
          <w:rFonts w:cs="B Nazanin"/>
          <w:sz w:val="28"/>
          <w:szCs w:val="28"/>
        </w:rPr>
        <w:t>MD Type 1 Ton Motor Hoist</w:t>
      </w:r>
      <w:r>
        <w:rPr>
          <w:rFonts w:cs="B Nazanin" w:hint="cs"/>
          <w:sz w:val="28"/>
          <w:szCs w:val="28"/>
          <w:rtl/>
        </w:rPr>
        <w:t>)</w:t>
      </w:r>
    </w:p>
    <w:p w:rsidR="00466218" w:rsidRPr="00467442" w:rsidRDefault="00A02F5F" w:rsidP="00D154F2">
      <w:pPr>
        <w:spacing w:line="360" w:lineRule="auto"/>
        <w:jc w:val="both"/>
        <w:rPr>
          <w:rFonts w:cs="B Titr"/>
          <w:sz w:val="28"/>
          <w:szCs w:val="28"/>
          <w:rtl/>
        </w:rPr>
      </w:pPr>
      <w:r w:rsidRPr="00467442">
        <w:rPr>
          <w:rFonts w:cs="B Titr" w:hint="cs"/>
          <w:sz w:val="28"/>
          <w:szCs w:val="28"/>
          <w:rtl/>
        </w:rPr>
        <w:t>5-2- ابزار اتصال محور توربين</w:t>
      </w:r>
    </w:p>
    <w:p w:rsidR="00A02F5F" w:rsidRDefault="00A02F5F" w:rsidP="00D154F2">
      <w:pPr>
        <w:spacing w:line="360" w:lineRule="auto"/>
        <w:jc w:val="both"/>
        <w:rPr>
          <w:rFonts w:cs="B Nazanin"/>
          <w:sz w:val="28"/>
          <w:szCs w:val="28"/>
        </w:rPr>
      </w:pPr>
      <w:r>
        <w:rPr>
          <w:rFonts w:cs="B Nazanin" w:hint="cs"/>
          <w:sz w:val="28"/>
          <w:szCs w:val="28"/>
          <w:rtl/>
        </w:rPr>
        <w:t>ستون كشنده هيدروليكي (</w:t>
      </w:r>
      <w:r>
        <w:rPr>
          <w:rFonts w:cs="B Nazanin"/>
          <w:sz w:val="28"/>
          <w:szCs w:val="28"/>
        </w:rPr>
        <w:t>Hydraulic Stud Tensioner</w:t>
      </w:r>
      <w:r>
        <w:rPr>
          <w:rFonts w:cs="B Nazanin" w:hint="cs"/>
          <w:sz w:val="28"/>
          <w:szCs w:val="28"/>
          <w:rtl/>
        </w:rPr>
        <w:t xml:space="preserve">) </w:t>
      </w:r>
      <w:r w:rsidR="009678AC">
        <w:rPr>
          <w:rFonts w:cs="B Nazanin" w:hint="cs"/>
          <w:sz w:val="28"/>
          <w:szCs w:val="28"/>
          <w:rtl/>
        </w:rPr>
        <w:t xml:space="preserve">  </w:t>
      </w:r>
      <w:r w:rsidR="009678AC">
        <w:rPr>
          <w:rFonts w:cs="B Nazanin"/>
          <w:sz w:val="28"/>
          <w:szCs w:val="28"/>
        </w:rPr>
        <w:tab/>
      </w:r>
      <w:r w:rsidR="009678AC">
        <w:rPr>
          <w:rFonts w:cs="B Nazanin"/>
          <w:sz w:val="28"/>
          <w:szCs w:val="28"/>
        </w:rPr>
        <w:tab/>
        <w:t>M 140 X 6</w:t>
      </w:r>
    </w:p>
    <w:p w:rsidR="009678AC" w:rsidRDefault="000A15D4" w:rsidP="009678AC">
      <w:pPr>
        <w:spacing w:line="360" w:lineRule="auto"/>
        <w:jc w:val="both"/>
        <w:rPr>
          <w:rFonts w:cs="B Nazanin"/>
          <w:sz w:val="28"/>
          <w:szCs w:val="28"/>
          <w:rtl/>
        </w:rPr>
      </w:pPr>
      <w:r>
        <w:rPr>
          <w:rFonts w:cs="B Nazanin" w:hint="cs"/>
          <w:sz w:val="28"/>
          <w:szCs w:val="28"/>
          <w:rtl/>
        </w:rPr>
        <w:t>آچار گشتاور هيدروليكي (</w:t>
      </w:r>
      <w:r>
        <w:rPr>
          <w:rFonts w:cs="B Nazanin"/>
          <w:sz w:val="28"/>
          <w:szCs w:val="28"/>
        </w:rPr>
        <w:t>Hydraulic Torque Wrench</w:t>
      </w:r>
      <w:r>
        <w:rPr>
          <w:rFonts w:cs="B Nazanin" w:hint="cs"/>
          <w:sz w:val="28"/>
          <w:szCs w:val="28"/>
          <w:rtl/>
        </w:rPr>
        <w:t xml:space="preserve">) </w:t>
      </w:r>
      <w:r>
        <w:rPr>
          <w:rFonts w:cs="B Nazanin" w:hint="cs"/>
          <w:sz w:val="28"/>
          <w:szCs w:val="28"/>
          <w:rtl/>
        </w:rPr>
        <w:tab/>
      </w:r>
      <w:r>
        <w:rPr>
          <w:rFonts w:cs="B Nazanin" w:hint="cs"/>
          <w:sz w:val="28"/>
          <w:szCs w:val="28"/>
          <w:rtl/>
        </w:rPr>
        <w:tab/>
      </w:r>
      <w:r>
        <w:rPr>
          <w:rFonts w:cs="B Nazanin"/>
          <w:sz w:val="28"/>
          <w:szCs w:val="28"/>
        </w:rPr>
        <w:t>WJB1200</w:t>
      </w:r>
    </w:p>
    <w:p w:rsidR="000A15D4" w:rsidRDefault="000A15D4" w:rsidP="009678AC">
      <w:pPr>
        <w:spacing w:line="360" w:lineRule="auto"/>
        <w:jc w:val="both"/>
        <w:rPr>
          <w:rFonts w:cs="B Nazanin"/>
          <w:sz w:val="28"/>
          <w:szCs w:val="28"/>
        </w:rPr>
      </w:pPr>
      <w:r>
        <w:rPr>
          <w:rFonts w:cs="B Nazanin" w:hint="cs"/>
          <w:sz w:val="28"/>
          <w:szCs w:val="28"/>
          <w:rtl/>
        </w:rPr>
        <w:t>بالابر هيدروليكي (</w:t>
      </w:r>
      <w:r>
        <w:rPr>
          <w:rFonts w:cs="B Nazanin"/>
          <w:sz w:val="28"/>
          <w:szCs w:val="28"/>
        </w:rPr>
        <w:t>Hydraulic lifting Device</w:t>
      </w:r>
      <w:r>
        <w:rPr>
          <w:rFonts w:cs="B Nazanin" w:hint="cs"/>
          <w:sz w:val="28"/>
          <w:szCs w:val="28"/>
          <w:rtl/>
        </w:rPr>
        <w:t>)</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sz w:val="28"/>
          <w:szCs w:val="28"/>
        </w:rPr>
        <w:t>YT50</w:t>
      </w:r>
    </w:p>
    <w:p w:rsidR="000A15D4" w:rsidRDefault="0041763F" w:rsidP="009678AC">
      <w:pPr>
        <w:spacing w:line="360" w:lineRule="auto"/>
        <w:jc w:val="both"/>
        <w:rPr>
          <w:rFonts w:cs="B Nazanin"/>
          <w:sz w:val="28"/>
          <w:szCs w:val="28"/>
        </w:rPr>
      </w:pPr>
      <w:r>
        <w:rPr>
          <w:rFonts w:cs="B Nazanin" w:hint="cs"/>
          <w:sz w:val="28"/>
          <w:szCs w:val="28"/>
          <w:rtl/>
        </w:rPr>
        <w:t>معيار طول پيچ هاي اتصال (</w:t>
      </w:r>
      <w:r>
        <w:rPr>
          <w:rFonts w:cs="B Nazanin"/>
          <w:sz w:val="28"/>
          <w:szCs w:val="28"/>
        </w:rPr>
        <w:t>Coupling Bolts (studs) Length Gauge</w:t>
      </w:r>
      <w:r>
        <w:rPr>
          <w:rFonts w:cs="B Nazanin" w:hint="cs"/>
          <w:sz w:val="28"/>
          <w:szCs w:val="28"/>
          <w:rtl/>
        </w:rPr>
        <w:t>)</w:t>
      </w:r>
      <w:r w:rsidR="004521D9">
        <w:rPr>
          <w:rFonts w:cs="B Nazanin" w:hint="cs"/>
          <w:sz w:val="28"/>
          <w:szCs w:val="28"/>
          <w:rtl/>
        </w:rPr>
        <w:t xml:space="preserve"> </w:t>
      </w:r>
      <w:r w:rsidR="004521D9">
        <w:rPr>
          <w:rFonts w:cs="B Nazanin"/>
          <w:sz w:val="28"/>
          <w:szCs w:val="28"/>
        </w:rPr>
        <w:t xml:space="preserve"> 87B5610</w:t>
      </w:r>
    </w:p>
    <w:p w:rsidR="004521D9" w:rsidRPr="00467442" w:rsidRDefault="004521D9" w:rsidP="004521D9">
      <w:pPr>
        <w:spacing w:line="360" w:lineRule="auto"/>
        <w:jc w:val="both"/>
        <w:rPr>
          <w:rFonts w:cs="B Titr"/>
          <w:sz w:val="28"/>
          <w:szCs w:val="28"/>
          <w:rtl/>
        </w:rPr>
      </w:pPr>
      <w:r w:rsidRPr="00467442">
        <w:rPr>
          <w:rFonts w:cs="B Titr" w:hint="cs"/>
          <w:sz w:val="28"/>
          <w:szCs w:val="28"/>
          <w:rtl/>
        </w:rPr>
        <w:t>5-3- ابزار ويژه</w:t>
      </w:r>
    </w:p>
    <w:p w:rsidR="004521D9" w:rsidRDefault="004521D9" w:rsidP="004521D9">
      <w:pPr>
        <w:spacing w:line="360" w:lineRule="auto"/>
        <w:jc w:val="both"/>
        <w:rPr>
          <w:rFonts w:cs="B Nazanin"/>
          <w:sz w:val="28"/>
          <w:szCs w:val="28"/>
        </w:rPr>
      </w:pPr>
      <w:r>
        <w:rPr>
          <w:rFonts w:cs="B Nazanin" w:hint="cs"/>
          <w:sz w:val="28"/>
          <w:szCs w:val="28"/>
          <w:rtl/>
        </w:rPr>
        <w:lastRenderedPageBreak/>
        <w:t>آچار گشتاور هيدروليكي (</w:t>
      </w:r>
      <w:r>
        <w:rPr>
          <w:rFonts w:cs="B Nazanin"/>
          <w:sz w:val="28"/>
          <w:szCs w:val="28"/>
        </w:rPr>
        <w:t>Hydraulic Torque Wrench</w:t>
      </w:r>
      <w:r>
        <w:rPr>
          <w:rFonts w:cs="B Nazanin" w:hint="cs"/>
          <w:sz w:val="28"/>
          <w:szCs w:val="28"/>
          <w:rtl/>
        </w:rPr>
        <w:t xml:space="preserve">) </w:t>
      </w:r>
      <w:r>
        <w:rPr>
          <w:rFonts w:cs="B Nazanin" w:hint="cs"/>
          <w:sz w:val="28"/>
          <w:szCs w:val="28"/>
          <w:rtl/>
        </w:rPr>
        <w:tab/>
      </w:r>
      <w:r>
        <w:rPr>
          <w:rFonts w:cs="B Nazanin" w:hint="cs"/>
          <w:sz w:val="28"/>
          <w:szCs w:val="28"/>
          <w:rtl/>
        </w:rPr>
        <w:tab/>
      </w:r>
      <w:r>
        <w:rPr>
          <w:rFonts w:cs="B Nazanin"/>
          <w:sz w:val="28"/>
          <w:szCs w:val="28"/>
        </w:rPr>
        <w:t>WJB150</w:t>
      </w:r>
    </w:p>
    <w:p w:rsidR="004521D9" w:rsidRDefault="004521D9" w:rsidP="004521D9">
      <w:pPr>
        <w:spacing w:line="360" w:lineRule="auto"/>
        <w:jc w:val="both"/>
        <w:rPr>
          <w:rFonts w:cs="B Nazanin"/>
          <w:sz w:val="28"/>
          <w:szCs w:val="28"/>
        </w:rPr>
      </w:pPr>
      <w:r>
        <w:rPr>
          <w:rFonts w:cs="B Nazanin" w:hint="cs"/>
          <w:sz w:val="28"/>
          <w:szCs w:val="28"/>
          <w:rtl/>
        </w:rPr>
        <w:t>ابزار تعويض پين برشي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sidR="00484205">
        <w:rPr>
          <w:rFonts w:cs="B Nazanin"/>
          <w:sz w:val="28"/>
          <w:szCs w:val="28"/>
        </w:rPr>
        <w:t>87B5604</w:t>
      </w:r>
    </w:p>
    <w:p w:rsidR="00484205" w:rsidRDefault="00484205" w:rsidP="004521D9">
      <w:pPr>
        <w:spacing w:line="360" w:lineRule="auto"/>
        <w:jc w:val="both"/>
        <w:rPr>
          <w:rFonts w:cs="B Nazanin"/>
          <w:sz w:val="28"/>
          <w:szCs w:val="28"/>
        </w:rPr>
      </w:pPr>
      <w:r>
        <w:rPr>
          <w:rFonts w:cs="B Nazanin" w:hint="cs"/>
          <w:sz w:val="28"/>
          <w:szCs w:val="28"/>
          <w:rtl/>
        </w:rPr>
        <w:t>ابزار باز كردن پين برشي</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sz w:val="28"/>
          <w:szCs w:val="28"/>
        </w:rPr>
        <w:t>87B5607</w:t>
      </w:r>
    </w:p>
    <w:p w:rsidR="00484205" w:rsidRDefault="00484205" w:rsidP="004521D9">
      <w:pPr>
        <w:spacing w:line="360" w:lineRule="auto"/>
        <w:jc w:val="both"/>
        <w:rPr>
          <w:rFonts w:cs="B Nazanin"/>
          <w:sz w:val="28"/>
          <w:szCs w:val="28"/>
        </w:rPr>
      </w:pPr>
      <w:r>
        <w:rPr>
          <w:rFonts w:cs="B Nazanin" w:hint="cs"/>
          <w:sz w:val="28"/>
          <w:szCs w:val="28"/>
          <w:rtl/>
        </w:rPr>
        <w:t>ابزار باز كردن بازوي پره</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sz w:val="28"/>
          <w:szCs w:val="28"/>
        </w:rPr>
        <w:t>87B5608</w:t>
      </w:r>
    </w:p>
    <w:p w:rsidR="00484205" w:rsidRDefault="00484205" w:rsidP="004521D9">
      <w:pPr>
        <w:spacing w:line="360" w:lineRule="auto"/>
        <w:jc w:val="both"/>
        <w:rPr>
          <w:rFonts w:cs="B Nazanin"/>
          <w:sz w:val="28"/>
          <w:szCs w:val="28"/>
        </w:rPr>
      </w:pPr>
      <w:r>
        <w:rPr>
          <w:rFonts w:cs="B Nazanin" w:hint="cs"/>
          <w:sz w:val="28"/>
          <w:szCs w:val="28"/>
          <w:rtl/>
        </w:rPr>
        <w:t>آچار پره</w:t>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hint="cs"/>
          <w:sz w:val="28"/>
          <w:szCs w:val="28"/>
          <w:rtl/>
        </w:rPr>
        <w:tab/>
      </w:r>
      <w:r>
        <w:rPr>
          <w:rFonts w:cs="B Nazanin"/>
          <w:sz w:val="28"/>
          <w:szCs w:val="28"/>
        </w:rPr>
        <w:t>88C8430</w:t>
      </w:r>
    </w:p>
    <w:p w:rsidR="00484205" w:rsidRPr="001A52BC" w:rsidRDefault="00484205" w:rsidP="00484205">
      <w:pPr>
        <w:spacing w:line="360" w:lineRule="auto"/>
        <w:jc w:val="both"/>
        <w:rPr>
          <w:rFonts w:cs="B Titr"/>
          <w:sz w:val="32"/>
          <w:szCs w:val="32"/>
          <w:rtl/>
        </w:rPr>
      </w:pPr>
      <w:r w:rsidRPr="001A52BC">
        <w:rPr>
          <w:rFonts w:cs="B Titr" w:hint="cs"/>
          <w:sz w:val="32"/>
          <w:szCs w:val="32"/>
          <w:rtl/>
        </w:rPr>
        <w:t>6-قطعات يدكي توربين</w:t>
      </w:r>
    </w:p>
    <w:p w:rsidR="00484205" w:rsidRDefault="00484205" w:rsidP="00484205">
      <w:pPr>
        <w:spacing w:line="360" w:lineRule="auto"/>
        <w:jc w:val="both"/>
        <w:rPr>
          <w:rFonts w:cs="B Nazanin"/>
          <w:sz w:val="28"/>
          <w:szCs w:val="28"/>
          <w:rtl/>
        </w:rPr>
      </w:pPr>
      <w:r>
        <w:rPr>
          <w:rFonts w:cs="B Nazanin" w:hint="cs"/>
          <w:sz w:val="28"/>
          <w:szCs w:val="28"/>
          <w:rtl/>
        </w:rPr>
        <w:t>ليست قطعات يدكي توربين در مدرك ذيل آورده شده است:</w:t>
      </w:r>
    </w:p>
    <w:p w:rsidR="00484205" w:rsidRDefault="00F578E3" w:rsidP="00F578E3">
      <w:pPr>
        <w:bidi w:val="0"/>
        <w:spacing w:line="360" w:lineRule="auto"/>
        <w:jc w:val="both"/>
        <w:rPr>
          <w:rFonts w:cs="B Nazanin"/>
          <w:sz w:val="28"/>
          <w:szCs w:val="28"/>
        </w:rPr>
      </w:pPr>
      <w:r>
        <w:rPr>
          <w:rFonts w:cs="B Nazanin"/>
          <w:sz w:val="28"/>
          <w:szCs w:val="28"/>
        </w:rPr>
        <w:t>Part list EC-86J7021 and Iran-86j7021</w:t>
      </w:r>
    </w:p>
    <w:p w:rsidR="00F578E3" w:rsidRDefault="00F578E3"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A34B95" w:rsidRDefault="00A34B95" w:rsidP="005F4540">
      <w:pPr>
        <w:spacing w:line="360" w:lineRule="auto"/>
        <w:jc w:val="both"/>
        <w:rPr>
          <w:rFonts w:ascii="IranNastaliq" w:hAnsi="IranNastaliq" w:cs="IranNastaliq"/>
          <w:sz w:val="120"/>
          <w:szCs w:val="120"/>
          <w:rtl/>
        </w:rPr>
      </w:pPr>
    </w:p>
    <w:p w:rsidR="00A34B95" w:rsidRDefault="00A34B95" w:rsidP="005F4540">
      <w:pPr>
        <w:spacing w:line="360" w:lineRule="auto"/>
        <w:jc w:val="both"/>
        <w:rPr>
          <w:rFonts w:ascii="IranNastaliq" w:hAnsi="IranNastaliq" w:cs="IranNastaliq"/>
          <w:sz w:val="120"/>
          <w:szCs w:val="120"/>
          <w:rtl/>
        </w:rPr>
      </w:pPr>
    </w:p>
    <w:p w:rsidR="000E2656" w:rsidRPr="00A34B95" w:rsidRDefault="000E2656" w:rsidP="005F4540">
      <w:pPr>
        <w:spacing w:line="360" w:lineRule="auto"/>
        <w:jc w:val="both"/>
        <w:rPr>
          <w:rFonts w:ascii="IranNastaliq" w:hAnsi="IranNastaliq" w:cs="IranNastaliq"/>
          <w:sz w:val="120"/>
          <w:szCs w:val="120"/>
          <w:rtl/>
        </w:rPr>
      </w:pPr>
      <w:r w:rsidRPr="00A34B95">
        <w:rPr>
          <w:rFonts w:ascii="IranNastaliq" w:hAnsi="IranNastaliq" w:cs="IranNastaliq"/>
          <w:sz w:val="120"/>
          <w:szCs w:val="120"/>
          <w:rtl/>
        </w:rPr>
        <w:t>قسمت دوم</w:t>
      </w:r>
      <w:r w:rsidR="00A34B95">
        <w:rPr>
          <w:rFonts w:ascii="IranNastaliq" w:hAnsi="IranNastaliq" w:cs="IranNastaliq" w:hint="cs"/>
          <w:sz w:val="120"/>
          <w:szCs w:val="120"/>
          <w:rtl/>
        </w:rPr>
        <w:t>:</w:t>
      </w: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Default="000E2656" w:rsidP="005F4540">
      <w:pPr>
        <w:spacing w:line="360" w:lineRule="auto"/>
        <w:jc w:val="both"/>
        <w:rPr>
          <w:rFonts w:cs="B Nazanin"/>
          <w:sz w:val="28"/>
          <w:szCs w:val="28"/>
          <w:rtl/>
        </w:rPr>
      </w:pPr>
    </w:p>
    <w:p w:rsidR="000E2656" w:rsidRPr="008B6C29" w:rsidRDefault="007A3839" w:rsidP="008B6C29">
      <w:pPr>
        <w:spacing w:line="360" w:lineRule="auto"/>
        <w:jc w:val="center"/>
        <w:rPr>
          <w:rFonts w:cs="B Titr"/>
          <w:sz w:val="28"/>
          <w:szCs w:val="28"/>
          <w:rtl/>
        </w:rPr>
      </w:pPr>
      <w:r w:rsidRPr="008B6C29">
        <w:rPr>
          <w:rFonts w:cs="B Titr" w:hint="cs"/>
          <w:sz w:val="28"/>
          <w:szCs w:val="28"/>
          <w:rtl/>
        </w:rPr>
        <w:lastRenderedPageBreak/>
        <w:t>فهرست مطالب</w:t>
      </w:r>
    </w:p>
    <w:p w:rsidR="007A3839" w:rsidRPr="008B6C29" w:rsidRDefault="007A3839" w:rsidP="005F4540">
      <w:pPr>
        <w:spacing w:line="360" w:lineRule="auto"/>
        <w:jc w:val="both"/>
        <w:rPr>
          <w:rFonts w:cs="B Titr"/>
          <w:sz w:val="28"/>
          <w:szCs w:val="28"/>
          <w:rtl/>
        </w:rPr>
      </w:pPr>
      <w:r w:rsidRPr="008B6C29">
        <w:rPr>
          <w:rFonts w:cs="B Titr" w:hint="cs"/>
          <w:sz w:val="28"/>
          <w:szCs w:val="28"/>
          <w:rtl/>
        </w:rPr>
        <w:t>عنوان</w:t>
      </w:r>
      <w:r w:rsidRPr="008B6C29">
        <w:rPr>
          <w:rFonts w:cs="B Titr" w:hint="cs"/>
          <w:sz w:val="28"/>
          <w:szCs w:val="28"/>
          <w:rtl/>
        </w:rPr>
        <w:tab/>
      </w:r>
      <w:r w:rsidRPr="008B6C29">
        <w:rPr>
          <w:rFonts w:cs="B Titr" w:hint="cs"/>
          <w:sz w:val="28"/>
          <w:szCs w:val="28"/>
          <w:rtl/>
        </w:rPr>
        <w:tab/>
      </w:r>
      <w:r w:rsidRPr="008B6C29">
        <w:rPr>
          <w:rFonts w:cs="B Titr" w:hint="cs"/>
          <w:sz w:val="28"/>
          <w:szCs w:val="28"/>
          <w:rtl/>
        </w:rPr>
        <w:tab/>
      </w:r>
      <w:r w:rsidRPr="008B6C29">
        <w:rPr>
          <w:rFonts w:cs="B Titr" w:hint="cs"/>
          <w:sz w:val="28"/>
          <w:szCs w:val="28"/>
          <w:rtl/>
        </w:rPr>
        <w:tab/>
      </w:r>
      <w:r w:rsidRPr="008B6C29">
        <w:rPr>
          <w:rFonts w:cs="B Titr" w:hint="cs"/>
          <w:sz w:val="28"/>
          <w:szCs w:val="28"/>
          <w:rtl/>
        </w:rPr>
        <w:tab/>
      </w:r>
      <w:r w:rsidRPr="008B6C29">
        <w:rPr>
          <w:rFonts w:cs="B Titr" w:hint="cs"/>
          <w:sz w:val="28"/>
          <w:szCs w:val="28"/>
          <w:rtl/>
        </w:rPr>
        <w:tab/>
      </w:r>
      <w:r w:rsidRPr="008B6C29">
        <w:rPr>
          <w:rFonts w:cs="B Titr" w:hint="cs"/>
          <w:sz w:val="28"/>
          <w:szCs w:val="28"/>
          <w:rtl/>
        </w:rPr>
        <w:tab/>
      </w:r>
      <w:r w:rsidRPr="008B6C29">
        <w:rPr>
          <w:rFonts w:cs="B Titr" w:hint="cs"/>
          <w:sz w:val="28"/>
          <w:szCs w:val="28"/>
          <w:rtl/>
        </w:rPr>
        <w:tab/>
      </w:r>
      <w:r w:rsidRPr="008B6C29">
        <w:rPr>
          <w:rFonts w:cs="B Titr" w:hint="cs"/>
          <w:sz w:val="28"/>
          <w:szCs w:val="28"/>
          <w:rtl/>
        </w:rPr>
        <w:tab/>
        <w:t>صفحه</w:t>
      </w:r>
    </w:p>
    <w:p w:rsidR="007A3839" w:rsidRDefault="007A3839" w:rsidP="005F4540">
      <w:pPr>
        <w:spacing w:line="360" w:lineRule="auto"/>
        <w:jc w:val="both"/>
        <w:rPr>
          <w:rFonts w:cs="B Nazanin"/>
          <w:sz w:val="28"/>
          <w:szCs w:val="28"/>
          <w:rtl/>
        </w:rPr>
      </w:pPr>
      <w:r>
        <w:rPr>
          <w:rFonts w:cs="B Nazanin" w:hint="cs"/>
          <w:sz w:val="28"/>
          <w:szCs w:val="28"/>
          <w:rtl/>
        </w:rPr>
        <w:t>فهرست مطالب</w:t>
      </w:r>
      <w:r>
        <w:rPr>
          <w:rFonts w:cs="B Nazanin" w:hint="cs"/>
          <w:sz w:val="28"/>
          <w:szCs w:val="28"/>
          <w:rtl/>
        </w:rPr>
        <w:tab/>
      </w:r>
    </w:p>
    <w:p w:rsidR="007A3839" w:rsidRDefault="007A3839" w:rsidP="005F4540">
      <w:pPr>
        <w:spacing w:line="360" w:lineRule="auto"/>
        <w:jc w:val="both"/>
        <w:rPr>
          <w:rFonts w:cs="B Nazanin"/>
          <w:sz w:val="28"/>
          <w:szCs w:val="28"/>
          <w:rtl/>
        </w:rPr>
      </w:pPr>
      <w:r>
        <w:rPr>
          <w:rFonts w:cs="B Nazanin" w:hint="cs"/>
          <w:sz w:val="28"/>
          <w:szCs w:val="28"/>
          <w:rtl/>
        </w:rPr>
        <w:t>1-دستورالعمل نگهداري سيستم كنترل هوادهي آب بندهاي باد شونده</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مقدمه</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جدول بررسي</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قطعات يدكي</w:t>
      </w:r>
    </w:p>
    <w:p w:rsidR="007A3839" w:rsidRDefault="007A3839" w:rsidP="007A3839">
      <w:pPr>
        <w:pStyle w:val="ListParagraph"/>
        <w:numPr>
          <w:ilvl w:val="0"/>
          <w:numId w:val="12"/>
        </w:numPr>
        <w:spacing w:line="360" w:lineRule="auto"/>
        <w:jc w:val="both"/>
        <w:rPr>
          <w:rFonts w:cs="B Nazanin"/>
          <w:sz w:val="28"/>
          <w:szCs w:val="28"/>
        </w:rPr>
      </w:pPr>
      <w:r>
        <w:rPr>
          <w:rFonts w:cs="B Nazanin" w:hint="cs"/>
          <w:sz w:val="28"/>
          <w:szCs w:val="28"/>
          <w:rtl/>
        </w:rPr>
        <w:t>دستورالعمل نگهداري سيستم كنترل تخليه آب درپوش توربين</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مقدمه</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جدول بررسي</w:t>
      </w:r>
    </w:p>
    <w:p w:rsidR="007A3839" w:rsidRDefault="007A3839" w:rsidP="007A3839">
      <w:pPr>
        <w:pStyle w:val="ListParagraph"/>
        <w:numPr>
          <w:ilvl w:val="0"/>
          <w:numId w:val="12"/>
        </w:numPr>
        <w:spacing w:line="360" w:lineRule="auto"/>
        <w:jc w:val="both"/>
        <w:rPr>
          <w:rFonts w:cs="B Nazanin"/>
          <w:sz w:val="28"/>
          <w:szCs w:val="28"/>
        </w:rPr>
      </w:pPr>
      <w:r>
        <w:rPr>
          <w:rFonts w:cs="B Nazanin" w:hint="cs"/>
          <w:sz w:val="28"/>
          <w:szCs w:val="28"/>
          <w:rtl/>
        </w:rPr>
        <w:t>دستورالعمل نگهداري سيستم مانيتورينگ و حفاظت توربين</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مقدمه</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جدول بررسي</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قطعات يدكي</w:t>
      </w:r>
    </w:p>
    <w:p w:rsidR="007A3839" w:rsidRDefault="007A3839" w:rsidP="007A3839">
      <w:pPr>
        <w:pStyle w:val="ListParagraph"/>
        <w:numPr>
          <w:ilvl w:val="0"/>
          <w:numId w:val="12"/>
        </w:numPr>
        <w:spacing w:line="360" w:lineRule="auto"/>
        <w:jc w:val="both"/>
        <w:rPr>
          <w:rFonts w:cs="B Nazanin"/>
          <w:sz w:val="28"/>
          <w:szCs w:val="28"/>
        </w:rPr>
      </w:pPr>
      <w:r>
        <w:rPr>
          <w:rFonts w:cs="B Nazanin" w:hint="cs"/>
          <w:sz w:val="28"/>
          <w:szCs w:val="28"/>
          <w:rtl/>
        </w:rPr>
        <w:t>دستورالعمل نگهداري سيستم كنترل سطح آب در لوله مكش</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مقدمه</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جدول بررسي</w:t>
      </w:r>
    </w:p>
    <w:p w:rsidR="007A3839" w:rsidRDefault="007A3839" w:rsidP="007A3839">
      <w:pPr>
        <w:pStyle w:val="ListParagraph"/>
        <w:numPr>
          <w:ilvl w:val="1"/>
          <w:numId w:val="12"/>
        </w:numPr>
        <w:spacing w:line="360" w:lineRule="auto"/>
        <w:jc w:val="both"/>
        <w:rPr>
          <w:rFonts w:cs="B Nazanin"/>
          <w:sz w:val="28"/>
          <w:szCs w:val="28"/>
        </w:rPr>
      </w:pPr>
      <w:r>
        <w:rPr>
          <w:rFonts w:cs="B Nazanin" w:hint="cs"/>
          <w:sz w:val="28"/>
          <w:szCs w:val="28"/>
          <w:rtl/>
        </w:rPr>
        <w:t>قطعات يدكي</w:t>
      </w:r>
    </w:p>
    <w:p w:rsidR="007A3839" w:rsidRDefault="007A3839" w:rsidP="007A3839">
      <w:pPr>
        <w:pStyle w:val="ListParagraph"/>
        <w:numPr>
          <w:ilvl w:val="0"/>
          <w:numId w:val="12"/>
        </w:numPr>
        <w:spacing w:line="360" w:lineRule="auto"/>
        <w:jc w:val="both"/>
        <w:rPr>
          <w:rFonts w:cs="B Nazanin"/>
          <w:sz w:val="28"/>
          <w:szCs w:val="28"/>
        </w:rPr>
      </w:pPr>
      <w:r>
        <w:rPr>
          <w:rFonts w:cs="B Nazanin" w:hint="cs"/>
          <w:sz w:val="28"/>
          <w:szCs w:val="28"/>
          <w:rtl/>
        </w:rPr>
        <w:t>ليست رفع اشكال</w:t>
      </w:r>
    </w:p>
    <w:p w:rsidR="007A3839" w:rsidRDefault="007A3839" w:rsidP="007A3839">
      <w:pPr>
        <w:spacing w:line="360" w:lineRule="auto"/>
        <w:jc w:val="both"/>
        <w:rPr>
          <w:rFonts w:cs="B Nazanin"/>
          <w:sz w:val="28"/>
          <w:szCs w:val="28"/>
          <w:rtl/>
        </w:rPr>
      </w:pPr>
    </w:p>
    <w:p w:rsidR="007A3839" w:rsidRPr="002F443A" w:rsidRDefault="002653AD" w:rsidP="007A3839">
      <w:pPr>
        <w:spacing w:line="360" w:lineRule="auto"/>
        <w:jc w:val="both"/>
        <w:rPr>
          <w:rFonts w:cs="B Titr"/>
          <w:sz w:val="32"/>
          <w:szCs w:val="32"/>
          <w:rtl/>
        </w:rPr>
      </w:pPr>
      <w:r w:rsidRPr="002F443A">
        <w:rPr>
          <w:rFonts w:cs="B Titr" w:hint="cs"/>
          <w:sz w:val="32"/>
          <w:szCs w:val="32"/>
          <w:rtl/>
        </w:rPr>
        <w:lastRenderedPageBreak/>
        <w:t>1-دستورالعمل نگهداري سيستم كنترل هوادهي آب بندهاي باد شوند</w:t>
      </w:r>
    </w:p>
    <w:p w:rsidR="002653AD" w:rsidRPr="002F443A" w:rsidRDefault="002653AD" w:rsidP="002653AD">
      <w:pPr>
        <w:pStyle w:val="ListParagraph"/>
        <w:numPr>
          <w:ilvl w:val="1"/>
          <w:numId w:val="13"/>
        </w:numPr>
        <w:spacing w:line="360" w:lineRule="auto"/>
        <w:jc w:val="both"/>
        <w:rPr>
          <w:rFonts w:cs="B Titr"/>
          <w:sz w:val="28"/>
          <w:szCs w:val="28"/>
        </w:rPr>
      </w:pPr>
      <w:r w:rsidRPr="002F443A">
        <w:rPr>
          <w:rFonts w:cs="B Titr" w:hint="cs"/>
          <w:sz w:val="28"/>
          <w:szCs w:val="28"/>
          <w:rtl/>
        </w:rPr>
        <w:t>مقدمه</w:t>
      </w:r>
    </w:p>
    <w:p w:rsidR="002653AD" w:rsidRDefault="002653AD" w:rsidP="002653AD">
      <w:pPr>
        <w:spacing w:line="360" w:lineRule="auto"/>
        <w:jc w:val="both"/>
        <w:rPr>
          <w:rFonts w:cs="B Nazanin"/>
          <w:sz w:val="28"/>
          <w:szCs w:val="28"/>
          <w:rtl/>
        </w:rPr>
      </w:pPr>
      <w:r>
        <w:rPr>
          <w:rFonts w:cs="B Nazanin" w:hint="cs"/>
          <w:sz w:val="28"/>
          <w:szCs w:val="28"/>
          <w:rtl/>
        </w:rPr>
        <w:t xml:space="preserve">بصورت منظم نشتي هر اتصال مربوط به شيرها و لوله ها را بررسي كنيد. در صورت وجود هرگونه نشتي، فورا </w:t>
      </w:r>
      <w:r w:rsidR="005B741B">
        <w:rPr>
          <w:rFonts w:cs="B Nazanin" w:hint="cs"/>
          <w:sz w:val="28"/>
          <w:szCs w:val="28"/>
          <w:rtl/>
        </w:rPr>
        <w:t>بايد آن را برطرف نمود. شير سلونوئيد هوا (</w:t>
      </w:r>
      <w:r w:rsidR="005B741B">
        <w:rPr>
          <w:rFonts w:cs="B Nazanin"/>
          <w:sz w:val="28"/>
          <w:szCs w:val="28"/>
        </w:rPr>
        <w:t>SAV</w:t>
      </w:r>
      <w:r w:rsidR="005B741B">
        <w:rPr>
          <w:rFonts w:cs="B Nazanin" w:hint="cs"/>
          <w:sz w:val="28"/>
          <w:szCs w:val="28"/>
          <w:rtl/>
        </w:rPr>
        <w:t>)، گيج فشار (</w:t>
      </w:r>
      <w:r w:rsidR="005B741B">
        <w:rPr>
          <w:rFonts w:cs="B Nazanin"/>
          <w:sz w:val="28"/>
          <w:szCs w:val="28"/>
        </w:rPr>
        <w:t>7PG</w:t>
      </w:r>
      <w:r w:rsidR="005B741B">
        <w:rPr>
          <w:rFonts w:cs="B Nazanin" w:hint="cs"/>
          <w:sz w:val="28"/>
          <w:szCs w:val="28"/>
          <w:rtl/>
        </w:rPr>
        <w:t>) و سوئيچ شاخص فشار (</w:t>
      </w:r>
      <w:r w:rsidR="005B741B">
        <w:rPr>
          <w:rFonts w:cs="B Nazanin"/>
          <w:sz w:val="28"/>
          <w:szCs w:val="28"/>
        </w:rPr>
        <w:t>3PIS</w:t>
      </w:r>
      <w:r w:rsidR="005B741B">
        <w:rPr>
          <w:rFonts w:cs="B Nazanin" w:hint="cs"/>
          <w:sz w:val="28"/>
          <w:szCs w:val="28"/>
          <w:rtl/>
        </w:rPr>
        <w:t>) را بررسي نماييد تا اطمينان حاصل شود عملكرد و تشخيص عادي است. اگر تجهيزي بدرستي عمل نكند، بايد آنرا تعمير يا تعويض نمود.</w:t>
      </w:r>
    </w:p>
    <w:p w:rsidR="005B741B" w:rsidRPr="002F443A" w:rsidRDefault="005B741B" w:rsidP="002653AD">
      <w:pPr>
        <w:spacing w:line="360" w:lineRule="auto"/>
        <w:jc w:val="both"/>
        <w:rPr>
          <w:rFonts w:cs="B Titr"/>
          <w:sz w:val="28"/>
          <w:szCs w:val="28"/>
          <w:rtl/>
        </w:rPr>
      </w:pPr>
      <w:r w:rsidRPr="002F443A">
        <w:rPr>
          <w:rFonts w:cs="B Titr" w:hint="cs"/>
          <w:sz w:val="28"/>
          <w:szCs w:val="28"/>
          <w:rtl/>
        </w:rPr>
        <w:t>1-2-جدول بررسي</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912"/>
        <w:gridCol w:w="2268"/>
        <w:gridCol w:w="992"/>
        <w:gridCol w:w="2977"/>
        <w:gridCol w:w="1276"/>
        <w:gridCol w:w="817"/>
      </w:tblGrid>
      <w:tr w:rsidR="009010FB" w:rsidRPr="00843350" w:rsidTr="00843350">
        <w:tc>
          <w:tcPr>
            <w:tcW w:w="912" w:type="dxa"/>
            <w:shd w:val="clear" w:color="auto" w:fill="948A54" w:themeFill="background2" w:themeFillShade="80"/>
          </w:tcPr>
          <w:p w:rsidR="009010FB" w:rsidRPr="00843350" w:rsidRDefault="009010FB" w:rsidP="00843350">
            <w:pPr>
              <w:spacing w:line="360" w:lineRule="auto"/>
              <w:jc w:val="center"/>
              <w:rPr>
                <w:rFonts w:cs="B Titr"/>
                <w:sz w:val="28"/>
                <w:szCs w:val="28"/>
                <w:rtl/>
              </w:rPr>
            </w:pPr>
            <w:r w:rsidRPr="00843350">
              <w:rPr>
                <w:rFonts w:cs="B Titr" w:hint="cs"/>
                <w:sz w:val="28"/>
                <w:szCs w:val="28"/>
                <w:rtl/>
              </w:rPr>
              <w:t>رديف</w:t>
            </w:r>
          </w:p>
        </w:tc>
        <w:tc>
          <w:tcPr>
            <w:tcW w:w="2268" w:type="dxa"/>
            <w:shd w:val="clear" w:color="auto" w:fill="948A54" w:themeFill="background2" w:themeFillShade="80"/>
          </w:tcPr>
          <w:p w:rsidR="009010FB" w:rsidRPr="00843350" w:rsidRDefault="009010FB" w:rsidP="00843350">
            <w:pPr>
              <w:spacing w:line="360" w:lineRule="auto"/>
              <w:jc w:val="center"/>
              <w:rPr>
                <w:rFonts w:cs="B Titr"/>
                <w:sz w:val="28"/>
                <w:szCs w:val="28"/>
                <w:rtl/>
              </w:rPr>
            </w:pPr>
            <w:r w:rsidRPr="00843350">
              <w:rPr>
                <w:rFonts w:cs="B Titr" w:hint="cs"/>
                <w:sz w:val="28"/>
                <w:szCs w:val="28"/>
                <w:rtl/>
              </w:rPr>
              <w:t>شرح</w:t>
            </w:r>
          </w:p>
        </w:tc>
        <w:tc>
          <w:tcPr>
            <w:tcW w:w="992" w:type="dxa"/>
            <w:shd w:val="clear" w:color="auto" w:fill="948A54" w:themeFill="background2" w:themeFillShade="80"/>
          </w:tcPr>
          <w:p w:rsidR="009010FB" w:rsidRPr="00843350" w:rsidRDefault="009010FB" w:rsidP="00843350">
            <w:pPr>
              <w:spacing w:line="360" w:lineRule="auto"/>
              <w:jc w:val="center"/>
              <w:rPr>
                <w:rFonts w:cs="B Titr"/>
                <w:sz w:val="28"/>
                <w:szCs w:val="28"/>
                <w:rtl/>
              </w:rPr>
            </w:pPr>
            <w:r w:rsidRPr="00843350">
              <w:rPr>
                <w:rFonts w:cs="B Titr" w:hint="cs"/>
                <w:sz w:val="28"/>
                <w:szCs w:val="28"/>
                <w:rtl/>
              </w:rPr>
              <w:t>كد</w:t>
            </w:r>
          </w:p>
        </w:tc>
        <w:tc>
          <w:tcPr>
            <w:tcW w:w="2977" w:type="dxa"/>
            <w:shd w:val="clear" w:color="auto" w:fill="948A54" w:themeFill="background2" w:themeFillShade="80"/>
          </w:tcPr>
          <w:p w:rsidR="009010FB" w:rsidRPr="00843350" w:rsidRDefault="009010FB" w:rsidP="00843350">
            <w:pPr>
              <w:spacing w:line="360" w:lineRule="auto"/>
              <w:jc w:val="center"/>
              <w:rPr>
                <w:rFonts w:cs="B Titr"/>
                <w:sz w:val="28"/>
                <w:szCs w:val="28"/>
                <w:rtl/>
              </w:rPr>
            </w:pPr>
            <w:r w:rsidRPr="00843350">
              <w:rPr>
                <w:rFonts w:cs="B Titr" w:hint="cs"/>
                <w:sz w:val="28"/>
                <w:szCs w:val="28"/>
                <w:rtl/>
              </w:rPr>
              <w:t>مفاد بررسي</w:t>
            </w:r>
          </w:p>
        </w:tc>
        <w:tc>
          <w:tcPr>
            <w:tcW w:w="1276" w:type="dxa"/>
            <w:shd w:val="clear" w:color="auto" w:fill="948A54" w:themeFill="background2" w:themeFillShade="80"/>
          </w:tcPr>
          <w:p w:rsidR="009010FB" w:rsidRPr="00843350" w:rsidRDefault="009010FB" w:rsidP="00843350">
            <w:pPr>
              <w:spacing w:line="360" w:lineRule="auto"/>
              <w:jc w:val="center"/>
              <w:rPr>
                <w:rFonts w:cs="B Titr"/>
                <w:sz w:val="28"/>
                <w:szCs w:val="28"/>
                <w:rtl/>
              </w:rPr>
            </w:pPr>
            <w:r w:rsidRPr="00843350">
              <w:rPr>
                <w:rFonts w:cs="B Titr" w:hint="cs"/>
                <w:sz w:val="28"/>
                <w:szCs w:val="28"/>
                <w:rtl/>
              </w:rPr>
              <w:t>بازه زماني</w:t>
            </w:r>
          </w:p>
        </w:tc>
        <w:tc>
          <w:tcPr>
            <w:tcW w:w="817" w:type="dxa"/>
            <w:shd w:val="clear" w:color="auto" w:fill="948A54" w:themeFill="background2" w:themeFillShade="80"/>
          </w:tcPr>
          <w:p w:rsidR="009010FB" w:rsidRPr="00843350" w:rsidRDefault="009010FB" w:rsidP="00843350">
            <w:pPr>
              <w:spacing w:line="360" w:lineRule="auto"/>
              <w:jc w:val="center"/>
              <w:rPr>
                <w:rFonts w:cs="B Titr"/>
                <w:sz w:val="28"/>
                <w:szCs w:val="28"/>
                <w:rtl/>
              </w:rPr>
            </w:pPr>
            <w:r w:rsidRPr="00843350">
              <w:rPr>
                <w:rFonts w:cs="B Titr" w:hint="cs"/>
                <w:sz w:val="28"/>
                <w:szCs w:val="28"/>
                <w:rtl/>
              </w:rPr>
              <w:t>نكات</w:t>
            </w:r>
          </w:p>
        </w:tc>
      </w:tr>
      <w:tr w:rsidR="009010FB" w:rsidTr="00843350">
        <w:tc>
          <w:tcPr>
            <w:tcW w:w="912" w:type="dxa"/>
          </w:tcPr>
          <w:p w:rsidR="009010FB" w:rsidRDefault="009010FB" w:rsidP="00843350">
            <w:pPr>
              <w:spacing w:line="360" w:lineRule="auto"/>
              <w:jc w:val="center"/>
              <w:rPr>
                <w:rFonts w:cs="B Nazanin"/>
                <w:sz w:val="28"/>
                <w:szCs w:val="28"/>
                <w:rtl/>
              </w:rPr>
            </w:pPr>
            <w:r>
              <w:rPr>
                <w:rFonts w:cs="B Nazanin" w:hint="cs"/>
                <w:sz w:val="28"/>
                <w:szCs w:val="28"/>
                <w:rtl/>
              </w:rPr>
              <w:t>1</w:t>
            </w:r>
          </w:p>
        </w:tc>
        <w:tc>
          <w:tcPr>
            <w:tcW w:w="2268" w:type="dxa"/>
          </w:tcPr>
          <w:p w:rsidR="009010FB" w:rsidRDefault="009010FB" w:rsidP="00843350">
            <w:pPr>
              <w:spacing w:line="360" w:lineRule="auto"/>
              <w:jc w:val="center"/>
              <w:rPr>
                <w:rFonts w:cs="B Nazanin"/>
                <w:sz w:val="28"/>
                <w:szCs w:val="28"/>
                <w:rtl/>
              </w:rPr>
            </w:pPr>
            <w:r>
              <w:rPr>
                <w:rFonts w:cs="B Nazanin" w:hint="cs"/>
                <w:sz w:val="28"/>
                <w:szCs w:val="28"/>
                <w:rtl/>
              </w:rPr>
              <w:t>شير سلونوئيد هوا</w:t>
            </w:r>
          </w:p>
        </w:tc>
        <w:tc>
          <w:tcPr>
            <w:tcW w:w="992" w:type="dxa"/>
          </w:tcPr>
          <w:p w:rsidR="009010FB" w:rsidRDefault="00B305D8" w:rsidP="00843350">
            <w:pPr>
              <w:spacing w:line="360" w:lineRule="auto"/>
              <w:jc w:val="center"/>
              <w:rPr>
                <w:rFonts w:cs="B Nazanin"/>
                <w:sz w:val="28"/>
                <w:szCs w:val="28"/>
              </w:rPr>
            </w:pPr>
            <w:r>
              <w:rPr>
                <w:rFonts w:cs="B Nazanin"/>
                <w:sz w:val="28"/>
                <w:szCs w:val="28"/>
              </w:rPr>
              <w:t>SAV</w:t>
            </w:r>
          </w:p>
        </w:tc>
        <w:tc>
          <w:tcPr>
            <w:tcW w:w="2977" w:type="dxa"/>
          </w:tcPr>
          <w:p w:rsidR="009010FB" w:rsidRDefault="00B305D8" w:rsidP="00843350">
            <w:pPr>
              <w:spacing w:line="360" w:lineRule="auto"/>
              <w:jc w:val="center"/>
              <w:rPr>
                <w:rFonts w:cs="B Nazanin"/>
                <w:sz w:val="28"/>
                <w:szCs w:val="28"/>
                <w:rtl/>
              </w:rPr>
            </w:pPr>
            <w:r>
              <w:rPr>
                <w:rFonts w:cs="B Nazanin" w:hint="cs"/>
                <w:sz w:val="28"/>
                <w:szCs w:val="28"/>
                <w:rtl/>
              </w:rPr>
              <w:t>عملكرد و تماس‌هاي خروجي</w:t>
            </w:r>
          </w:p>
        </w:tc>
        <w:tc>
          <w:tcPr>
            <w:tcW w:w="1276" w:type="dxa"/>
          </w:tcPr>
          <w:p w:rsidR="009010FB" w:rsidRDefault="00B305D8" w:rsidP="00843350">
            <w:pPr>
              <w:spacing w:line="360" w:lineRule="auto"/>
              <w:jc w:val="center"/>
              <w:rPr>
                <w:rFonts w:cs="B Nazanin"/>
                <w:sz w:val="28"/>
                <w:szCs w:val="28"/>
                <w:rtl/>
              </w:rPr>
            </w:pPr>
            <w:r>
              <w:rPr>
                <w:rFonts w:cs="B Nazanin" w:hint="cs"/>
                <w:sz w:val="28"/>
                <w:szCs w:val="28"/>
                <w:rtl/>
              </w:rPr>
              <w:t>يك سال</w:t>
            </w:r>
          </w:p>
        </w:tc>
        <w:tc>
          <w:tcPr>
            <w:tcW w:w="817" w:type="dxa"/>
          </w:tcPr>
          <w:p w:rsidR="009010FB" w:rsidRDefault="009010FB" w:rsidP="00843350">
            <w:pPr>
              <w:spacing w:line="360" w:lineRule="auto"/>
              <w:jc w:val="center"/>
              <w:rPr>
                <w:rFonts w:cs="B Nazanin"/>
                <w:sz w:val="28"/>
                <w:szCs w:val="28"/>
                <w:rtl/>
              </w:rPr>
            </w:pPr>
          </w:p>
        </w:tc>
      </w:tr>
      <w:tr w:rsidR="00B305D8" w:rsidTr="00843350">
        <w:tc>
          <w:tcPr>
            <w:tcW w:w="912" w:type="dxa"/>
          </w:tcPr>
          <w:p w:rsidR="00B305D8" w:rsidRDefault="00B305D8" w:rsidP="00843350">
            <w:pPr>
              <w:spacing w:line="360" w:lineRule="auto"/>
              <w:jc w:val="center"/>
              <w:rPr>
                <w:rFonts w:cs="B Nazanin"/>
                <w:sz w:val="28"/>
                <w:szCs w:val="28"/>
                <w:rtl/>
              </w:rPr>
            </w:pPr>
            <w:r>
              <w:rPr>
                <w:rFonts w:cs="B Nazanin" w:hint="cs"/>
                <w:sz w:val="28"/>
                <w:szCs w:val="28"/>
                <w:rtl/>
              </w:rPr>
              <w:t>2</w:t>
            </w:r>
          </w:p>
        </w:tc>
        <w:tc>
          <w:tcPr>
            <w:tcW w:w="2268" w:type="dxa"/>
          </w:tcPr>
          <w:p w:rsidR="00B305D8" w:rsidRDefault="00B305D8" w:rsidP="00843350">
            <w:pPr>
              <w:spacing w:line="360" w:lineRule="auto"/>
              <w:jc w:val="center"/>
              <w:rPr>
                <w:rFonts w:cs="B Nazanin"/>
                <w:sz w:val="28"/>
                <w:szCs w:val="28"/>
                <w:rtl/>
              </w:rPr>
            </w:pPr>
            <w:r>
              <w:rPr>
                <w:rFonts w:cs="B Nazanin" w:hint="cs"/>
                <w:sz w:val="28"/>
                <w:szCs w:val="28"/>
                <w:rtl/>
              </w:rPr>
              <w:t>سوئيچ شاخص فشار</w:t>
            </w:r>
          </w:p>
        </w:tc>
        <w:tc>
          <w:tcPr>
            <w:tcW w:w="992" w:type="dxa"/>
          </w:tcPr>
          <w:p w:rsidR="00B305D8" w:rsidRDefault="00B305D8" w:rsidP="00843350">
            <w:pPr>
              <w:spacing w:line="360" w:lineRule="auto"/>
              <w:jc w:val="center"/>
              <w:rPr>
                <w:rFonts w:cs="B Nazanin"/>
                <w:sz w:val="28"/>
                <w:szCs w:val="28"/>
              </w:rPr>
            </w:pPr>
            <w:r>
              <w:rPr>
                <w:rFonts w:cs="B Nazanin"/>
                <w:sz w:val="28"/>
                <w:szCs w:val="28"/>
              </w:rPr>
              <w:t>3PIS</w:t>
            </w:r>
          </w:p>
        </w:tc>
        <w:tc>
          <w:tcPr>
            <w:tcW w:w="2977" w:type="dxa"/>
          </w:tcPr>
          <w:p w:rsidR="00B305D8" w:rsidRDefault="00B305D8" w:rsidP="00843350">
            <w:pPr>
              <w:spacing w:line="360" w:lineRule="auto"/>
              <w:jc w:val="center"/>
              <w:rPr>
                <w:rFonts w:cs="B Nazanin"/>
                <w:sz w:val="28"/>
                <w:szCs w:val="28"/>
                <w:rtl/>
              </w:rPr>
            </w:pPr>
            <w:r>
              <w:rPr>
                <w:rFonts w:cs="B Nazanin" w:hint="cs"/>
                <w:sz w:val="28"/>
                <w:szCs w:val="28"/>
                <w:rtl/>
              </w:rPr>
              <w:t>شاخص و تماس هاي خروجي</w:t>
            </w:r>
          </w:p>
        </w:tc>
        <w:tc>
          <w:tcPr>
            <w:tcW w:w="1276" w:type="dxa"/>
          </w:tcPr>
          <w:p w:rsidR="00B305D8" w:rsidRDefault="00B305D8" w:rsidP="00843350">
            <w:pPr>
              <w:spacing w:line="360" w:lineRule="auto"/>
              <w:jc w:val="center"/>
              <w:rPr>
                <w:rFonts w:cs="B Nazanin"/>
                <w:sz w:val="28"/>
                <w:szCs w:val="28"/>
                <w:rtl/>
              </w:rPr>
            </w:pPr>
            <w:r>
              <w:rPr>
                <w:rFonts w:cs="B Nazanin" w:hint="cs"/>
                <w:sz w:val="28"/>
                <w:szCs w:val="28"/>
                <w:rtl/>
              </w:rPr>
              <w:t>يك سال</w:t>
            </w:r>
          </w:p>
        </w:tc>
        <w:tc>
          <w:tcPr>
            <w:tcW w:w="817" w:type="dxa"/>
          </w:tcPr>
          <w:p w:rsidR="00B305D8" w:rsidRDefault="00B305D8" w:rsidP="00843350">
            <w:pPr>
              <w:spacing w:line="360" w:lineRule="auto"/>
              <w:jc w:val="center"/>
              <w:rPr>
                <w:rFonts w:cs="B Nazanin"/>
                <w:sz w:val="28"/>
                <w:szCs w:val="28"/>
                <w:rtl/>
              </w:rPr>
            </w:pPr>
          </w:p>
        </w:tc>
      </w:tr>
      <w:tr w:rsidR="00B305D8" w:rsidTr="00843350">
        <w:tc>
          <w:tcPr>
            <w:tcW w:w="912" w:type="dxa"/>
          </w:tcPr>
          <w:p w:rsidR="00B305D8" w:rsidRDefault="00B305D8" w:rsidP="00843350">
            <w:pPr>
              <w:spacing w:line="360" w:lineRule="auto"/>
              <w:jc w:val="center"/>
              <w:rPr>
                <w:rFonts w:cs="B Nazanin"/>
                <w:sz w:val="28"/>
                <w:szCs w:val="28"/>
                <w:rtl/>
              </w:rPr>
            </w:pPr>
            <w:r>
              <w:rPr>
                <w:rFonts w:cs="B Nazanin" w:hint="cs"/>
                <w:sz w:val="28"/>
                <w:szCs w:val="28"/>
                <w:rtl/>
              </w:rPr>
              <w:t>3</w:t>
            </w:r>
          </w:p>
        </w:tc>
        <w:tc>
          <w:tcPr>
            <w:tcW w:w="2268" w:type="dxa"/>
          </w:tcPr>
          <w:p w:rsidR="00B305D8" w:rsidRDefault="00B305D8" w:rsidP="00843350">
            <w:pPr>
              <w:spacing w:line="360" w:lineRule="auto"/>
              <w:jc w:val="center"/>
              <w:rPr>
                <w:rFonts w:cs="B Nazanin"/>
                <w:sz w:val="28"/>
                <w:szCs w:val="28"/>
                <w:rtl/>
              </w:rPr>
            </w:pPr>
            <w:r>
              <w:rPr>
                <w:rFonts w:cs="B Nazanin" w:hint="cs"/>
                <w:sz w:val="28"/>
                <w:szCs w:val="28"/>
                <w:rtl/>
              </w:rPr>
              <w:t>گيج فشار</w:t>
            </w:r>
          </w:p>
        </w:tc>
        <w:tc>
          <w:tcPr>
            <w:tcW w:w="992" w:type="dxa"/>
          </w:tcPr>
          <w:p w:rsidR="00B305D8" w:rsidRDefault="00B305D8" w:rsidP="00843350">
            <w:pPr>
              <w:spacing w:line="360" w:lineRule="auto"/>
              <w:jc w:val="center"/>
              <w:rPr>
                <w:rFonts w:cs="B Nazanin"/>
                <w:sz w:val="28"/>
                <w:szCs w:val="28"/>
              </w:rPr>
            </w:pPr>
            <w:r>
              <w:rPr>
                <w:rFonts w:cs="B Nazanin"/>
                <w:sz w:val="28"/>
                <w:szCs w:val="28"/>
              </w:rPr>
              <w:t>7PG</w:t>
            </w:r>
          </w:p>
        </w:tc>
        <w:tc>
          <w:tcPr>
            <w:tcW w:w="2977" w:type="dxa"/>
          </w:tcPr>
          <w:p w:rsidR="00B305D8" w:rsidRDefault="00B305D8" w:rsidP="00843350">
            <w:pPr>
              <w:spacing w:line="360" w:lineRule="auto"/>
              <w:jc w:val="center"/>
              <w:rPr>
                <w:rFonts w:cs="B Nazanin"/>
                <w:sz w:val="28"/>
                <w:szCs w:val="28"/>
                <w:rtl/>
              </w:rPr>
            </w:pPr>
            <w:r>
              <w:rPr>
                <w:rFonts w:cs="B Nazanin" w:hint="cs"/>
                <w:sz w:val="28"/>
                <w:szCs w:val="28"/>
                <w:rtl/>
              </w:rPr>
              <w:t>ميزان مشخص كننده</w:t>
            </w:r>
          </w:p>
        </w:tc>
        <w:tc>
          <w:tcPr>
            <w:tcW w:w="1276" w:type="dxa"/>
          </w:tcPr>
          <w:p w:rsidR="00B305D8" w:rsidRDefault="00B305D8" w:rsidP="00843350">
            <w:pPr>
              <w:spacing w:line="360" w:lineRule="auto"/>
              <w:jc w:val="center"/>
              <w:rPr>
                <w:rFonts w:cs="B Nazanin"/>
                <w:sz w:val="28"/>
                <w:szCs w:val="28"/>
                <w:rtl/>
              </w:rPr>
            </w:pPr>
            <w:r>
              <w:rPr>
                <w:rFonts w:cs="B Nazanin" w:hint="cs"/>
                <w:sz w:val="28"/>
                <w:szCs w:val="28"/>
                <w:rtl/>
              </w:rPr>
              <w:t>يك سال</w:t>
            </w:r>
          </w:p>
        </w:tc>
        <w:tc>
          <w:tcPr>
            <w:tcW w:w="817" w:type="dxa"/>
          </w:tcPr>
          <w:p w:rsidR="00B305D8" w:rsidRDefault="00B305D8" w:rsidP="00843350">
            <w:pPr>
              <w:spacing w:line="360" w:lineRule="auto"/>
              <w:jc w:val="center"/>
              <w:rPr>
                <w:rFonts w:cs="B Nazanin"/>
                <w:sz w:val="28"/>
                <w:szCs w:val="28"/>
                <w:rtl/>
              </w:rPr>
            </w:pPr>
          </w:p>
        </w:tc>
      </w:tr>
      <w:tr w:rsidR="00B305D8" w:rsidTr="00843350">
        <w:tc>
          <w:tcPr>
            <w:tcW w:w="912" w:type="dxa"/>
          </w:tcPr>
          <w:p w:rsidR="00B305D8" w:rsidRDefault="00B305D8" w:rsidP="00843350">
            <w:pPr>
              <w:spacing w:line="360" w:lineRule="auto"/>
              <w:jc w:val="center"/>
              <w:rPr>
                <w:rFonts w:cs="B Nazanin"/>
                <w:sz w:val="28"/>
                <w:szCs w:val="28"/>
                <w:rtl/>
              </w:rPr>
            </w:pPr>
            <w:r>
              <w:rPr>
                <w:rFonts w:cs="B Nazanin" w:hint="cs"/>
                <w:sz w:val="28"/>
                <w:szCs w:val="28"/>
                <w:rtl/>
              </w:rPr>
              <w:t>4</w:t>
            </w:r>
          </w:p>
        </w:tc>
        <w:tc>
          <w:tcPr>
            <w:tcW w:w="2268" w:type="dxa"/>
          </w:tcPr>
          <w:p w:rsidR="00B305D8" w:rsidRDefault="00B305D8" w:rsidP="00843350">
            <w:pPr>
              <w:spacing w:line="360" w:lineRule="auto"/>
              <w:jc w:val="center"/>
              <w:rPr>
                <w:rFonts w:cs="B Nazanin"/>
                <w:sz w:val="28"/>
                <w:szCs w:val="28"/>
                <w:rtl/>
              </w:rPr>
            </w:pPr>
            <w:r>
              <w:rPr>
                <w:rFonts w:cs="B Nazanin" w:hint="cs"/>
                <w:sz w:val="28"/>
                <w:szCs w:val="28"/>
                <w:rtl/>
              </w:rPr>
              <w:t>لوله ها و متعلقات</w:t>
            </w:r>
          </w:p>
        </w:tc>
        <w:tc>
          <w:tcPr>
            <w:tcW w:w="992" w:type="dxa"/>
          </w:tcPr>
          <w:p w:rsidR="00B305D8" w:rsidRDefault="00B305D8" w:rsidP="00843350">
            <w:pPr>
              <w:spacing w:line="360" w:lineRule="auto"/>
              <w:jc w:val="center"/>
              <w:rPr>
                <w:rFonts w:cs="B Nazanin"/>
                <w:sz w:val="28"/>
                <w:szCs w:val="28"/>
              </w:rPr>
            </w:pPr>
          </w:p>
        </w:tc>
        <w:tc>
          <w:tcPr>
            <w:tcW w:w="2977" w:type="dxa"/>
          </w:tcPr>
          <w:p w:rsidR="00B305D8" w:rsidRDefault="00B305D8" w:rsidP="00843350">
            <w:pPr>
              <w:spacing w:line="360" w:lineRule="auto"/>
              <w:jc w:val="center"/>
              <w:rPr>
                <w:rFonts w:cs="B Nazanin"/>
                <w:sz w:val="28"/>
                <w:szCs w:val="28"/>
                <w:rtl/>
              </w:rPr>
            </w:pPr>
            <w:r>
              <w:rPr>
                <w:rFonts w:cs="B Nazanin" w:hint="cs"/>
                <w:sz w:val="28"/>
                <w:szCs w:val="28"/>
                <w:rtl/>
              </w:rPr>
              <w:t>نشتي در هر اتصال</w:t>
            </w:r>
          </w:p>
        </w:tc>
        <w:tc>
          <w:tcPr>
            <w:tcW w:w="1276" w:type="dxa"/>
          </w:tcPr>
          <w:p w:rsidR="00B305D8" w:rsidRDefault="00B305D8" w:rsidP="00843350">
            <w:pPr>
              <w:spacing w:line="360" w:lineRule="auto"/>
              <w:jc w:val="center"/>
              <w:rPr>
                <w:rFonts w:cs="B Nazanin"/>
                <w:sz w:val="28"/>
                <w:szCs w:val="28"/>
                <w:rtl/>
              </w:rPr>
            </w:pPr>
            <w:r>
              <w:rPr>
                <w:rFonts w:cs="B Nazanin" w:hint="cs"/>
                <w:sz w:val="28"/>
                <w:szCs w:val="28"/>
                <w:rtl/>
              </w:rPr>
              <w:t>يك سال</w:t>
            </w:r>
          </w:p>
        </w:tc>
        <w:tc>
          <w:tcPr>
            <w:tcW w:w="817" w:type="dxa"/>
          </w:tcPr>
          <w:p w:rsidR="00B305D8" w:rsidRDefault="00B305D8" w:rsidP="00843350">
            <w:pPr>
              <w:spacing w:line="360" w:lineRule="auto"/>
              <w:jc w:val="center"/>
              <w:rPr>
                <w:rFonts w:cs="B Nazanin"/>
                <w:sz w:val="28"/>
                <w:szCs w:val="28"/>
                <w:rtl/>
              </w:rPr>
            </w:pPr>
          </w:p>
        </w:tc>
      </w:tr>
    </w:tbl>
    <w:p w:rsidR="005B741B" w:rsidRPr="00594417" w:rsidRDefault="005B741B" w:rsidP="002653AD">
      <w:pPr>
        <w:spacing w:line="360" w:lineRule="auto"/>
        <w:jc w:val="both"/>
        <w:rPr>
          <w:rFonts w:cs="B Nazanin"/>
          <w:sz w:val="4"/>
          <w:szCs w:val="4"/>
          <w:rtl/>
        </w:rPr>
      </w:pPr>
    </w:p>
    <w:p w:rsidR="00D966A0" w:rsidRDefault="00D966A0" w:rsidP="002653AD">
      <w:pPr>
        <w:spacing w:line="360" w:lineRule="auto"/>
        <w:jc w:val="both"/>
        <w:rPr>
          <w:rFonts w:cs="B Nazanin"/>
          <w:sz w:val="28"/>
          <w:szCs w:val="28"/>
          <w:rtl/>
        </w:rPr>
      </w:pPr>
    </w:p>
    <w:p w:rsidR="00D966A0" w:rsidRDefault="00D966A0" w:rsidP="002653AD">
      <w:pPr>
        <w:spacing w:line="360" w:lineRule="auto"/>
        <w:jc w:val="both"/>
        <w:rPr>
          <w:rFonts w:cs="B Nazanin"/>
          <w:sz w:val="28"/>
          <w:szCs w:val="28"/>
          <w:rtl/>
        </w:rPr>
      </w:pPr>
    </w:p>
    <w:p w:rsidR="00D966A0" w:rsidRDefault="00D966A0" w:rsidP="002653AD">
      <w:pPr>
        <w:spacing w:line="360" w:lineRule="auto"/>
        <w:jc w:val="both"/>
        <w:rPr>
          <w:rFonts w:cs="B Nazanin"/>
          <w:sz w:val="28"/>
          <w:szCs w:val="28"/>
          <w:rtl/>
        </w:rPr>
      </w:pPr>
    </w:p>
    <w:p w:rsidR="00D966A0" w:rsidRDefault="00D966A0" w:rsidP="002653AD">
      <w:pPr>
        <w:spacing w:line="360" w:lineRule="auto"/>
        <w:jc w:val="both"/>
        <w:rPr>
          <w:rFonts w:cs="B Nazanin"/>
          <w:sz w:val="28"/>
          <w:szCs w:val="28"/>
          <w:rtl/>
        </w:rPr>
      </w:pPr>
    </w:p>
    <w:p w:rsidR="00D966A0" w:rsidRDefault="00D966A0" w:rsidP="002653AD">
      <w:pPr>
        <w:spacing w:line="360" w:lineRule="auto"/>
        <w:jc w:val="both"/>
        <w:rPr>
          <w:rFonts w:cs="B Nazanin"/>
          <w:sz w:val="28"/>
          <w:szCs w:val="28"/>
          <w:rtl/>
        </w:rPr>
      </w:pPr>
    </w:p>
    <w:p w:rsidR="0061299C" w:rsidRPr="000C7630" w:rsidRDefault="0061299C" w:rsidP="002653AD">
      <w:pPr>
        <w:spacing w:line="360" w:lineRule="auto"/>
        <w:jc w:val="both"/>
        <w:rPr>
          <w:rFonts w:cs="B Titr"/>
          <w:sz w:val="28"/>
          <w:szCs w:val="28"/>
          <w:rtl/>
        </w:rPr>
      </w:pPr>
      <w:r w:rsidRPr="000C7630">
        <w:rPr>
          <w:rFonts w:cs="B Titr" w:hint="cs"/>
          <w:sz w:val="28"/>
          <w:szCs w:val="28"/>
          <w:rtl/>
        </w:rPr>
        <w:lastRenderedPageBreak/>
        <w:t>1-3-قطعات يدكي</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770"/>
        <w:gridCol w:w="1173"/>
        <w:gridCol w:w="1821"/>
        <w:gridCol w:w="1560"/>
        <w:gridCol w:w="2109"/>
        <w:gridCol w:w="911"/>
        <w:gridCol w:w="898"/>
      </w:tblGrid>
      <w:tr w:rsidR="00594417" w:rsidRPr="00843350" w:rsidTr="00594417">
        <w:tc>
          <w:tcPr>
            <w:tcW w:w="773" w:type="dxa"/>
            <w:shd w:val="clear" w:color="auto" w:fill="948A54" w:themeFill="background2" w:themeFillShade="80"/>
          </w:tcPr>
          <w:p w:rsidR="00594417" w:rsidRPr="00594417" w:rsidRDefault="00594417" w:rsidP="00594417">
            <w:pPr>
              <w:jc w:val="center"/>
              <w:rPr>
                <w:rFonts w:cs="B Titr"/>
                <w:sz w:val="24"/>
                <w:szCs w:val="24"/>
                <w:rtl/>
              </w:rPr>
            </w:pPr>
            <w:r w:rsidRPr="00594417">
              <w:rPr>
                <w:rFonts w:cs="B Titr" w:hint="cs"/>
                <w:sz w:val="24"/>
                <w:szCs w:val="24"/>
                <w:rtl/>
              </w:rPr>
              <w:t>رديف</w:t>
            </w:r>
          </w:p>
        </w:tc>
        <w:tc>
          <w:tcPr>
            <w:tcW w:w="1131" w:type="dxa"/>
            <w:shd w:val="clear" w:color="auto" w:fill="948A54" w:themeFill="background2" w:themeFillShade="80"/>
          </w:tcPr>
          <w:p w:rsidR="00594417" w:rsidRPr="00594417" w:rsidRDefault="00594417" w:rsidP="00594417">
            <w:pPr>
              <w:jc w:val="center"/>
              <w:rPr>
                <w:rFonts w:cs="B Titr"/>
                <w:sz w:val="24"/>
                <w:szCs w:val="24"/>
                <w:rtl/>
              </w:rPr>
            </w:pPr>
            <w:r w:rsidRPr="00594417">
              <w:rPr>
                <w:rFonts w:cs="B Titr" w:hint="cs"/>
                <w:sz w:val="24"/>
                <w:szCs w:val="24"/>
                <w:rtl/>
              </w:rPr>
              <w:t>كد</w:t>
            </w:r>
          </w:p>
        </w:tc>
        <w:tc>
          <w:tcPr>
            <w:tcW w:w="1833" w:type="dxa"/>
            <w:shd w:val="clear" w:color="auto" w:fill="948A54" w:themeFill="background2" w:themeFillShade="80"/>
          </w:tcPr>
          <w:p w:rsidR="00594417" w:rsidRPr="00594417" w:rsidRDefault="00594417" w:rsidP="00594417">
            <w:pPr>
              <w:jc w:val="center"/>
              <w:rPr>
                <w:rFonts w:cs="B Titr"/>
                <w:sz w:val="24"/>
                <w:szCs w:val="24"/>
                <w:rtl/>
              </w:rPr>
            </w:pPr>
            <w:r w:rsidRPr="00594417">
              <w:rPr>
                <w:rFonts w:cs="B Titr" w:hint="cs"/>
                <w:sz w:val="24"/>
                <w:szCs w:val="24"/>
                <w:rtl/>
              </w:rPr>
              <w:t>شرح</w:t>
            </w:r>
          </w:p>
        </w:tc>
        <w:tc>
          <w:tcPr>
            <w:tcW w:w="1569" w:type="dxa"/>
            <w:shd w:val="clear" w:color="auto" w:fill="948A54" w:themeFill="background2" w:themeFillShade="80"/>
          </w:tcPr>
          <w:p w:rsidR="00594417" w:rsidRPr="00594417" w:rsidRDefault="00594417" w:rsidP="00594417">
            <w:pPr>
              <w:jc w:val="center"/>
              <w:rPr>
                <w:rFonts w:cs="B Titr"/>
                <w:sz w:val="24"/>
                <w:szCs w:val="24"/>
                <w:rtl/>
              </w:rPr>
            </w:pPr>
            <w:r w:rsidRPr="00594417">
              <w:rPr>
                <w:rFonts w:cs="B Titr" w:hint="cs"/>
                <w:sz w:val="24"/>
                <w:szCs w:val="24"/>
                <w:rtl/>
              </w:rPr>
              <w:t>نوع</w:t>
            </w:r>
          </w:p>
        </w:tc>
        <w:tc>
          <w:tcPr>
            <w:tcW w:w="2123" w:type="dxa"/>
            <w:shd w:val="clear" w:color="auto" w:fill="948A54" w:themeFill="background2" w:themeFillShade="80"/>
          </w:tcPr>
          <w:p w:rsidR="00594417" w:rsidRPr="00594417" w:rsidRDefault="00594417" w:rsidP="00594417">
            <w:pPr>
              <w:jc w:val="center"/>
              <w:rPr>
                <w:rFonts w:cs="B Titr"/>
                <w:sz w:val="24"/>
                <w:szCs w:val="24"/>
                <w:rtl/>
              </w:rPr>
            </w:pPr>
            <w:r w:rsidRPr="00594417">
              <w:rPr>
                <w:rFonts w:cs="B Titr" w:hint="cs"/>
                <w:sz w:val="24"/>
                <w:szCs w:val="24"/>
                <w:rtl/>
              </w:rPr>
              <w:t>سازنده</w:t>
            </w:r>
          </w:p>
        </w:tc>
        <w:tc>
          <w:tcPr>
            <w:tcW w:w="913" w:type="dxa"/>
            <w:shd w:val="clear" w:color="auto" w:fill="948A54" w:themeFill="background2" w:themeFillShade="80"/>
          </w:tcPr>
          <w:p w:rsidR="00594417" w:rsidRPr="00594417" w:rsidRDefault="00594417" w:rsidP="00594417">
            <w:pPr>
              <w:jc w:val="center"/>
              <w:rPr>
                <w:rFonts w:cs="B Titr"/>
                <w:sz w:val="24"/>
                <w:szCs w:val="24"/>
                <w:rtl/>
              </w:rPr>
            </w:pPr>
            <w:r w:rsidRPr="00594417">
              <w:rPr>
                <w:rFonts w:cs="B Titr" w:hint="cs"/>
                <w:sz w:val="24"/>
                <w:szCs w:val="24"/>
                <w:rtl/>
              </w:rPr>
              <w:t>سازنده يدكي</w:t>
            </w:r>
          </w:p>
        </w:tc>
        <w:tc>
          <w:tcPr>
            <w:tcW w:w="900" w:type="dxa"/>
            <w:shd w:val="clear" w:color="auto" w:fill="948A54" w:themeFill="background2" w:themeFillShade="80"/>
          </w:tcPr>
          <w:p w:rsidR="00594417" w:rsidRPr="00594417" w:rsidRDefault="00594417" w:rsidP="00594417">
            <w:pPr>
              <w:jc w:val="center"/>
              <w:rPr>
                <w:rFonts w:cs="B Titr"/>
                <w:sz w:val="24"/>
                <w:szCs w:val="24"/>
                <w:rtl/>
              </w:rPr>
            </w:pPr>
            <w:r w:rsidRPr="00594417">
              <w:rPr>
                <w:rFonts w:cs="B Titr" w:hint="cs"/>
                <w:sz w:val="24"/>
                <w:szCs w:val="24"/>
                <w:rtl/>
              </w:rPr>
              <w:t>شرح تعويض</w:t>
            </w:r>
          </w:p>
        </w:tc>
      </w:tr>
      <w:tr w:rsidR="00594417" w:rsidTr="00594417">
        <w:tc>
          <w:tcPr>
            <w:tcW w:w="773" w:type="dxa"/>
          </w:tcPr>
          <w:p w:rsidR="00594417" w:rsidRDefault="00594417" w:rsidP="00594417">
            <w:pPr>
              <w:spacing w:line="276" w:lineRule="auto"/>
              <w:jc w:val="center"/>
              <w:rPr>
                <w:rFonts w:cs="B Nazanin"/>
                <w:sz w:val="28"/>
                <w:szCs w:val="28"/>
                <w:rtl/>
              </w:rPr>
            </w:pPr>
            <w:r>
              <w:rPr>
                <w:rFonts w:cs="B Nazanin" w:hint="cs"/>
                <w:sz w:val="28"/>
                <w:szCs w:val="28"/>
                <w:rtl/>
              </w:rPr>
              <w:t>1</w:t>
            </w:r>
          </w:p>
        </w:tc>
        <w:tc>
          <w:tcPr>
            <w:tcW w:w="1131" w:type="dxa"/>
          </w:tcPr>
          <w:p w:rsidR="00594417" w:rsidRDefault="00594417" w:rsidP="00594417">
            <w:pPr>
              <w:spacing w:line="276" w:lineRule="auto"/>
              <w:jc w:val="center"/>
              <w:rPr>
                <w:rFonts w:cs="B Nazanin"/>
                <w:sz w:val="28"/>
                <w:szCs w:val="28"/>
                <w:rtl/>
              </w:rPr>
            </w:pPr>
            <w:r>
              <w:rPr>
                <w:rFonts w:cs="B Nazanin"/>
                <w:sz w:val="28"/>
                <w:szCs w:val="28"/>
              </w:rPr>
              <w:t>ISAV</w:t>
            </w:r>
          </w:p>
        </w:tc>
        <w:tc>
          <w:tcPr>
            <w:tcW w:w="1833" w:type="dxa"/>
          </w:tcPr>
          <w:p w:rsidR="00594417" w:rsidRDefault="00594417" w:rsidP="00594417">
            <w:pPr>
              <w:spacing w:line="276" w:lineRule="auto"/>
              <w:jc w:val="center"/>
              <w:rPr>
                <w:rFonts w:cs="B Nazanin"/>
                <w:sz w:val="28"/>
                <w:szCs w:val="28"/>
                <w:rtl/>
              </w:rPr>
            </w:pPr>
            <w:r>
              <w:rPr>
                <w:rFonts w:cs="B Nazanin" w:hint="cs"/>
                <w:sz w:val="28"/>
                <w:szCs w:val="28"/>
                <w:rtl/>
              </w:rPr>
              <w:t>شيرسلونوئيد هوا</w:t>
            </w:r>
          </w:p>
        </w:tc>
        <w:tc>
          <w:tcPr>
            <w:tcW w:w="1569" w:type="dxa"/>
          </w:tcPr>
          <w:p w:rsidR="00594417" w:rsidRDefault="00594417" w:rsidP="00594417">
            <w:pPr>
              <w:spacing w:line="276" w:lineRule="auto"/>
              <w:jc w:val="center"/>
              <w:rPr>
                <w:rFonts w:cs="B Nazanin"/>
                <w:sz w:val="28"/>
                <w:szCs w:val="28"/>
                <w:rtl/>
              </w:rPr>
            </w:pPr>
            <w:r>
              <w:rPr>
                <w:rFonts w:cs="B Nazanin"/>
                <w:sz w:val="28"/>
                <w:szCs w:val="28"/>
              </w:rPr>
              <w:t>DKLX23-10</w:t>
            </w:r>
          </w:p>
        </w:tc>
        <w:tc>
          <w:tcPr>
            <w:tcW w:w="2123" w:type="dxa"/>
          </w:tcPr>
          <w:p w:rsidR="00594417" w:rsidRDefault="00594417" w:rsidP="00594417">
            <w:pPr>
              <w:jc w:val="center"/>
              <w:rPr>
                <w:rFonts w:cs="B Nazanin"/>
                <w:sz w:val="28"/>
                <w:szCs w:val="28"/>
              </w:rPr>
            </w:pPr>
            <w:r>
              <w:rPr>
                <w:rFonts w:cs="B Nazanin"/>
                <w:sz w:val="28"/>
                <w:szCs w:val="28"/>
              </w:rPr>
              <w:t>Harbin Dongli power station control elemnt factory</w:t>
            </w:r>
          </w:p>
        </w:tc>
        <w:tc>
          <w:tcPr>
            <w:tcW w:w="913" w:type="dxa"/>
          </w:tcPr>
          <w:p w:rsidR="00594417" w:rsidRDefault="00594417" w:rsidP="00594417">
            <w:pPr>
              <w:spacing w:line="276" w:lineRule="auto"/>
              <w:jc w:val="center"/>
              <w:rPr>
                <w:rFonts w:cs="B Nazanin"/>
                <w:sz w:val="28"/>
                <w:szCs w:val="28"/>
                <w:rtl/>
              </w:rPr>
            </w:pPr>
          </w:p>
        </w:tc>
        <w:tc>
          <w:tcPr>
            <w:tcW w:w="900" w:type="dxa"/>
          </w:tcPr>
          <w:p w:rsidR="00594417" w:rsidRDefault="00594417" w:rsidP="00594417">
            <w:pPr>
              <w:spacing w:line="276" w:lineRule="auto"/>
              <w:jc w:val="center"/>
              <w:rPr>
                <w:rFonts w:cs="B Nazanin"/>
                <w:sz w:val="28"/>
                <w:szCs w:val="28"/>
                <w:rtl/>
              </w:rPr>
            </w:pPr>
          </w:p>
        </w:tc>
      </w:tr>
      <w:tr w:rsidR="00594417" w:rsidTr="00594417">
        <w:tc>
          <w:tcPr>
            <w:tcW w:w="773" w:type="dxa"/>
          </w:tcPr>
          <w:p w:rsidR="00594417" w:rsidRDefault="00594417" w:rsidP="00594417">
            <w:pPr>
              <w:spacing w:line="276" w:lineRule="auto"/>
              <w:jc w:val="center"/>
              <w:rPr>
                <w:rFonts w:cs="B Nazanin"/>
                <w:sz w:val="28"/>
                <w:szCs w:val="28"/>
                <w:rtl/>
              </w:rPr>
            </w:pPr>
            <w:r>
              <w:rPr>
                <w:rFonts w:cs="B Nazanin" w:hint="cs"/>
                <w:sz w:val="28"/>
                <w:szCs w:val="28"/>
                <w:rtl/>
              </w:rPr>
              <w:t>2</w:t>
            </w:r>
          </w:p>
        </w:tc>
        <w:tc>
          <w:tcPr>
            <w:tcW w:w="1131" w:type="dxa"/>
          </w:tcPr>
          <w:p w:rsidR="00594417" w:rsidRDefault="00594417" w:rsidP="00594417">
            <w:pPr>
              <w:spacing w:line="276" w:lineRule="auto"/>
              <w:jc w:val="center"/>
              <w:rPr>
                <w:rFonts w:cs="B Nazanin"/>
                <w:sz w:val="28"/>
                <w:szCs w:val="28"/>
                <w:rtl/>
              </w:rPr>
            </w:pPr>
            <w:r>
              <w:rPr>
                <w:rFonts w:cs="B Nazanin"/>
                <w:sz w:val="28"/>
                <w:szCs w:val="28"/>
              </w:rPr>
              <w:t>T3PIS</w:t>
            </w:r>
          </w:p>
        </w:tc>
        <w:tc>
          <w:tcPr>
            <w:tcW w:w="1833" w:type="dxa"/>
          </w:tcPr>
          <w:p w:rsidR="00594417" w:rsidRDefault="00594417" w:rsidP="00594417">
            <w:pPr>
              <w:spacing w:line="276" w:lineRule="auto"/>
              <w:jc w:val="center"/>
              <w:rPr>
                <w:rFonts w:cs="B Nazanin"/>
                <w:sz w:val="28"/>
                <w:szCs w:val="28"/>
              </w:rPr>
            </w:pPr>
            <w:r>
              <w:rPr>
                <w:rFonts w:cs="B Nazanin" w:hint="cs"/>
                <w:sz w:val="28"/>
                <w:szCs w:val="28"/>
                <w:rtl/>
              </w:rPr>
              <w:t>سوئيچ شاخص فشار</w:t>
            </w:r>
          </w:p>
        </w:tc>
        <w:tc>
          <w:tcPr>
            <w:tcW w:w="1569" w:type="dxa"/>
          </w:tcPr>
          <w:p w:rsidR="00594417" w:rsidRDefault="00594417" w:rsidP="00594417">
            <w:pPr>
              <w:spacing w:line="276" w:lineRule="auto"/>
              <w:jc w:val="center"/>
              <w:rPr>
                <w:rFonts w:cs="B Nazanin"/>
                <w:sz w:val="28"/>
                <w:szCs w:val="28"/>
                <w:rtl/>
              </w:rPr>
            </w:pPr>
            <w:r>
              <w:rPr>
                <w:rFonts w:cs="B Nazanin"/>
                <w:sz w:val="28"/>
                <w:szCs w:val="28"/>
              </w:rPr>
              <w:t>YSK-150</w:t>
            </w:r>
          </w:p>
        </w:tc>
        <w:tc>
          <w:tcPr>
            <w:tcW w:w="2123" w:type="dxa"/>
          </w:tcPr>
          <w:p w:rsidR="00594417" w:rsidRDefault="00594417" w:rsidP="00594417">
            <w:pPr>
              <w:jc w:val="center"/>
              <w:rPr>
                <w:rFonts w:cs="B Nazanin"/>
                <w:sz w:val="28"/>
                <w:szCs w:val="28"/>
                <w:rtl/>
              </w:rPr>
            </w:pPr>
            <w:r>
              <w:rPr>
                <w:rFonts w:cs="B Nazanin"/>
                <w:sz w:val="28"/>
                <w:szCs w:val="28"/>
              </w:rPr>
              <w:t>Sanhe automatic technology Co.1td</w:t>
            </w:r>
          </w:p>
        </w:tc>
        <w:tc>
          <w:tcPr>
            <w:tcW w:w="913" w:type="dxa"/>
          </w:tcPr>
          <w:p w:rsidR="00594417" w:rsidRDefault="00594417" w:rsidP="00594417">
            <w:pPr>
              <w:spacing w:line="276" w:lineRule="auto"/>
              <w:jc w:val="center"/>
              <w:rPr>
                <w:rFonts w:cs="B Nazanin"/>
                <w:sz w:val="28"/>
                <w:szCs w:val="28"/>
                <w:rtl/>
              </w:rPr>
            </w:pPr>
          </w:p>
        </w:tc>
        <w:tc>
          <w:tcPr>
            <w:tcW w:w="900" w:type="dxa"/>
          </w:tcPr>
          <w:p w:rsidR="00594417" w:rsidRDefault="00594417" w:rsidP="00594417">
            <w:pPr>
              <w:spacing w:line="276" w:lineRule="auto"/>
              <w:jc w:val="center"/>
              <w:rPr>
                <w:rFonts w:cs="B Nazanin"/>
                <w:sz w:val="28"/>
                <w:szCs w:val="28"/>
                <w:rtl/>
              </w:rPr>
            </w:pPr>
          </w:p>
        </w:tc>
      </w:tr>
      <w:tr w:rsidR="00D966A0" w:rsidTr="00594417">
        <w:tc>
          <w:tcPr>
            <w:tcW w:w="773" w:type="dxa"/>
          </w:tcPr>
          <w:p w:rsidR="00D966A0" w:rsidRDefault="00D966A0" w:rsidP="00594417">
            <w:pPr>
              <w:jc w:val="center"/>
              <w:rPr>
                <w:rFonts w:cs="B Nazanin"/>
                <w:sz w:val="28"/>
                <w:szCs w:val="28"/>
                <w:rtl/>
              </w:rPr>
            </w:pPr>
            <w:r>
              <w:rPr>
                <w:rFonts w:cs="B Nazanin" w:hint="cs"/>
                <w:sz w:val="28"/>
                <w:szCs w:val="28"/>
                <w:rtl/>
              </w:rPr>
              <w:t>3</w:t>
            </w:r>
          </w:p>
        </w:tc>
        <w:tc>
          <w:tcPr>
            <w:tcW w:w="1131" w:type="dxa"/>
          </w:tcPr>
          <w:p w:rsidR="00D966A0" w:rsidRDefault="00D966A0" w:rsidP="00594417">
            <w:pPr>
              <w:jc w:val="center"/>
              <w:rPr>
                <w:rFonts w:cs="B Nazanin"/>
                <w:sz w:val="28"/>
                <w:szCs w:val="28"/>
              </w:rPr>
            </w:pPr>
            <w:r>
              <w:rPr>
                <w:rFonts w:cs="B Nazanin"/>
                <w:sz w:val="28"/>
                <w:szCs w:val="28"/>
              </w:rPr>
              <w:t>85V.88V</w:t>
            </w:r>
          </w:p>
        </w:tc>
        <w:tc>
          <w:tcPr>
            <w:tcW w:w="1833" w:type="dxa"/>
          </w:tcPr>
          <w:p w:rsidR="00D966A0" w:rsidRDefault="00D966A0" w:rsidP="00594417">
            <w:pPr>
              <w:jc w:val="center"/>
              <w:rPr>
                <w:rFonts w:cs="B Nazanin"/>
                <w:sz w:val="28"/>
                <w:szCs w:val="28"/>
                <w:rtl/>
              </w:rPr>
            </w:pPr>
            <w:r>
              <w:rPr>
                <w:rFonts w:cs="B Nazanin" w:hint="cs"/>
                <w:sz w:val="28"/>
                <w:szCs w:val="28"/>
                <w:rtl/>
              </w:rPr>
              <w:t>شيرقطع و وصل</w:t>
            </w:r>
          </w:p>
        </w:tc>
        <w:tc>
          <w:tcPr>
            <w:tcW w:w="1569" w:type="dxa"/>
          </w:tcPr>
          <w:p w:rsidR="00D966A0" w:rsidRDefault="00D966A0" w:rsidP="00594417">
            <w:pPr>
              <w:jc w:val="center"/>
              <w:rPr>
                <w:rFonts w:cs="B Nazanin"/>
                <w:sz w:val="28"/>
                <w:szCs w:val="28"/>
              </w:rPr>
            </w:pPr>
            <w:r>
              <w:rPr>
                <w:rFonts w:cs="B Nazanin"/>
                <w:sz w:val="28"/>
                <w:szCs w:val="28"/>
              </w:rPr>
              <w:t>J93 W-6.4 P-Dn3</w:t>
            </w:r>
          </w:p>
        </w:tc>
        <w:tc>
          <w:tcPr>
            <w:tcW w:w="2123" w:type="dxa"/>
          </w:tcPr>
          <w:p w:rsidR="00D966A0" w:rsidRDefault="00D966A0" w:rsidP="00594417">
            <w:pPr>
              <w:jc w:val="center"/>
              <w:rPr>
                <w:rFonts w:cs="B Nazanin"/>
                <w:sz w:val="28"/>
                <w:szCs w:val="28"/>
              </w:rPr>
            </w:pPr>
            <w:r>
              <w:rPr>
                <w:rFonts w:cs="B Nazanin"/>
                <w:sz w:val="28"/>
                <w:szCs w:val="28"/>
              </w:rPr>
              <w:t>Jiangsu funing valve factory</w:t>
            </w:r>
          </w:p>
        </w:tc>
        <w:tc>
          <w:tcPr>
            <w:tcW w:w="913" w:type="dxa"/>
          </w:tcPr>
          <w:p w:rsidR="00D966A0" w:rsidRDefault="00D966A0" w:rsidP="00594417">
            <w:pPr>
              <w:jc w:val="center"/>
              <w:rPr>
                <w:rFonts w:cs="B Nazanin"/>
                <w:sz w:val="28"/>
                <w:szCs w:val="28"/>
                <w:rtl/>
              </w:rPr>
            </w:pPr>
          </w:p>
        </w:tc>
        <w:tc>
          <w:tcPr>
            <w:tcW w:w="900" w:type="dxa"/>
          </w:tcPr>
          <w:p w:rsidR="00D966A0" w:rsidRDefault="00D966A0" w:rsidP="00594417">
            <w:pPr>
              <w:jc w:val="center"/>
              <w:rPr>
                <w:rFonts w:cs="B Nazanin"/>
                <w:sz w:val="28"/>
                <w:szCs w:val="28"/>
                <w:rtl/>
              </w:rPr>
            </w:pPr>
          </w:p>
        </w:tc>
      </w:tr>
      <w:tr w:rsidR="00D966A0" w:rsidTr="00594417">
        <w:tc>
          <w:tcPr>
            <w:tcW w:w="773" w:type="dxa"/>
          </w:tcPr>
          <w:p w:rsidR="00D966A0" w:rsidRDefault="00D966A0" w:rsidP="00594417">
            <w:pPr>
              <w:jc w:val="center"/>
              <w:rPr>
                <w:rFonts w:cs="B Nazanin"/>
                <w:sz w:val="28"/>
                <w:szCs w:val="28"/>
                <w:rtl/>
              </w:rPr>
            </w:pPr>
            <w:r>
              <w:rPr>
                <w:rFonts w:cs="B Nazanin" w:hint="cs"/>
                <w:sz w:val="28"/>
                <w:szCs w:val="28"/>
                <w:rtl/>
              </w:rPr>
              <w:t>4</w:t>
            </w:r>
          </w:p>
        </w:tc>
        <w:tc>
          <w:tcPr>
            <w:tcW w:w="1131" w:type="dxa"/>
          </w:tcPr>
          <w:p w:rsidR="00D966A0" w:rsidRDefault="00D966A0" w:rsidP="00D966A0">
            <w:pPr>
              <w:jc w:val="center"/>
              <w:rPr>
                <w:rFonts w:cs="B Nazanin"/>
                <w:sz w:val="28"/>
                <w:szCs w:val="28"/>
              </w:rPr>
            </w:pPr>
            <w:r>
              <w:rPr>
                <w:rFonts w:cs="B Nazanin"/>
                <w:sz w:val="28"/>
                <w:szCs w:val="28"/>
              </w:rPr>
              <w:t>86 V.</w:t>
            </w:r>
          </w:p>
          <w:p w:rsidR="00D966A0" w:rsidRDefault="00D966A0" w:rsidP="00D966A0">
            <w:pPr>
              <w:jc w:val="center"/>
              <w:rPr>
                <w:rFonts w:cs="B Nazanin"/>
                <w:sz w:val="28"/>
                <w:szCs w:val="28"/>
              </w:rPr>
            </w:pPr>
            <w:r>
              <w:rPr>
                <w:rFonts w:cs="B Nazanin"/>
                <w:sz w:val="28"/>
                <w:szCs w:val="28"/>
              </w:rPr>
              <w:t>87 V.</w:t>
            </w:r>
          </w:p>
          <w:p w:rsidR="00D966A0" w:rsidRDefault="00D966A0" w:rsidP="00D966A0">
            <w:pPr>
              <w:jc w:val="center"/>
              <w:rPr>
                <w:rFonts w:cs="B Nazanin"/>
                <w:sz w:val="28"/>
                <w:szCs w:val="28"/>
              </w:rPr>
            </w:pPr>
            <w:r>
              <w:rPr>
                <w:rFonts w:cs="B Nazanin"/>
                <w:sz w:val="28"/>
                <w:szCs w:val="28"/>
              </w:rPr>
              <w:t>89 V.</w:t>
            </w:r>
          </w:p>
          <w:p w:rsidR="00D966A0" w:rsidRDefault="00D966A0" w:rsidP="00D966A0">
            <w:pPr>
              <w:jc w:val="center"/>
              <w:rPr>
                <w:rFonts w:cs="B Nazanin"/>
                <w:sz w:val="28"/>
                <w:szCs w:val="28"/>
              </w:rPr>
            </w:pPr>
            <w:r>
              <w:rPr>
                <w:rFonts w:cs="B Nazanin"/>
                <w:sz w:val="28"/>
                <w:szCs w:val="28"/>
              </w:rPr>
              <w:t>90 V.</w:t>
            </w:r>
          </w:p>
        </w:tc>
        <w:tc>
          <w:tcPr>
            <w:tcW w:w="1833" w:type="dxa"/>
          </w:tcPr>
          <w:p w:rsidR="00D966A0" w:rsidRDefault="00D966A0" w:rsidP="00594417">
            <w:pPr>
              <w:jc w:val="center"/>
              <w:rPr>
                <w:rFonts w:cs="B Nazanin"/>
                <w:sz w:val="28"/>
                <w:szCs w:val="28"/>
                <w:rtl/>
              </w:rPr>
            </w:pPr>
            <w:r>
              <w:rPr>
                <w:rFonts w:cs="B Nazanin" w:hint="cs"/>
                <w:sz w:val="28"/>
                <w:szCs w:val="28"/>
                <w:rtl/>
              </w:rPr>
              <w:t>شير قطع و وصل</w:t>
            </w:r>
          </w:p>
        </w:tc>
        <w:tc>
          <w:tcPr>
            <w:tcW w:w="1569" w:type="dxa"/>
          </w:tcPr>
          <w:p w:rsidR="00D966A0" w:rsidRDefault="00D966A0" w:rsidP="00594417">
            <w:pPr>
              <w:jc w:val="center"/>
              <w:rPr>
                <w:rFonts w:cs="B Nazanin"/>
                <w:sz w:val="28"/>
                <w:szCs w:val="28"/>
              </w:rPr>
            </w:pPr>
            <w:r>
              <w:rPr>
                <w:rFonts w:cs="B Nazanin"/>
                <w:sz w:val="28"/>
                <w:szCs w:val="28"/>
              </w:rPr>
              <w:t>J 93 W-6.4 P-Dn10</w:t>
            </w:r>
          </w:p>
        </w:tc>
        <w:tc>
          <w:tcPr>
            <w:tcW w:w="2123" w:type="dxa"/>
          </w:tcPr>
          <w:p w:rsidR="00D966A0" w:rsidRDefault="00D966A0" w:rsidP="00594417">
            <w:pPr>
              <w:jc w:val="center"/>
              <w:rPr>
                <w:rFonts w:cs="B Nazanin"/>
                <w:sz w:val="28"/>
                <w:szCs w:val="28"/>
              </w:rPr>
            </w:pPr>
          </w:p>
        </w:tc>
        <w:tc>
          <w:tcPr>
            <w:tcW w:w="913" w:type="dxa"/>
          </w:tcPr>
          <w:p w:rsidR="00D966A0" w:rsidRDefault="00D966A0" w:rsidP="00594417">
            <w:pPr>
              <w:jc w:val="center"/>
              <w:rPr>
                <w:rFonts w:cs="B Nazanin"/>
                <w:sz w:val="28"/>
                <w:szCs w:val="28"/>
                <w:rtl/>
              </w:rPr>
            </w:pPr>
          </w:p>
        </w:tc>
        <w:tc>
          <w:tcPr>
            <w:tcW w:w="900" w:type="dxa"/>
          </w:tcPr>
          <w:p w:rsidR="00D966A0" w:rsidRDefault="00D966A0" w:rsidP="00594417">
            <w:pPr>
              <w:jc w:val="center"/>
              <w:rPr>
                <w:rFonts w:cs="B Nazanin"/>
                <w:sz w:val="28"/>
                <w:szCs w:val="28"/>
                <w:rtl/>
              </w:rPr>
            </w:pPr>
          </w:p>
        </w:tc>
      </w:tr>
    </w:tbl>
    <w:p w:rsidR="0061299C" w:rsidRDefault="0061299C" w:rsidP="002653AD">
      <w:pPr>
        <w:spacing w:line="360" w:lineRule="auto"/>
        <w:jc w:val="both"/>
        <w:rPr>
          <w:rFonts w:cs="B Nazanin"/>
          <w:sz w:val="28"/>
          <w:szCs w:val="28"/>
          <w:rtl/>
        </w:rPr>
      </w:pPr>
    </w:p>
    <w:p w:rsidR="00D966A0" w:rsidRPr="009473AC" w:rsidRDefault="00DC3A56" w:rsidP="00DC3A56">
      <w:pPr>
        <w:spacing w:line="360" w:lineRule="auto"/>
        <w:jc w:val="both"/>
        <w:rPr>
          <w:rFonts w:cs="B Titr"/>
          <w:sz w:val="32"/>
          <w:szCs w:val="32"/>
          <w:rtl/>
        </w:rPr>
      </w:pPr>
      <w:r w:rsidRPr="009473AC">
        <w:rPr>
          <w:rFonts w:cs="B Titr" w:hint="cs"/>
          <w:sz w:val="32"/>
          <w:szCs w:val="32"/>
          <w:rtl/>
        </w:rPr>
        <w:t>2-دستورالعمل نگهداري سيستم كنترل تخليه آب درپوش توربين</w:t>
      </w:r>
    </w:p>
    <w:p w:rsidR="00DC3A56" w:rsidRPr="009473AC" w:rsidRDefault="00DC3A56" w:rsidP="00DC3A56">
      <w:pPr>
        <w:spacing w:line="360" w:lineRule="auto"/>
        <w:jc w:val="both"/>
        <w:rPr>
          <w:rFonts w:cs="B Titr"/>
          <w:sz w:val="28"/>
          <w:szCs w:val="28"/>
          <w:rtl/>
        </w:rPr>
      </w:pPr>
      <w:r w:rsidRPr="009473AC">
        <w:rPr>
          <w:rFonts w:cs="B Titr" w:hint="cs"/>
          <w:sz w:val="28"/>
          <w:szCs w:val="28"/>
          <w:rtl/>
        </w:rPr>
        <w:t>2-1-مقدمه</w:t>
      </w:r>
    </w:p>
    <w:p w:rsidR="00DC3A56" w:rsidRDefault="00DC3A56" w:rsidP="00DC3A56">
      <w:pPr>
        <w:spacing w:line="360" w:lineRule="auto"/>
        <w:jc w:val="both"/>
        <w:rPr>
          <w:rFonts w:cs="B Nazanin"/>
          <w:sz w:val="28"/>
          <w:szCs w:val="28"/>
          <w:rtl/>
        </w:rPr>
      </w:pPr>
      <w:r>
        <w:rPr>
          <w:rFonts w:cs="B Nazanin" w:hint="cs"/>
          <w:sz w:val="28"/>
          <w:szCs w:val="28"/>
          <w:rtl/>
        </w:rPr>
        <w:t xml:space="preserve">جعبه كنترل تخليه آب درپوش توربين بايد تميز و عاري از روغن، گرد و غبار و رطوبت نگهداري شود. بصورت منظم اتصالات اجزاي الكتريكي را بررسي كنيد و هر گونه اجزاي صدمه ديده را فورا تعويض كنيد. عملكرد و تشخيص سيگنال سوئيچ </w:t>
      </w:r>
      <w:r>
        <w:rPr>
          <w:rFonts w:cs="B Nazanin"/>
          <w:sz w:val="28"/>
          <w:szCs w:val="28"/>
        </w:rPr>
        <w:t>3LS</w:t>
      </w:r>
      <w:r>
        <w:rPr>
          <w:rFonts w:cs="B Nazanin" w:hint="cs"/>
          <w:sz w:val="28"/>
          <w:szCs w:val="28"/>
          <w:rtl/>
        </w:rPr>
        <w:t xml:space="preserve"> را بررسي كنيد. اگر تجهيزي بدرستي عمل نكرد بايد تعمير يا تعويض گردد.</w:t>
      </w:r>
    </w:p>
    <w:p w:rsidR="009473AC" w:rsidRDefault="009473AC" w:rsidP="00DC3A56">
      <w:pPr>
        <w:spacing w:line="360" w:lineRule="auto"/>
        <w:jc w:val="both"/>
        <w:rPr>
          <w:rFonts w:cs="B Nazanin"/>
          <w:sz w:val="28"/>
          <w:szCs w:val="28"/>
          <w:rtl/>
        </w:rPr>
      </w:pPr>
    </w:p>
    <w:p w:rsidR="00DC3A56" w:rsidRPr="001760FA" w:rsidRDefault="00F3174F" w:rsidP="00DC3A56">
      <w:pPr>
        <w:spacing w:line="360" w:lineRule="auto"/>
        <w:jc w:val="both"/>
        <w:rPr>
          <w:rFonts w:cs="B Titr"/>
          <w:sz w:val="28"/>
          <w:szCs w:val="28"/>
          <w:rtl/>
        </w:rPr>
      </w:pPr>
      <w:r w:rsidRPr="001760FA">
        <w:rPr>
          <w:rFonts w:cs="B Titr" w:hint="cs"/>
          <w:sz w:val="28"/>
          <w:szCs w:val="28"/>
          <w:rtl/>
        </w:rPr>
        <w:t>2-2-جدول بررسي</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912"/>
        <w:gridCol w:w="2268"/>
        <w:gridCol w:w="992"/>
        <w:gridCol w:w="2977"/>
        <w:gridCol w:w="1276"/>
        <w:gridCol w:w="817"/>
      </w:tblGrid>
      <w:tr w:rsidR="005D56EC" w:rsidRPr="00843350" w:rsidTr="001C0C4A">
        <w:tc>
          <w:tcPr>
            <w:tcW w:w="912" w:type="dxa"/>
            <w:shd w:val="clear" w:color="auto" w:fill="948A54" w:themeFill="background2" w:themeFillShade="80"/>
          </w:tcPr>
          <w:p w:rsidR="005D56EC" w:rsidRPr="00843350" w:rsidRDefault="005D56EC" w:rsidP="001C0C4A">
            <w:pPr>
              <w:spacing w:line="360" w:lineRule="auto"/>
              <w:jc w:val="center"/>
              <w:rPr>
                <w:rFonts w:cs="B Titr"/>
                <w:sz w:val="28"/>
                <w:szCs w:val="28"/>
                <w:rtl/>
              </w:rPr>
            </w:pPr>
            <w:r w:rsidRPr="00843350">
              <w:rPr>
                <w:rFonts w:cs="B Titr" w:hint="cs"/>
                <w:sz w:val="28"/>
                <w:szCs w:val="28"/>
                <w:rtl/>
              </w:rPr>
              <w:lastRenderedPageBreak/>
              <w:t>رديف</w:t>
            </w:r>
          </w:p>
        </w:tc>
        <w:tc>
          <w:tcPr>
            <w:tcW w:w="2268" w:type="dxa"/>
            <w:shd w:val="clear" w:color="auto" w:fill="948A54" w:themeFill="background2" w:themeFillShade="80"/>
          </w:tcPr>
          <w:p w:rsidR="005D56EC" w:rsidRPr="00843350" w:rsidRDefault="005D56EC" w:rsidP="001C0C4A">
            <w:pPr>
              <w:spacing w:line="360" w:lineRule="auto"/>
              <w:jc w:val="center"/>
              <w:rPr>
                <w:rFonts w:cs="B Titr"/>
                <w:sz w:val="28"/>
                <w:szCs w:val="28"/>
                <w:rtl/>
              </w:rPr>
            </w:pPr>
            <w:r w:rsidRPr="00843350">
              <w:rPr>
                <w:rFonts w:cs="B Titr" w:hint="cs"/>
                <w:sz w:val="28"/>
                <w:szCs w:val="28"/>
                <w:rtl/>
              </w:rPr>
              <w:t>شرح</w:t>
            </w:r>
          </w:p>
        </w:tc>
        <w:tc>
          <w:tcPr>
            <w:tcW w:w="992" w:type="dxa"/>
            <w:shd w:val="clear" w:color="auto" w:fill="948A54" w:themeFill="background2" w:themeFillShade="80"/>
          </w:tcPr>
          <w:p w:rsidR="005D56EC" w:rsidRPr="00843350" w:rsidRDefault="005D56EC" w:rsidP="001C0C4A">
            <w:pPr>
              <w:spacing w:line="360" w:lineRule="auto"/>
              <w:jc w:val="center"/>
              <w:rPr>
                <w:rFonts w:cs="B Titr"/>
                <w:sz w:val="28"/>
                <w:szCs w:val="28"/>
                <w:rtl/>
              </w:rPr>
            </w:pPr>
            <w:r w:rsidRPr="00843350">
              <w:rPr>
                <w:rFonts w:cs="B Titr" w:hint="cs"/>
                <w:sz w:val="28"/>
                <w:szCs w:val="28"/>
                <w:rtl/>
              </w:rPr>
              <w:t>كد</w:t>
            </w:r>
          </w:p>
        </w:tc>
        <w:tc>
          <w:tcPr>
            <w:tcW w:w="2977" w:type="dxa"/>
            <w:shd w:val="clear" w:color="auto" w:fill="948A54" w:themeFill="background2" w:themeFillShade="80"/>
          </w:tcPr>
          <w:p w:rsidR="005D56EC" w:rsidRPr="00843350" w:rsidRDefault="005D56EC" w:rsidP="001C0C4A">
            <w:pPr>
              <w:spacing w:line="360" w:lineRule="auto"/>
              <w:jc w:val="center"/>
              <w:rPr>
                <w:rFonts w:cs="B Titr"/>
                <w:sz w:val="28"/>
                <w:szCs w:val="28"/>
                <w:rtl/>
              </w:rPr>
            </w:pPr>
            <w:r w:rsidRPr="00843350">
              <w:rPr>
                <w:rFonts w:cs="B Titr" w:hint="cs"/>
                <w:sz w:val="28"/>
                <w:szCs w:val="28"/>
                <w:rtl/>
              </w:rPr>
              <w:t>مفاد بررسي</w:t>
            </w:r>
          </w:p>
        </w:tc>
        <w:tc>
          <w:tcPr>
            <w:tcW w:w="1276" w:type="dxa"/>
            <w:shd w:val="clear" w:color="auto" w:fill="948A54" w:themeFill="background2" w:themeFillShade="80"/>
          </w:tcPr>
          <w:p w:rsidR="005D56EC" w:rsidRPr="00843350" w:rsidRDefault="005D56EC" w:rsidP="001C0C4A">
            <w:pPr>
              <w:spacing w:line="360" w:lineRule="auto"/>
              <w:jc w:val="center"/>
              <w:rPr>
                <w:rFonts w:cs="B Titr"/>
                <w:sz w:val="28"/>
                <w:szCs w:val="28"/>
                <w:rtl/>
              </w:rPr>
            </w:pPr>
            <w:r w:rsidRPr="00843350">
              <w:rPr>
                <w:rFonts w:cs="B Titr" w:hint="cs"/>
                <w:sz w:val="28"/>
                <w:szCs w:val="28"/>
                <w:rtl/>
              </w:rPr>
              <w:t>بازه زماني</w:t>
            </w:r>
          </w:p>
        </w:tc>
        <w:tc>
          <w:tcPr>
            <w:tcW w:w="817" w:type="dxa"/>
            <w:shd w:val="clear" w:color="auto" w:fill="948A54" w:themeFill="background2" w:themeFillShade="80"/>
          </w:tcPr>
          <w:p w:rsidR="005D56EC" w:rsidRPr="00843350" w:rsidRDefault="005D56EC" w:rsidP="001C0C4A">
            <w:pPr>
              <w:spacing w:line="360" w:lineRule="auto"/>
              <w:jc w:val="center"/>
              <w:rPr>
                <w:rFonts w:cs="B Titr"/>
                <w:sz w:val="28"/>
                <w:szCs w:val="28"/>
                <w:rtl/>
              </w:rPr>
            </w:pPr>
            <w:r w:rsidRPr="00843350">
              <w:rPr>
                <w:rFonts w:cs="B Titr" w:hint="cs"/>
                <w:sz w:val="28"/>
                <w:szCs w:val="28"/>
                <w:rtl/>
              </w:rPr>
              <w:t>نكات</w:t>
            </w:r>
          </w:p>
        </w:tc>
      </w:tr>
      <w:tr w:rsidR="005D56EC" w:rsidTr="001C0C4A">
        <w:tc>
          <w:tcPr>
            <w:tcW w:w="912" w:type="dxa"/>
          </w:tcPr>
          <w:p w:rsidR="005D56EC" w:rsidRDefault="005D56EC" w:rsidP="001C0C4A">
            <w:pPr>
              <w:spacing w:line="360" w:lineRule="auto"/>
              <w:jc w:val="center"/>
              <w:rPr>
                <w:rFonts w:cs="B Nazanin"/>
                <w:sz w:val="28"/>
                <w:szCs w:val="28"/>
                <w:rtl/>
              </w:rPr>
            </w:pPr>
            <w:r>
              <w:rPr>
                <w:rFonts w:cs="B Nazanin" w:hint="cs"/>
                <w:sz w:val="28"/>
                <w:szCs w:val="28"/>
                <w:rtl/>
              </w:rPr>
              <w:t>1</w:t>
            </w:r>
          </w:p>
        </w:tc>
        <w:tc>
          <w:tcPr>
            <w:tcW w:w="2268" w:type="dxa"/>
          </w:tcPr>
          <w:p w:rsidR="005D56EC" w:rsidRDefault="005D56EC" w:rsidP="001C0C4A">
            <w:pPr>
              <w:spacing w:line="360" w:lineRule="auto"/>
              <w:jc w:val="center"/>
              <w:rPr>
                <w:rFonts w:cs="B Nazanin"/>
                <w:sz w:val="28"/>
                <w:szCs w:val="28"/>
                <w:rtl/>
              </w:rPr>
            </w:pPr>
            <w:r>
              <w:rPr>
                <w:rFonts w:cs="B Nazanin" w:hint="cs"/>
                <w:sz w:val="28"/>
                <w:szCs w:val="28"/>
                <w:rtl/>
              </w:rPr>
              <w:t>سوئيچ شاخص سطح</w:t>
            </w:r>
          </w:p>
        </w:tc>
        <w:tc>
          <w:tcPr>
            <w:tcW w:w="992" w:type="dxa"/>
          </w:tcPr>
          <w:p w:rsidR="005D56EC" w:rsidRDefault="005D56EC" w:rsidP="001C0C4A">
            <w:pPr>
              <w:spacing w:line="360" w:lineRule="auto"/>
              <w:jc w:val="center"/>
              <w:rPr>
                <w:rFonts w:cs="B Nazanin"/>
                <w:sz w:val="28"/>
                <w:szCs w:val="28"/>
              </w:rPr>
            </w:pPr>
            <w:r>
              <w:rPr>
                <w:rFonts w:cs="B Nazanin"/>
                <w:sz w:val="28"/>
                <w:szCs w:val="28"/>
              </w:rPr>
              <w:t>3LS</w:t>
            </w:r>
          </w:p>
        </w:tc>
        <w:tc>
          <w:tcPr>
            <w:tcW w:w="2977" w:type="dxa"/>
          </w:tcPr>
          <w:p w:rsidR="005D56EC" w:rsidRDefault="005D56EC" w:rsidP="001C0C4A">
            <w:pPr>
              <w:spacing w:line="360" w:lineRule="auto"/>
              <w:jc w:val="center"/>
              <w:rPr>
                <w:rFonts w:cs="B Nazanin"/>
                <w:sz w:val="28"/>
                <w:szCs w:val="28"/>
                <w:rtl/>
              </w:rPr>
            </w:pPr>
            <w:r>
              <w:rPr>
                <w:rFonts w:cs="B Nazanin" w:hint="cs"/>
                <w:sz w:val="28"/>
                <w:szCs w:val="28"/>
                <w:rtl/>
              </w:rPr>
              <w:t>شاخص و تماس‌هاي خروجي</w:t>
            </w:r>
          </w:p>
        </w:tc>
        <w:tc>
          <w:tcPr>
            <w:tcW w:w="1276" w:type="dxa"/>
          </w:tcPr>
          <w:p w:rsidR="005D56EC" w:rsidRDefault="005D56EC" w:rsidP="001C0C4A">
            <w:pPr>
              <w:spacing w:line="360" w:lineRule="auto"/>
              <w:jc w:val="center"/>
              <w:rPr>
                <w:rFonts w:cs="B Nazanin"/>
                <w:sz w:val="28"/>
                <w:szCs w:val="28"/>
                <w:rtl/>
              </w:rPr>
            </w:pPr>
            <w:r>
              <w:rPr>
                <w:rFonts w:cs="B Nazanin" w:hint="cs"/>
                <w:sz w:val="28"/>
                <w:szCs w:val="28"/>
                <w:rtl/>
              </w:rPr>
              <w:t>يك سال</w:t>
            </w:r>
          </w:p>
        </w:tc>
        <w:tc>
          <w:tcPr>
            <w:tcW w:w="817" w:type="dxa"/>
          </w:tcPr>
          <w:p w:rsidR="005D56EC" w:rsidRDefault="005D56EC" w:rsidP="001C0C4A">
            <w:pPr>
              <w:spacing w:line="360" w:lineRule="auto"/>
              <w:jc w:val="center"/>
              <w:rPr>
                <w:rFonts w:cs="B Nazanin"/>
                <w:sz w:val="28"/>
                <w:szCs w:val="28"/>
                <w:rtl/>
              </w:rPr>
            </w:pPr>
          </w:p>
        </w:tc>
      </w:tr>
      <w:tr w:rsidR="005D56EC" w:rsidTr="001C0C4A">
        <w:tc>
          <w:tcPr>
            <w:tcW w:w="912" w:type="dxa"/>
          </w:tcPr>
          <w:p w:rsidR="005D56EC" w:rsidRDefault="005D56EC" w:rsidP="001C0C4A">
            <w:pPr>
              <w:spacing w:line="360" w:lineRule="auto"/>
              <w:jc w:val="center"/>
              <w:rPr>
                <w:rFonts w:cs="B Nazanin"/>
                <w:sz w:val="28"/>
                <w:szCs w:val="28"/>
                <w:rtl/>
              </w:rPr>
            </w:pPr>
            <w:r>
              <w:rPr>
                <w:rFonts w:cs="B Nazanin" w:hint="cs"/>
                <w:sz w:val="28"/>
                <w:szCs w:val="28"/>
                <w:rtl/>
              </w:rPr>
              <w:t>2</w:t>
            </w:r>
          </w:p>
        </w:tc>
        <w:tc>
          <w:tcPr>
            <w:tcW w:w="2268" w:type="dxa"/>
          </w:tcPr>
          <w:p w:rsidR="005D56EC" w:rsidRDefault="005D56EC" w:rsidP="001C0C4A">
            <w:pPr>
              <w:spacing w:line="360" w:lineRule="auto"/>
              <w:jc w:val="center"/>
              <w:rPr>
                <w:rFonts w:cs="B Nazanin"/>
                <w:sz w:val="28"/>
                <w:szCs w:val="28"/>
                <w:rtl/>
              </w:rPr>
            </w:pPr>
            <w:r>
              <w:rPr>
                <w:rFonts w:cs="B Nazanin" w:hint="cs"/>
                <w:sz w:val="28"/>
                <w:szCs w:val="28"/>
                <w:rtl/>
              </w:rPr>
              <w:t>جعبه كنترل تخليه آب درپوش توربين</w:t>
            </w:r>
          </w:p>
        </w:tc>
        <w:tc>
          <w:tcPr>
            <w:tcW w:w="992" w:type="dxa"/>
          </w:tcPr>
          <w:p w:rsidR="005D56EC" w:rsidRDefault="005D56EC" w:rsidP="001C0C4A">
            <w:pPr>
              <w:spacing w:line="360" w:lineRule="auto"/>
              <w:jc w:val="center"/>
              <w:rPr>
                <w:rFonts w:cs="B Nazanin"/>
                <w:sz w:val="28"/>
                <w:szCs w:val="28"/>
              </w:rPr>
            </w:pPr>
            <w:r>
              <w:rPr>
                <w:rFonts w:cs="B Nazanin"/>
                <w:sz w:val="28"/>
                <w:szCs w:val="28"/>
              </w:rPr>
              <w:t>HDB</w:t>
            </w:r>
          </w:p>
        </w:tc>
        <w:tc>
          <w:tcPr>
            <w:tcW w:w="2977" w:type="dxa"/>
          </w:tcPr>
          <w:p w:rsidR="005D56EC" w:rsidRDefault="005D56EC" w:rsidP="005D56EC">
            <w:pPr>
              <w:spacing w:line="360" w:lineRule="auto"/>
              <w:jc w:val="center"/>
              <w:rPr>
                <w:rFonts w:cs="B Nazanin"/>
                <w:sz w:val="28"/>
                <w:szCs w:val="28"/>
                <w:rtl/>
              </w:rPr>
            </w:pPr>
            <w:r>
              <w:rPr>
                <w:rFonts w:cs="B Nazanin" w:hint="cs"/>
                <w:sz w:val="28"/>
                <w:szCs w:val="28"/>
                <w:rtl/>
              </w:rPr>
              <w:t>كليه سيم ها و اجزاي الكتريكي</w:t>
            </w:r>
          </w:p>
        </w:tc>
        <w:tc>
          <w:tcPr>
            <w:tcW w:w="1276" w:type="dxa"/>
          </w:tcPr>
          <w:p w:rsidR="005D56EC" w:rsidRDefault="005D56EC" w:rsidP="001C0C4A">
            <w:pPr>
              <w:spacing w:line="360" w:lineRule="auto"/>
              <w:jc w:val="center"/>
              <w:rPr>
                <w:rFonts w:cs="B Nazanin"/>
                <w:sz w:val="28"/>
                <w:szCs w:val="28"/>
                <w:rtl/>
              </w:rPr>
            </w:pPr>
            <w:r>
              <w:rPr>
                <w:rFonts w:cs="B Nazanin" w:hint="cs"/>
                <w:sz w:val="28"/>
                <w:szCs w:val="28"/>
                <w:rtl/>
              </w:rPr>
              <w:t>يك سال</w:t>
            </w:r>
          </w:p>
        </w:tc>
        <w:tc>
          <w:tcPr>
            <w:tcW w:w="817" w:type="dxa"/>
          </w:tcPr>
          <w:p w:rsidR="005D56EC" w:rsidRDefault="005D56EC" w:rsidP="001C0C4A">
            <w:pPr>
              <w:spacing w:line="360" w:lineRule="auto"/>
              <w:jc w:val="center"/>
              <w:rPr>
                <w:rFonts w:cs="B Nazanin"/>
                <w:sz w:val="28"/>
                <w:szCs w:val="28"/>
                <w:rtl/>
              </w:rPr>
            </w:pPr>
          </w:p>
        </w:tc>
      </w:tr>
    </w:tbl>
    <w:p w:rsidR="00F3174F" w:rsidRDefault="00F3174F" w:rsidP="00DC3A56">
      <w:pPr>
        <w:spacing w:line="360" w:lineRule="auto"/>
        <w:jc w:val="both"/>
        <w:rPr>
          <w:rFonts w:cs="B Nazanin"/>
          <w:sz w:val="28"/>
          <w:szCs w:val="28"/>
          <w:rtl/>
        </w:rPr>
      </w:pPr>
    </w:p>
    <w:p w:rsidR="005D56EC" w:rsidRPr="001760FA" w:rsidRDefault="005D56EC" w:rsidP="00DC3A56">
      <w:pPr>
        <w:spacing w:line="360" w:lineRule="auto"/>
        <w:jc w:val="both"/>
        <w:rPr>
          <w:rFonts w:cs="B Titr"/>
          <w:sz w:val="32"/>
          <w:szCs w:val="32"/>
          <w:rtl/>
        </w:rPr>
      </w:pPr>
      <w:r w:rsidRPr="001760FA">
        <w:rPr>
          <w:rFonts w:cs="B Titr" w:hint="cs"/>
          <w:sz w:val="32"/>
          <w:szCs w:val="32"/>
          <w:rtl/>
        </w:rPr>
        <w:t>3-دستورالعمل نگهداري سيستم مانيتورينگ و حفاظت توربين</w:t>
      </w:r>
    </w:p>
    <w:p w:rsidR="005D56EC" w:rsidRPr="001760FA" w:rsidRDefault="005A006F" w:rsidP="00DC3A56">
      <w:pPr>
        <w:spacing w:line="360" w:lineRule="auto"/>
        <w:jc w:val="both"/>
        <w:rPr>
          <w:rFonts w:cs="B Titr"/>
          <w:sz w:val="28"/>
          <w:szCs w:val="28"/>
          <w:rtl/>
        </w:rPr>
      </w:pPr>
      <w:r w:rsidRPr="001760FA">
        <w:rPr>
          <w:rFonts w:cs="B Titr" w:hint="cs"/>
          <w:sz w:val="28"/>
          <w:szCs w:val="28"/>
          <w:rtl/>
        </w:rPr>
        <w:t>3-1-مقدمه</w:t>
      </w:r>
    </w:p>
    <w:p w:rsidR="005A006F" w:rsidRDefault="005A006F" w:rsidP="00240BC2">
      <w:pPr>
        <w:spacing w:line="360" w:lineRule="auto"/>
        <w:jc w:val="both"/>
        <w:rPr>
          <w:rFonts w:eastAsiaTheme="minorEastAsia" w:cs="B Nazanin"/>
          <w:sz w:val="28"/>
          <w:szCs w:val="28"/>
          <w:rtl/>
        </w:rPr>
      </w:pPr>
      <w:r>
        <w:rPr>
          <w:rFonts w:cs="B Nazanin" w:hint="cs"/>
          <w:sz w:val="28"/>
          <w:szCs w:val="28"/>
          <w:rtl/>
        </w:rPr>
        <w:t xml:space="preserve">داخل جعبه شاخص توربين بايد تميز و عاري از روغن، گرد و غبار و رطوبت نگهداري مي شود. بصورت منظم سيم كشي هاي اجزاي الكتريكي را بررسي كنيد تا مشكلي نداشته باشند </w:t>
      </w:r>
      <w:r w:rsidR="009F2D2A">
        <w:rPr>
          <w:rFonts w:cs="B Nazanin" w:hint="cs"/>
          <w:sz w:val="28"/>
          <w:szCs w:val="28"/>
          <w:rtl/>
        </w:rPr>
        <w:t xml:space="preserve">و هر گونه اجزاي صدمه ديده را فورا تعويض كنيد. </w:t>
      </w:r>
      <w:r w:rsidR="00857DCA">
        <w:rPr>
          <w:rFonts w:cs="B Nazanin" w:hint="cs"/>
          <w:sz w:val="28"/>
          <w:szCs w:val="28"/>
          <w:rtl/>
        </w:rPr>
        <w:t>تشخيص و خروجي سوئيچ فشار</w:t>
      </w:r>
      <w:r w:rsidR="00857DCA">
        <w:rPr>
          <w:rFonts w:cs="B Nazanin"/>
          <w:sz w:val="28"/>
          <w:szCs w:val="28"/>
        </w:rPr>
        <w:t xml:space="preserve">3PIS </w:t>
      </w:r>
      <w:r w:rsidR="00857DCA">
        <w:rPr>
          <w:rFonts w:cs="B Nazanin" w:hint="cs"/>
          <w:sz w:val="28"/>
          <w:szCs w:val="28"/>
          <w:rtl/>
        </w:rPr>
        <w:t xml:space="preserve"> </w:t>
      </w:r>
      <w:r w:rsidR="00857DCA">
        <w:rPr>
          <w:rFonts w:cs="B Nazanin"/>
          <w:sz w:val="28"/>
          <w:szCs w:val="28"/>
        </w:rPr>
        <w:t xml:space="preserve"> 1PIS </w:t>
      </w:r>
      <m:oMath>
        <m:r>
          <w:rPr>
            <w:rFonts w:ascii="Cambria Math" w:hAnsi="Cambria Math" w:cs="B Nazanin"/>
            <w:sz w:val="28"/>
            <w:szCs w:val="28"/>
            <w:rtl/>
          </w:rPr>
          <m:t>~</m:t>
        </m:r>
      </m:oMath>
      <w:r w:rsidR="00857DCA">
        <w:rPr>
          <w:rFonts w:eastAsiaTheme="minorEastAsia" w:cs="B Nazanin" w:hint="cs"/>
          <w:sz w:val="28"/>
          <w:szCs w:val="28"/>
          <w:rtl/>
        </w:rPr>
        <w:t xml:space="preserve">؛ سوئيچ </w:t>
      </w:r>
      <w:r w:rsidR="003E368B">
        <w:rPr>
          <w:rFonts w:eastAsiaTheme="minorEastAsia" w:cs="B Nazanin" w:hint="cs"/>
          <w:sz w:val="28"/>
          <w:szCs w:val="28"/>
          <w:rtl/>
        </w:rPr>
        <w:t xml:space="preserve">سيگنال سطح </w:t>
      </w:r>
      <w:r w:rsidR="003E368B">
        <w:rPr>
          <w:rFonts w:eastAsiaTheme="minorEastAsia" w:cs="B Nazanin"/>
          <w:sz w:val="28"/>
          <w:szCs w:val="28"/>
        </w:rPr>
        <w:t>1LS</w:t>
      </w:r>
      <w:r w:rsidR="003E368B">
        <w:rPr>
          <w:rFonts w:eastAsiaTheme="minorEastAsia" w:cs="B Nazanin" w:hint="cs"/>
          <w:sz w:val="28"/>
          <w:szCs w:val="28"/>
          <w:rtl/>
        </w:rPr>
        <w:t xml:space="preserve"> و </w:t>
      </w:r>
      <w:r w:rsidR="003E368B">
        <w:rPr>
          <w:rFonts w:eastAsiaTheme="minorEastAsia" w:cs="B Nazanin"/>
          <w:sz w:val="28"/>
          <w:szCs w:val="28"/>
        </w:rPr>
        <w:t>2LS</w:t>
      </w:r>
      <w:r w:rsidR="003E368B">
        <w:rPr>
          <w:rFonts w:eastAsiaTheme="minorEastAsia" w:cs="B Nazanin" w:hint="cs"/>
          <w:sz w:val="28"/>
          <w:szCs w:val="28"/>
          <w:rtl/>
        </w:rPr>
        <w:t xml:space="preserve"> ، سوئيچ شاخص جريان </w:t>
      </w:r>
      <w:r w:rsidR="00C918B1">
        <w:rPr>
          <w:rFonts w:eastAsiaTheme="minorEastAsia" w:cs="B Nazanin"/>
          <w:sz w:val="28"/>
          <w:szCs w:val="28"/>
        </w:rPr>
        <w:t>1FIS</w:t>
      </w:r>
      <w:r w:rsidR="00C918B1">
        <w:rPr>
          <w:rFonts w:eastAsiaTheme="minorEastAsia" w:cs="B Nazanin" w:hint="cs"/>
          <w:sz w:val="28"/>
          <w:szCs w:val="28"/>
          <w:rtl/>
        </w:rPr>
        <w:t xml:space="preserve"> و </w:t>
      </w:r>
      <w:r w:rsidR="00C918B1">
        <w:rPr>
          <w:rFonts w:eastAsiaTheme="minorEastAsia" w:cs="B Nazanin"/>
          <w:sz w:val="28"/>
          <w:szCs w:val="28"/>
        </w:rPr>
        <w:t>2FIS</w:t>
      </w:r>
      <w:r w:rsidR="00C918B1">
        <w:rPr>
          <w:rFonts w:eastAsiaTheme="minorEastAsia" w:cs="B Nazanin" w:hint="cs"/>
          <w:sz w:val="28"/>
          <w:szCs w:val="28"/>
          <w:rtl/>
        </w:rPr>
        <w:t xml:space="preserve"> ؛ سوئيچ شاخص دما </w:t>
      </w:r>
      <w:r w:rsidR="00C918B1">
        <w:rPr>
          <w:rFonts w:eastAsiaTheme="minorEastAsia" w:cs="B Nazanin"/>
          <w:sz w:val="28"/>
          <w:szCs w:val="28"/>
        </w:rPr>
        <w:t xml:space="preserve">1TIS </w:t>
      </w:r>
      <m:oMath>
        <m:r>
          <w:rPr>
            <w:rFonts w:ascii="Cambria Math" w:hAnsi="Cambria Math" w:cs="B Nazanin"/>
            <w:sz w:val="28"/>
            <w:szCs w:val="28"/>
            <w:rtl/>
          </w:rPr>
          <m:t>~</m:t>
        </m:r>
      </m:oMath>
      <w:r w:rsidR="00240BC2">
        <w:rPr>
          <w:rFonts w:eastAsiaTheme="minorEastAsia" w:cs="B Nazanin"/>
          <w:sz w:val="28"/>
          <w:szCs w:val="28"/>
        </w:rPr>
        <w:t>3T</w:t>
      </w:r>
      <w:r w:rsidR="00C918B1">
        <w:rPr>
          <w:rFonts w:eastAsiaTheme="minorEastAsia" w:cs="B Nazanin"/>
          <w:sz w:val="28"/>
          <w:szCs w:val="28"/>
        </w:rPr>
        <w:t xml:space="preserve">IS </w:t>
      </w:r>
      <w:r w:rsidR="00C918B1">
        <w:rPr>
          <w:rFonts w:eastAsiaTheme="minorEastAsia" w:cs="B Nazanin" w:hint="cs"/>
          <w:sz w:val="28"/>
          <w:szCs w:val="28"/>
          <w:rtl/>
        </w:rPr>
        <w:t xml:space="preserve"> </w:t>
      </w:r>
      <w:r w:rsidR="00240BC2">
        <w:rPr>
          <w:rFonts w:eastAsiaTheme="minorEastAsia" w:cs="B Nazanin" w:hint="cs"/>
          <w:sz w:val="28"/>
          <w:szCs w:val="28"/>
          <w:rtl/>
        </w:rPr>
        <w:t xml:space="preserve">و شاخص و ترانسميتر آلودگي روغن / آب </w:t>
      </w:r>
      <w:r w:rsidR="00FA55EB">
        <w:rPr>
          <w:rFonts w:eastAsiaTheme="minorEastAsia" w:cs="B Nazanin"/>
          <w:sz w:val="28"/>
          <w:szCs w:val="28"/>
        </w:rPr>
        <w:t>1OWI/1OWD</w:t>
      </w:r>
      <w:r w:rsidR="00FA55EB">
        <w:rPr>
          <w:rFonts w:eastAsiaTheme="minorEastAsia" w:cs="B Nazanin" w:hint="cs"/>
          <w:sz w:val="28"/>
          <w:szCs w:val="28"/>
          <w:rtl/>
        </w:rPr>
        <w:t xml:space="preserve"> را بررسي كنيد. اگر تجهيزي بدرستي عمل نكند بايد آنرا تعمير يا تعويض نمود.</w:t>
      </w:r>
    </w:p>
    <w:p w:rsidR="00472373" w:rsidRDefault="00472373" w:rsidP="00240BC2">
      <w:pPr>
        <w:spacing w:line="360" w:lineRule="auto"/>
        <w:jc w:val="both"/>
        <w:rPr>
          <w:rFonts w:eastAsiaTheme="minorEastAsia" w:cs="B Nazanin"/>
          <w:sz w:val="28"/>
          <w:szCs w:val="28"/>
          <w:rtl/>
        </w:rPr>
      </w:pPr>
    </w:p>
    <w:p w:rsidR="00472373" w:rsidRDefault="00472373" w:rsidP="00240BC2">
      <w:pPr>
        <w:spacing w:line="360" w:lineRule="auto"/>
        <w:jc w:val="both"/>
        <w:rPr>
          <w:rFonts w:eastAsiaTheme="minorEastAsia" w:cs="B Nazanin"/>
          <w:sz w:val="28"/>
          <w:szCs w:val="28"/>
          <w:rtl/>
        </w:rPr>
      </w:pPr>
    </w:p>
    <w:p w:rsidR="00472373" w:rsidRDefault="00472373" w:rsidP="00240BC2">
      <w:pPr>
        <w:spacing w:line="360" w:lineRule="auto"/>
        <w:jc w:val="both"/>
        <w:rPr>
          <w:rFonts w:eastAsiaTheme="minorEastAsia" w:cs="B Nazanin"/>
          <w:sz w:val="28"/>
          <w:szCs w:val="28"/>
          <w:rtl/>
        </w:rPr>
      </w:pPr>
    </w:p>
    <w:p w:rsidR="00472373" w:rsidRDefault="00472373" w:rsidP="00240BC2">
      <w:pPr>
        <w:spacing w:line="360" w:lineRule="auto"/>
        <w:jc w:val="both"/>
        <w:rPr>
          <w:rFonts w:eastAsiaTheme="minorEastAsia" w:cs="B Nazanin"/>
          <w:sz w:val="28"/>
          <w:szCs w:val="28"/>
          <w:rtl/>
        </w:rPr>
      </w:pPr>
    </w:p>
    <w:p w:rsidR="00FA55EB" w:rsidRPr="001760FA" w:rsidRDefault="00424989" w:rsidP="00240BC2">
      <w:pPr>
        <w:spacing w:line="360" w:lineRule="auto"/>
        <w:jc w:val="both"/>
        <w:rPr>
          <w:rFonts w:eastAsiaTheme="minorEastAsia" w:cs="B Titr"/>
          <w:sz w:val="28"/>
          <w:szCs w:val="28"/>
          <w:rtl/>
        </w:rPr>
      </w:pPr>
      <w:r w:rsidRPr="001760FA">
        <w:rPr>
          <w:rFonts w:eastAsiaTheme="minorEastAsia" w:cs="B Titr" w:hint="cs"/>
          <w:sz w:val="28"/>
          <w:szCs w:val="28"/>
          <w:rtl/>
        </w:rPr>
        <w:t>3-2-جدول بررسي</w:t>
      </w:r>
    </w:p>
    <w:tbl>
      <w:tblPr>
        <w:tblStyle w:val="TableGrid"/>
        <w:bidiVisual/>
        <w:tblW w:w="9418" w:type="dxa"/>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898"/>
        <w:gridCol w:w="2130"/>
        <w:gridCol w:w="1387"/>
        <w:gridCol w:w="2791"/>
        <w:gridCol w:w="1362"/>
        <w:gridCol w:w="850"/>
      </w:tblGrid>
      <w:tr w:rsidR="00270148" w:rsidRPr="00843350" w:rsidTr="009F00AE">
        <w:tc>
          <w:tcPr>
            <w:tcW w:w="899" w:type="dxa"/>
            <w:shd w:val="clear" w:color="auto" w:fill="948A54" w:themeFill="background2" w:themeFillShade="80"/>
          </w:tcPr>
          <w:p w:rsidR="004C58C3" w:rsidRPr="00843350" w:rsidRDefault="004C58C3" w:rsidP="001C0C4A">
            <w:pPr>
              <w:spacing w:line="360" w:lineRule="auto"/>
              <w:jc w:val="center"/>
              <w:rPr>
                <w:rFonts w:cs="B Titr"/>
                <w:sz w:val="28"/>
                <w:szCs w:val="28"/>
                <w:rtl/>
              </w:rPr>
            </w:pPr>
            <w:r w:rsidRPr="00843350">
              <w:rPr>
                <w:rFonts w:cs="B Titr" w:hint="cs"/>
                <w:sz w:val="28"/>
                <w:szCs w:val="28"/>
                <w:rtl/>
              </w:rPr>
              <w:lastRenderedPageBreak/>
              <w:t>رديف</w:t>
            </w:r>
          </w:p>
        </w:tc>
        <w:tc>
          <w:tcPr>
            <w:tcW w:w="2136" w:type="dxa"/>
            <w:shd w:val="clear" w:color="auto" w:fill="948A54" w:themeFill="background2" w:themeFillShade="80"/>
          </w:tcPr>
          <w:p w:rsidR="004C58C3" w:rsidRPr="00843350" w:rsidRDefault="004C58C3" w:rsidP="001C0C4A">
            <w:pPr>
              <w:spacing w:line="360" w:lineRule="auto"/>
              <w:jc w:val="center"/>
              <w:rPr>
                <w:rFonts w:cs="B Titr"/>
                <w:sz w:val="28"/>
                <w:szCs w:val="28"/>
                <w:rtl/>
              </w:rPr>
            </w:pPr>
            <w:r w:rsidRPr="00843350">
              <w:rPr>
                <w:rFonts w:cs="B Titr" w:hint="cs"/>
                <w:sz w:val="28"/>
                <w:szCs w:val="28"/>
                <w:rtl/>
              </w:rPr>
              <w:t>شرح</w:t>
            </w:r>
          </w:p>
        </w:tc>
        <w:tc>
          <w:tcPr>
            <w:tcW w:w="1366" w:type="dxa"/>
            <w:shd w:val="clear" w:color="auto" w:fill="948A54" w:themeFill="background2" w:themeFillShade="80"/>
          </w:tcPr>
          <w:p w:rsidR="004C58C3" w:rsidRPr="00843350" w:rsidRDefault="004C58C3" w:rsidP="001C0C4A">
            <w:pPr>
              <w:spacing w:line="360" w:lineRule="auto"/>
              <w:jc w:val="center"/>
              <w:rPr>
                <w:rFonts w:cs="B Titr"/>
                <w:sz w:val="28"/>
                <w:szCs w:val="28"/>
                <w:rtl/>
              </w:rPr>
            </w:pPr>
            <w:r w:rsidRPr="00843350">
              <w:rPr>
                <w:rFonts w:cs="B Titr" w:hint="cs"/>
                <w:sz w:val="28"/>
                <w:szCs w:val="28"/>
                <w:rtl/>
              </w:rPr>
              <w:t>كد</w:t>
            </w:r>
          </w:p>
        </w:tc>
        <w:tc>
          <w:tcPr>
            <w:tcW w:w="2801" w:type="dxa"/>
            <w:shd w:val="clear" w:color="auto" w:fill="948A54" w:themeFill="background2" w:themeFillShade="80"/>
          </w:tcPr>
          <w:p w:rsidR="004C58C3" w:rsidRPr="00843350" w:rsidRDefault="004C58C3" w:rsidP="001C0C4A">
            <w:pPr>
              <w:spacing w:line="360" w:lineRule="auto"/>
              <w:jc w:val="center"/>
              <w:rPr>
                <w:rFonts w:cs="B Titr"/>
                <w:sz w:val="28"/>
                <w:szCs w:val="28"/>
                <w:rtl/>
              </w:rPr>
            </w:pPr>
            <w:r w:rsidRPr="00843350">
              <w:rPr>
                <w:rFonts w:cs="B Titr" w:hint="cs"/>
                <w:sz w:val="28"/>
                <w:szCs w:val="28"/>
                <w:rtl/>
              </w:rPr>
              <w:t>مفاد بررسي</w:t>
            </w:r>
          </w:p>
        </w:tc>
        <w:tc>
          <w:tcPr>
            <w:tcW w:w="1365" w:type="dxa"/>
            <w:shd w:val="clear" w:color="auto" w:fill="948A54" w:themeFill="background2" w:themeFillShade="80"/>
          </w:tcPr>
          <w:p w:rsidR="004C58C3" w:rsidRPr="00843350" w:rsidRDefault="004C58C3" w:rsidP="001C0C4A">
            <w:pPr>
              <w:spacing w:line="360" w:lineRule="auto"/>
              <w:jc w:val="center"/>
              <w:rPr>
                <w:rFonts w:cs="B Titr"/>
                <w:sz w:val="28"/>
                <w:szCs w:val="28"/>
                <w:rtl/>
              </w:rPr>
            </w:pPr>
            <w:r w:rsidRPr="00843350">
              <w:rPr>
                <w:rFonts w:cs="B Titr" w:hint="cs"/>
                <w:sz w:val="28"/>
                <w:szCs w:val="28"/>
                <w:rtl/>
              </w:rPr>
              <w:t>بازه زماني</w:t>
            </w:r>
          </w:p>
        </w:tc>
        <w:tc>
          <w:tcPr>
            <w:tcW w:w="851" w:type="dxa"/>
            <w:shd w:val="clear" w:color="auto" w:fill="948A54" w:themeFill="background2" w:themeFillShade="80"/>
          </w:tcPr>
          <w:p w:rsidR="004C58C3" w:rsidRPr="00843350" w:rsidRDefault="004C58C3" w:rsidP="001C0C4A">
            <w:pPr>
              <w:spacing w:line="360" w:lineRule="auto"/>
              <w:jc w:val="center"/>
              <w:rPr>
                <w:rFonts w:cs="B Titr"/>
                <w:sz w:val="28"/>
                <w:szCs w:val="28"/>
                <w:rtl/>
              </w:rPr>
            </w:pPr>
            <w:r w:rsidRPr="00843350">
              <w:rPr>
                <w:rFonts w:cs="B Titr" w:hint="cs"/>
                <w:sz w:val="28"/>
                <w:szCs w:val="28"/>
                <w:rtl/>
              </w:rPr>
              <w:t>نكات</w:t>
            </w:r>
          </w:p>
        </w:tc>
      </w:tr>
      <w:tr w:rsidR="009F00AE" w:rsidTr="009F00AE">
        <w:tc>
          <w:tcPr>
            <w:tcW w:w="899" w:type="dxa"/>
          </w:tcPr>
          <w:p w:rsidR="004C58C3" w:rsidRDefault="004C58C3" w:rsidP="001C0C4A">
            <w:pPr>
              <w:spacing w:line="360" w:lineRule="auto"/>
              <w:jc w:val="center"/>
              <w:rPr>
                <w:rFonts w:cs="B Nazanin"/>
                <w:sz w:val="28"/>
                <w:szCs w:val="28"/>
                <w:rtl/>
              </w:rPr>
            </w:pPr>
            <w:r>
              <w:rPr>
                <w:rFonts w:cs="B Nazanin" w:hint="cs"/>
                <w:sz w:val="28"/>
                <w:szCs w:val="28"/>
                <w:rtl/>
              </w:rPr>
              <w:t>1</w:t>
            </w:r>
          </w:p>
        </w:tc>
        <w:tc>
          <w:tcPr>
            <w:tcW w:w="2136" w:type="dxa"/>
          </w:tcPr>
          <w:p w:rsidR="004C58C3" w:rsidRDefault="004C58C3" w:rsidP="001C0C4A">
            <w:pPr>
              <w:spacing w:line="360" w:lineRule="auto"/>
              <w:jc w:val="center"/>
              <w:rPr>
                <w:rFonts w:cs="B Nazanin"/>
                <w:sz w:val="28"/>
                <w:szCs w:val="28"/>
                <w:rtl/>
              </w:rPr>
            </w:pPr>
            <w:r>
              <w:rPr>
                <w:rFonts w:cs="B Nazanin" w:hint="cs"/>
                <w:sz w:val="28"/>
                <w:szCs w:val="28"/>
                <w:rtl/>
              </w:rPr>
              <w:t>سوئيچ شاخص فشار</w:t>
            </w:r>
          </w:p>
        </w:tc>
        <w:tc>
          <w:tcPr>
            <w:tcW w:w="1366" w:type="dxa"/>
          </w:tcPr>
          <w:p w:rsidR="004C58C3" w:rsidRDefault="004C58C3" w:rsidP="004C58C3">
            <w:pPr>
              <w:spacing w:line="360" w:lineRule="auto"/>
              <w:jc w:val="center"/>
              <w:rPr>
                <w:rFonts w:cs="B Nazanin"/>
                <w:sz w:val="28"/>
                <w:szCs w:val="28"/>
              </w:rPr>
            </w:pPr>
            <w:r>
              <w:rPr>
                <w:rFonts w:cs="B Nazanin"/>
                <w:sz w:val="28"/>
                <w:szCs w:val="28"/>
              </w:rPr>
              <w:t>1PIS</w:t>
            </w:r>
            <m:oMath>
              <m:r>
                <w:rPr>
                  <w:rFonts w:ascii="Cambria Math" w:hAnsi="Cambria Math" w:cs="B Nazanin"/>
                  <w:sz w:val="28"/>
                  <w:szCs w:val="28"/>
                  <w:rtl/>
                </w:rPr>
                <m:t>~</m:t>
              </m:r>
            </m:oMath>
            <w:r>
              <w:rPr>
                <w:rFonts w:eastAsiaTheme="minorEastAsia" w:cs="B Nazanin"/>
                <w:sz w:val="28"/>
                <w:szCs w:val="28"/>
              </w:rPr>
              <w:t>3PIS</w:t>
            </w:r>
          </w:p>
        </w:tc>
        <w:tc>
          <w:tcPr>
            <w:tcW w:w="2801" w:type="dxa"/>
          </w:tcPr>
          <w:p w:rsidR="004C58C3" w:rsidRDefault="004C58C3" w:rsidP="001C0C4A">
            <w:pPr>
              <w:spacing w:line="360" w:lineRule="auto"/>
              <w:jc w:val="center"/>
              <w:rPr>
                <w:rFonts w:cs="B Nazanin"/>
                <w:sz w:val="28"/>
                <w:szCs w:val="28"/>
                <w:rtl/>
              </w:rPr>
            </w:pPr>
            <w:r>
              <w:rPr>
                <w:rFonts w:cs="B Nazanin" w:hint="cs"/>
                <w:sz w:val="28"/>
                <w:szCs w:val="28"/>
                <w:rtl/>
              </w:rPr>
              <w:t>عملكرد و تماس هاي خروجي</w:t>
            </w:r>
          </w:p>
        </w:tc>
        <w:tc>
          <w:tcPr>
            <w:tcW w:w="1365" w:type="dxa"/>
          </w:tcPr>
          <w:p w:rsidR="004C58C3" w:rsidRDefault="004C58C3" w:rsidP="001C0C4A">
            <w:pPr>
              <w:spacing w:line="360" w:lineRule="auto"/>
              <w:jc w:val="center"/>
              <w:rPr>
                <w:rFonts w:cs="B Nazanin"/>
                <w:sz w:val="28"/>
                <w:szCs w:val="28"/>
                <w:rtl/>
              </w:rPr>
            </w:pPr>
            <w:r>
              <w:rPr>
                <w:rFonts w:cs="B Nazanin" w:hint="cs"/>
                <w:sz w:val="28"/>
                <w:szCs w:val="28"/>
                <w:rtl/>
              </w:rPr>
              <w:t>يك سال</w:t>
            </w:r>
          </w:p>
        </w:tc>
        <w:tc>
          <w:tcPr>
            <w:tcW w:w="851" w:type="dxa"/>
          </w:tcPr>
          <w:p w:rsidR="004C58C3" w:rsidRDefault="004C58C3" w:rsidP="001C0C4A">
            <w:pPr>
              <w:spacing w:line="360" w:lineRule="auto"/>
              <w:jc w:val="center"/>
              <w:rPr>
                <w:rFonts w:cs="B Nazanin"/>
                <w:sz w:val="28"/>
                <w:szCs w:val="28"/>
                <w:rtl/>
              </w:rPr>
            </w:pPr>
          </w:p>
        </w:tc>
      </w:tr>
      <w:tr w:rsidR="004C58C3" w:rsidTr="009F00AE">
        <w:tc>
          <w:tcPr>
            <w:tcW w:w="899" w:type="dxa"/>
          </w:tcPr>
          <w:p w:rsidR="004C58C3" w:rsidRDefault="004C58C3" w:rsidP="001C0C4A">
            <w:pPr>
              <w:spacing w:line="360" w:lineRule="auto"/>
              <w:jc w:val="center"/>
              <w:rPr>
                <w:rFonts w:cs="B Nazanin"/>
                <w:sz w:val="28"/>
                <w:szCs w:val="28"/>
                <w:rtl/>
              </w:rPr>
            </w:pPr>
            <w:r>
              <w:rPr>
                <w:rFonts w:cs="B Nazanin" w:hint="cs"/>
                <w:sz w:val="28"/>
                <w:szCs w:val="28"/>
                <w:rtl/>
              </w:rPr>
              <w:t>2</w:t>
            </w:r>
          </w:p>
        </w:tc>
        <w:tc>
          <w:tcPr>
            <w:tcW w:w="2136" w:type="dxa"/>
          </w:tcPr>
          <w:p w:rsidR="004C58C3" w:rsidRDefault="00270148" w:rsidP="001C0C4A">
            <w:pPr>
              <w:spacing w:line="360" w:lineRule="auto"/>
              <w:jc w:val="center"/>
              <w:rPr>
                <w:rFonts w:cs="B Nazanin"/>
                <w:sz w:val="28"/>
                <w:szCs w:val="28"/>
                <w:rtl/>
              </w:rPr>
            </w:pPr>
            <w:r>
              <w:rPr>
                <w:rFonts w:cs="B Nazanin" w:hint="cs"/>
                <w:sz w:val="28"/>
                <w:szCs w:val="28"/>
                <w:rtl/>
              </w:rPr>
              <w:t>سوئيچ سطح</w:t>
            </w:r>
          </w:p>
        </w:tc>
        <w:tc>
          <w:tcPr>
            <w:tcW w:w="1366" w:type="dxa"/>
          </w:tcPr>
          <w:p w:rsidR="004C58C3" w:rsidRDefault="00270148" w:rsidP="001C0C4A">
            <w:pPr>
              <w:spacing w:line="360" w:lineRule="auto"/>
              <w:jc w:val="center"/>
              <w:rPr>
                <w:rFonts w:cs="B Nazanin"/>
                <w:sz w:val="28"/>
                <w:szCs w:val="28"/>
              </w:rPr>
            </w:pPr>
            <w:r>
              <w:rPr>
                <w:rFonts w:cs="B Nazanin"/>
                <w:sz w:val="28"/>
                <w:szCs w:val="28"/>
              </w:rPr>
              <w:t>1LS, 2LS</w:t>
            </w:r>
          </w:p>
        </w:tc>
        <w:tc>
          <w:tcPr>
            <w:tcW w:w="2801" w:type="dxa"/>
          </w:tcPr>
          <w:p w:rsidR="004C58C3" w:rsidRDefault="00270148" w:rsidP="001C0C4A">
            <w:pPr>
              <w:spacing w:line="360" w:lineRule="auto"/>
              <w:jc w:val="center"/>
              <w:rPr>
                <w:rFonts w:cs="B Nazanin"/>
                <w:sz w:val="28"/>
                <w:szCs w:val="28"/>
                <w:rtl/>
              </w:rPr>
            </w:pPr>
            <w:r>
              <w:rPr>
                <w:rFonts w:cs="B Nazanin" w:hint="cs"/>
                <w:sz w:val="28"/>
                <w:szCs w:val="28"/>
                <w:rtl/>
              </w:rPr>
              <w:t>شاخص و تماس‌هاي خروجي</w:t>
            </w:r>
          </w:p>
        </w:tc>
        <w:tc>
          <w:tcPr>
            <w:tcW w:w="1365" w:type="dxa"/>
          </w:tcPr>
          <w:p w:rsidR="004C58C3" w:rsidRDefault="004C58C3" w:rsidP="001C0C4A">
            <w:pPr>
              <w:spacing w:line="360" w:lineRule="auto"/>
              <w:jc w:val="center"/>
              <w:rPr>
                <w:rFonts w:cs="B Nazanin"/>
                <w:sz w:val="28"/>
                <w:szCs w:val="28"/>
                <w:rtl/>
              </w:rPr>
            </w:pPr>
            <w:r>
              <w:rPr>
                <w:rFonts w:cs="B Nazanin" w:hint="cs"/>
                <w:sz w:val="28"/>
                <w:szCs w:val="28"/>
                <w:rtl/>
              </w:rPr>
              <w:t>يك سال</w:t>
            </w:r>
          </w:p>
        </w:tc>
        <w:tc>
          <w:tcPr>
            <w:tcW w:w="851" w:type="dxa"/>
          </w:tcPr>
          <w:p w:rsidR="004C58C3" w:rsidRDefault="004C58C3" w:rsidP="001C0C4A">
            <w:pPr>
              <w:spacing w:line="360" w:lineRule="auto"/>
              <w:jc w:val="center"/>
              <w:rPr>
                <w:rFonts w:cs="B Nazanin"/>
                <w:sz w:val="28"/>
                <w:szCs w:val="28"/>
                <w:rtl/>
              </w:rPr>
            </w:pPr>
          </w:p>
        </w:tc>
      </w:tr>
      <w:tr w:rsidR="00270148" w:rsidTr="009F00AE">
        <w:tc>
          <w:tcPr>
            <w:tcW w:w="899" w:type="dxa"/>
          </w:tcPr>
          <w:p w:rsidR="00270148" w:rsidRDefault="00270148" w:rsidP="001C0C4A">
            <w:pPr>
              <w:spacing w:line="360" w:lineRule="auto"/>
              <w:jc w:val="center"/>
              <w:rPr>
                <w:rFonts w:cs="B Nazanin"/>
                <w:sz w:val="28"/>
                <w:szCs w:val="28"/>
                <w:rtl/>
              </w:rPr>
            </w:pPr>
            <w:r>
              <w:rPr>
                <w:rFonts w:cs="B Nazanin" w:hint="cs"/>
                <w:sz w:val="28"/>
                <w:szCs w:val="28"/>
                <w:rtl/>
              </w:rPr>
              <w:t>3</w:t>
            </w:r>
          </w:p>
        </w:tc>
        <w:tc>
          <w:tcPr>
            <w:tcW w:w="2136" w:type="dxa"/>
          </w:tcPr>
          <w:p w:rsidR="00270148" w:rsidRDefault="00270148" w:rsidP="001C0C4A">
            <w:pPr>
              <w:spacing w:line="360" w:lineRule="auto"/>
              <w:jc w:val="center"/>
              <w:rPr>
                <w:rFonts w:cs="B Nazanin"/>
                <w:sz w:val="28"/>
                <w:szCs w:val="28"/>
                <w:rtl/>
              </w:rPr>
            </w:pPr>
            <w:r>
              <w:rPr>
                <w:rFonts w:cs="B Nazanin" w:hint="cs"/>
                <w:sz w:val="28"/>
                <w:szCs w:val="28"/>
                <w:rtl/>
              </w:rPr>
              <w:t>سوئيچ شاخص جريان</w:t>
            </w:r>
          </w:p>
        </w:tc>
        <w:tc>
          <w:tcPr>
            <w:tcW w:w="1366" w:type="dxa"/>
          </w:tcPr>
          <w:p w:rsidR="00270148" w:rsidRDefault="00270148" w:rsidP="001C0C4A">
            <w:pPr>
              <w:spacing w:line="360" w:lineRule="auto"/>
              <w:jc w:val="center"/>
              <w:rPr>
                <w:rFonts w:cs="B Nazanin"/>
                <w:sz w:val="28"/>
                <w:szCs w:val="28"/>
              </w:rPr>
            </w:pPr>
            <w:r>
              <w:rPr>
                <w:rFonts w:cs="B Nazanin"/>
                <w:sz w:val="28"/>
                <w:szCs w:val="28"/>
              </w:rPr>
              <w:t>1FIS, 2FIS</w:t>
            </w:r>
          </w:p>
        </w:tc>
        <w:tc>
          <w:tcPr>
            <w:tcW w:w="2801" w:type="dxa"/>
          </w:tcPr>
          <w:p w:rsidR="00270148" w:rsidRDefault="00270148" w:rsidP="001C0C4A">
            <w:pPr>
              <w:spacing w:line="360" w:lineRule="auto"/>
              <w:jc w:val="center"/>
              <w:rPr>
                <w:rFonts w:cs="B Nazanin"/>
                <w:sz w:val="28"/>
                <w:szCs w:val="28"/>
                <w:rtl/>
              </w:rPr>
            </w:pPr>
            <w:r>
              <w:rPr>
                <w:rFonts w:cs="B Nazanin" w:hint="cs"/>
                <w:sz w:val="28"/>
                <w:szCs w:val="28"/>
                <w:rtl/>
              </w:rPr>
              <w:t>ميزان مشخص كننده</w:t>
            </w:r>
          </w:p>
        </w:tc>
        <w:tc>
          <w:tcPr>
            <w:tcW w:w="1365" w:type="dxa"/>
          </w:tcPr>
          <w:p w:rsidR="00270148" w:rsidRDefault="00270148" w:rsidP="001C0C4A">
            <w:pPr>
              <w:spacing w:line="360" w:lineRule="auto"/>
              <w:jc w:val="center"/>
              <w:rPr>
                <w:rFonts w:cs="B Nazanin"/>
                <w:sz w:val="28"/>
                <w:szCs w:val="28"/>
                <w:rtl/>
              </w:rPr>
            </w:pPr>
            <w:r>
              <w:rPr>
                <w:rFonts w:cs="B Nazanin" w:hint="cs"/>
                <w:sz w:val="28"/>
                <w:szCs w:val="28"/>
                <w:rtl/>
              </w:rPr>
              <w:t>يك سال</w:t>
            </w:r>
          </w:p>
        </w:tc>
        <w:tc>
          <w:tcPr>
            <w:tcW w:w="851" w:type="dxa"/>
          </w:tcPr>
          <w:p w:rsidR="00270148" w:rsidRDefault="00270148" w:rsidP="001C0C4A">
            <w:pPr>
              <w:spacing w:line="360" w:lineRule="auto"/>
              <w:jc w:val="center"/>
              <w:rPr>
                <w:rFonts w:cs="B Nazanin"/>
                <w:sz w:val="28"/>
                <w:szCs w:val="28"/>
                <w:rtl/>
              </w:rPr>
            </w:pPr>
          </w:p>
        </w:tc>
      </w:tr>
      <w:tr w:rsidR="009F00AE" w:rsidTr="009F00AE">
        <w:tc>
          <w:tcPr>
            <w:tcW w:w="899" w:type="dxa"/>
          </w:tcPr>
          <w:p w:rsidR="009F00AE" w:rsidRDefault="009F00AE" w:rsidP="001C0C4A">
            <w:pPr>
              <w:spacing w:line="360" w:lineRule="auto"/>
              <w:jc w:val="center"/>
              <w:rPr>
                <w:rFonts w:cs="B Nazanin"/>
                <w:sz w:val="28"/>
                <w:szCs w:val="28"/>
                <w:rtl/>
              </w:rPr>
            </w:pPr>
            <w:r>
              <w:rPr>
                <w:rFonts w:cs="B Nazanin" w:hint="cs"/>
                <w:sz w:val="28"/>
                <w:szCs w:val="28"/>
                <w:rtl/>
              </w:rPr>
              <w:t>4</w:t>
            </w:r>
          </w:p>
        </w:tc>
        <w:tc>
          <w:tcPr>
            <w:tcW w:w="2136" w:type="dxa"/>
          </w:tcPr>
          <w:p w:rsidR="009F00AE" w:rsidRDefault="009F00AE" w:rsidP="001C0C4A">
            <w:pPr>
              <w:spacing w:line="360" w:lineRule="auto"/>
              <w:jc w:val="center"/>
              <w:rPr>
                <w:rFonts w:cs="B Nazanin"/>
                <w:sz w:val="28"/>
                <w:szCs w:val="28"/>
                <w:rtl/>
              </w:rPr>
            </w:pPr>
            <w:r>
              <w:rPr>
                <w:rFonts w:cs="B Nazanin" w:hint="cs"/>
                <w:sz w:val="28"/>
                <w:szCs w:val="28"/>
                <w:rtl/>
              </w:rPr>
              <w:t>سوئيچ پين پرشي</w:t>
            </w:r>
          </w:p>
        </w:tc>
        <w:tc>
          <w:tcPr>
            <w:tcW w:w="1366" w:type="dxa"/>
          </w:tcPr>
          <w:p w:rsidR="009F00AE" w:rsidRDefault="009F00AE" w:rsidP="009F00AE">
            <w:pPr>
              <w:spacing w:line="360" w:lineRule="auto"/>
              <w:jc w:val="center"/>
              <w:rPr>
                <w:rFonts w:cs="B Nazanin"/>
                <w:sz w:val="28"/>
                <w:szCs w:val="28"/>
              </w:rPr>
            </w:pPr>
            <w:r>
              <w:rPr>
                <w:rFonts w:cs="B Nazanin"/>
                <w:sz w:val="28"/>
                <w:szCs w:val="28"/>
              </w:rPr>
              <w:t>1 SS</w:t>
            </w:r>
            <m:oMath>
              <m:r>
                <w:rPr>
                  <w:rFonts w:ascii="Cambria Math" w:hAnsi="Cambria Math" w:cs="B Nazanin"/>
                  <w:sz w:val="28"/>
                  <w:szCs w:val="28"/>
                </w:rPr>
                <m:t>20SS</m:t>
              </m:r>
            </m:oMath>
          </w:p>
        </w:tc>
        <w:tc>
          <w:tcPr>
            <w:tcW w:w="2801" w:type="dxa"/>
          </w:tcPr>
          <w:p w:rsidR="009F00AE" w:rsidRDefault="009F00AE" w:rsidP="001C0C4A">
            <w:pPr>
              <w:spacing w:line="360" w:lineRule="auto"/>
              <w:jc w:val="center"/>
              <w:rPr>
                <w:rFonts w:cs="B Nazanin"/>
                <w:sz w:val="28"/>
                <w:szCs w:val="28"/>
                <w:rtl/>
              </w:rPr>
            </w:pPr>
            <w:r>
              <w:rPr>
                <w:rFonts w:cs="B Nazanin" w:hint="cs"/>
                <w:sz w:val="28"/>
                <w:szCs w:val="28"/>
                <w:rtl/>
              </w:rPr>
              <w:t>آيا شكسته است؟</w:t>
            </w:r>
          </w:p>
        </w:tc>
        <w:tc>
          <w:tcPr>
            <w:tcW w:w="1365" w:type="dxa"/>
          </w:tcPr>
          <w:p w:rsidR="009F00AE" w:rsidRDefault="009F00AE" w:rsidP="001C0C4A">
            <w:pPr>
              <w:spacing w:line="360" w:lineRule="auto"/>
              <w:jc w:val="center"/>
              <w:rPr>
                <w:rFonts w:cs="B Nazanin"/>
                <w:sz w:val="28"/>
                <w:szCs w:val="28"/>
                <w:rtl/>
              </w:rPr>
            </w:pPr>
            <w:r>
              <w:rPr>
                <w:rFonts w:cs="B Nazanin" w:hint="cs"/>
                <w:sz w:val="28"/>
                <w:szCs w:val="28"/>
                <w:rtl/>
              </w:rPr>
              <w:t>يك سال</w:t>
            </w:r>
          </w:p>
        </w:tc>
        <w:tc>
          <w:tcPr>
            <w:tcW w:w="851" w:type="dxa"/>
          </w:tcPr>
          <w:p w:rsidR="009F00AE" w:rsidRDefault="009F00AE" w:rsidP="001C0C4A">
            <w:pPr>
              <w:spacing w:line="360" w:lineRule="auto"/>
              <w:jc w:val="center"/>
              <w:rPr>
                <w:rFonts w:cs="B Nazanin"/>
                <w:sz w:val="28"/>
                <w:szCs w:val="28"/>
                <w:rtl/>
              </w:rPr>
            </w:pPr>
          </w:p>
        </w:tc>
      </w:tr>
      <w:tr w:rsidR="00472373" w:rsidTr="009F00AE">
        <w:tc>
          <w:tcPr>
            <w:tcW w:w="899" w:type="dxa"/>
          </w:tcPr>
          <w:p w:rsidR="00472373" w:rsidRDefault="00472373" w:rsidP="00AA2C4B">
            <w:pPr>
              <w:spacing w:line="360" w:lineRule="auto"/>
              <w:jc w:val="center"/>
              <w:rPr>
                <w:rFonts w:cs="B Nazanin"/>
                <w:sz w:val="28"/>
                <w:szCs w:val="28"/>
                <w:rtl/>
              </w:rPr>
            </w:pPr>
            <w:r>
              <w:rPr>
                <w:rFonts w:cs="B Nazanin" w:hint="cs"/>
                <w:sz w:val="28"/>
                <w:szCs w:val="28"/>
                <w:rtl/>
              </w:rPr>
              <w:t>5</w:t>
            </w:r>
          </w:p>
        </w:tc>
        <w:tc>
          <w:tcPr>
            <w:tcW w:w="2136" w:type="dxa"/>
          </w:tcPr>
          <w:p w:rsidR="00472373" w:rsidRDefault="00472373" w:rsidP="00AA2C4B">
            <w:pPr>
              <w:spacing w:line="360" w:lineRule="auto"/>
              <w:jc w:val="center"/>
              <w:rPr>
                <w:rFonts w:cs="B Nazanin"/>
                <w:sz w:val="28"/>
                <w:szCs w:val="28"/>
                <w:rtl/>
              </w:rPr>
            </w:pPr>
            <w:r>
              <w:rPr>
                <w:rFonts w:cs="B Nazanin" w:hint="cs"/>
                <w:sz w:val="28"/>
                <w:szCs w:val="28"/>
                <w:rtl/>
              </w:rPr>
              <w:t>سوئيچ شاخص دما</w:t>
            </w:r>
          </w:p>
        </w:tc>
        <w:tc>
          <w:tcPr>
            <w:tcW w:w="1366" w:type="dxa"/>
          </w:tcPr>
          <w:p w:rsidR="00472373" w:rsidRDefault="00472373" w:rsidP="00AA2C4B">
            <w:pPr>
              <w:spacing w:line="360" w:lineRule="auto"/>
              <w:jc w:val="center"/>
              <w:rPr>
                <w:rFonts w:cs="B Nazanin"/>
                <w:sz w:val="28"/>
                <w:szCs w:val="28"/>
              </w:rPr>
            </w:pPr>
            <w:r>
              <w:rPr>
                <w:rFonts w:cs="B Nazanin"/>
                <w:sz w:val="28"/>
                <w:szCs w:val="28"/>
              </w:rPr>
              <w:t>1TIS</w:t>
            </w:r>
            <m:oMath>
              <m:r>
                <w:rPr>
                  <w:rFonts w:ascii="Cambria Math" w:hAnsi="Cambria Math" w:cs="B Nazanin"/>
                  <w:sz w:val="28"/>
                  <w:szCs w:val="28"/>
                  <w:rtl/>
                </w:rPr>
                <m:t>~</m:t>
              </m:r>
            </m:oMath>
            <w:r>
              <w:rPr>
                <w:rFonts w:eastAsiaTheme="minorEastAsia" w:cs="B Nazanin"/>
                <w:sz w:val="28"/>
                <w:szCs w:val="28"/>
              </w:rPr>
              <w:t>3TIS</w:t>
            </w:r>
          </w:p>
        </w:tc>
        <w:tc>
          <w:tcPr>
            <w:tcW w:w="2801" w:type="dxa"/>
          </w:tcPr>
          <w:p w:rsidR="00472373" w:rsidRDefault="00472373" w:rsidP="00AA2C4B">
            <w:pPr>
              <w:spacing w:line="360" w:lineRule="auto"/>
              <w:jc w:val="center"/>
              <w:rPr>
                <w:rFonts w:cs="B Nazanin"/>
                <w:sz w:val="28"/>
                <w:szCs w:val="28"/>
                <w:rtl/>
              </w:rPr>
            </w:pPr>
            <w:r>
              <w:rPr>
                <w:rFonts w:cs="B Nazanin" w:hint="cs"/>
                <w:sz w:val="28"/>
                <w:szCs w:val="28"/>
                <w:rtl/>
              </w:rPr>
              <w:t>شاخص و خروجي</w:t>
            </w:r>
          </w:p>
        </w:tc>
        <w:tc>
          <w:tcPr>
            <w:tcW w:w="1365" w:type="dxa"/>
          </w:tcPr>
          <w:p w:rsidR="00472373" w:rsidRDefault="00472373" w:rsidP="00AA2C4B">
            <w:pPr>
              <w:spacing w:line="360" w:lineRule="auto"/>
              <w:jc w:val="center"/>
              <w:rPr>
                <w:rFonts w:cs="B Nazanin"/>
                <w:sz w:val="28"/>
                <w:szCs w:val="28"/>
                <w:rtl/>
              </w:rPr>
            </w:pPr>
            <w:r>
              <w:rPr>
                <w:rFonts w:cs="B Nazanin" w:hint="cs"/>
                <w:sz w:val="28"/>
                <w:szCs w:val="28"/>
                <w:rtl/>
              </w:rPr>
              <w:t>يك سال</w:t>
            </w:r>
          </w:p>
        </w:tc>
        <w:tc>
          <w:tcPr>
            <w:tcW w:w="851" w:type="dxa"/>
          </w:tcPr>
          <w:p w:rsidR="00472373" w:rsidRDefault="00472373" w:rsidP="00AA2C4B">
            <w:pPr>
              <w:spacing w:line="360" w:lineRule="auto"/>
              <w:jc w:val="center"/>
              <w:rPr>
                <w:rFonts w:cs="B Nazanin"/>
                <w:sz w:val="28"/>
                <w:szCs w:val="28"/>
                <w:rtl/>
              </w:rPr>
            </w:pPr>
          </w:p>
        </w:tc>
      </w:tr>
      <w:tr w:rsidR="00472373" w:rsidTr="009F00AE">
        <w:tc>
          <w:tcPr>
            <w:tcW w:w="899" w:type="dxa"/>
          </w:tcPr>
          <w:p w:rsidR="00472373" w:rsidRDefault="00472373" w:rsidP="00AA2C4B">
            <w:pPr>
              <w:spacing w:line="360" w:lineRule="auto"/>
              <w:jc w:val="center"/>
              <w:rPr>
                <w:rFonts w:cs="B Nazanin"/>
                <w:sz w:val="28"/>
                <w:szCs w:val="28"/>
                <w:rtl/>
              </w:rPr>
            </w:pPr>
            <w:r>
              <w:rPr>
                <w:rFonts w:cs="B Nazanin" w:hint="cs"/>
                <w:sz w:val="28"/>
                <w:szCs w:val="28"/>
                <w:rtl/>
              </w:rPr>
              <w:t>6</w:t>
            </w:r>
          </w:p>
        </w:tc>
        <w:tc>
          <w:tcPr>
            <w:tcW w:w="2136" w:type="dxa"/>
          </w:tcPr>
          <w:p w:rsidR="00472373" w:rsidRDefault="00472373" w:rsidP="00AA2C4B">
            <w:pPr>
              <w:spacing w:line="360" w:lineRule="auto"/>
              <w:jc w:val="center"/>
              <w:rPr>
                <w:rFonts w:cs="B Nazanin"/>
                <w:sz w:val="28"/>
                <w:szCs w:val="28"/>
                <w:rtl/>
              </w:rPr>
            </w:pPr>
            <w:r>
              <w:rPr>
                <w:rFonts w:cs="B Nazanin" w:hint="cs"/>
                <w:sz w:val="28"/>
                <w:szCs w:val="28"/>
                <w:rtl/>
              </w:rPr>
              <w:t>شاخص و ترانسميتر آلودگي روغن/آب</w:t>
            </w:r>
          </w:p>
        </w:tc>
        <w:tc>
          <w:tcPr>
            <w:tcW w:w="1366" w:type="dxa"/>
          </w:tcPr>
          <w:p w:rsidR="00472373" w:rsidRDefault="00472373" w:rsidP="00AA2C4B">
            <w:pPr>
              <w:spacing w:line="360" w:lineRule="auto"/>
              <w:jc w:val="center"/>
              <w:rPr>
                <w:rFonts w:cs="B Nazanin"/>
                <w:sz w:val="28"/>
                <w:szCs w:val="28"/>
              </w:rPr>
            </w:pPr>
            <w:r>
              <w:rPr>
                <w:rFonts w:cs="B Nazanin"/>
                <w:sz w:val="28"/>
                <w:szCs w:val="28"/>
              </w:rPr>
              <w:t>1 OWI/ 1OWD</w:t>
            </w:r>
          </w:p>
        </w:tc>
        <w:tc>
          <w:tcPr>
            <w:tcW w:w="2801" w:type="dxa"/>
          </w:tcPr>
          <w:p w:rsidR="00472373" w:rsidRDefault="00472373" w:rsidP="00AA2C4B">
            <w:pPr>
              <w:spacing w:line="360" w:lineRule="auto"/>
              <w:jc w:val="center"/>
              <w:rPr>
                <w:rFonts w:cs="B Nazanin"/>
                <w:sz w:val="28"/>
                <w:szCs w:val="28"/>
              </w:rPr>
            </w:pPr>
            <w:r>
              <w:rPr>
                <w:rFonts w:cs="B Nazanin" w:hint="cs"/>
                <w:sz w:val="28"/>
                <w:szCs w:val="28"/>
                <w:rtl/>
              </w:rPr>
              <w:t xml:space="preserve">تشخيص و خروجي </w:t>
            </w:r>
            <w:r>
              <w:rPr>
                <w:rFonts w:cs="B Nazanin"/>
                <w:sz w:val="28"/>
                <w:szCs w:val="28"/>
              </w:rPr>
              <w:t>1OWI</w:t>
            </w:r>
            <w:r>
              <w:rPr>
                <w:rFonts w:cs="B Nazanin" w:hint="cs"/>
                <w:sz w:val="28"/>
                <w:szCs w:val="28"/>
                <w:rtl/>
              </w:rPr>
              <w:t xml:space="preserve"> و خروجي </w:t>
            </w:r>
            <w:r>
              <w:rPr>
                <w:rFonts w:cs="B Nazanin"/>
                <w:sz w:val="28"/>
                <w:szCs w:val="28"/>
              </w:rPr>
              <w:t>1 OWD</w:t>
            </w:r>
          </w:p>
        </w:tc>
        <w:tc>
          <w:tcPr>
            <w:tcW w:w="1365" w:type="dxa"/>
          </w:tcPr>
          <w:p w:rsidR="00472373" w:rsidRDefault="00472373" w:rsidP="00AA2C4B">
            <w:pPr>
              <w:spacing w:line="360" w:lineRule="auto"/>
              <w:jc w:val="center"/>
              <w:rPr>
                <w:rFonts w:cs="B Nazanin"/>
                <w:sz w:val="28"/>
                <w:szCs w:val="28"/>
                <w:rtl/>
              </w:rPr>
            </w:pPr>
            <w:r>
              <w:rPr>
                <w:rFonts w:cs="B Nazanin" w:hint="cs"/>
                <w:sz w:val="28"/>
                <w:szCs w:val="28"/>
                <w:rtl/>
              </w:rPr>
              <w:t>يك سال</w:t>
            </w:r>
          </w:p>
        </w:tc>
        <w:tc>
          <w:tcPr>
            <w:tcW w:w="851" w:type="dxa"/>
          </w:tcPr>
          <w:p w:rsidR="00472373" w:rsidRDefault="00472373" w:rsidP="00AA2C4B">
            <w:pPr>
              <w:spacing w:line="360" w:lineRule="auto"/>
              <w:jc w:val="center"/>
              <w:rPr>
                <w:rFonts w:cs="B Nazanin"/>
                <w:sz w:val="28"/>
                <w:szCs w:val="28"/>
                <w:rtl/>
              </w:rPr>
            </w:pPr>
          </w:p>
        </w:tc>
      </w:tr>
      <w:tr w:rsidR="00472373" w:rsidTr="009F00AE">
        <w:tc>
          <w:tcPr>
            <w:tcW w:w="899" w:type="dxa"/>
          </w:tcPr>
          <w:p w:rsidR="00472373" w:rsidRDefault="00472373" w:rsidP="00AA2C4B">
            <w:pPr>
              <w:spacing w:line="360" w:lineRule="auto"/>
              <w:jc w:val="center"/>
              <w:rPr>
                <w:rFonts w:cs="B Nazanin"/>
                <w:sz w:val="28"/>
                <w:szCs w:val="28"/>
                <w:rtl/>
              </w:rPr>
            </w:pPr>
            <w:r>
              <w:rPr>
                <w:rFonts w:cs="B Nazanin" w:hint="cs"/>
                <w:sz w:val="28"/>
                <w:szCs w:val="28"/>
                <w:rtl/>
              </w:rPr>
              <w:t>7</w:t>
            </w:r>
          </w:p>
        </w:tc>
        <w:tc>
          <w:tcPr>
            <w:tcW w:w="2136" w:type="dxa"/>
          </w:tcPr>
          <w:p w:rsidR="00472373" w:rsidRDefault="00472373" w:rsidP="00AA2C4B">
            <w:pPr>
              <w:spacing w:line="360" w:lineRule="auto"/>
              <w:jc w:val="center"/>
              <w:rPr>
                <w:rFonts w:cs="B Nazanin"/>
                <w:sz w:val="28"/>
                <w:szCs w:val="28"/>
                <w:rtl/>
              </w:rPr>
            </w:pPr>
            <w:r>
              <w:rPr>
                <w:rFonts w:cs="B Nazanin" w:hint="cs"/>
                <w:sz w:val="28"/>
                <w:szCs w:val="28"/>
                <w:rtl/>
              </w:rPr>
              <w:t>جعبه شاخص توربين</w:t>
            </w:r>
          </w:p>
        </w:tc>
        <w:tc>
          <w:tcPr>
            <w:tcW w:w="1366" w:type="dxa"/>
          </w:tcPr>
          <w:p w:rsidR="00472373" w:rsidRDefault="00472373" w:rsidP="00AA2C4B">
            <w:pPr>
              <w:spacing w:line="360" w:lineRule="auto"/>
              <w:jc w:val="center"/>
              <w:rPr>
                <w:rFonts w:cs="B Nazanin"/>
                <w:sz w:val="28"/>
                <w:szCs w:val="28"/>
              </w:rPr>
            </w:pPr>
            <w:r>
              <w:rPr>
                <w:rFonts w:cs="B Nazanin"/>
                <w:sz w:val="28"/>
                <w:szCs w:val="28"/>
              </w:rPr>
              <w:t>TIB</w:t>
            </w:r>
          </w:p>
        </w:tc>
        <w:tc>
          <w:tcPr>
            <w:tcW w:w="2801" w:type="dxa"/>
          </w:tcPr>
          <w:p w:rsidR="00472373" w:rsidRDefault="00472373" w:rsidP="00AA2C4B">
            <w:pPr>
              <w:spacing w:line="360" w:lineRule="auto"/>
              <w:jc w:val="center"/>
              <w:rPr>
                <w:rFonts w:cs="B Nazanin"/>
                <w:sz w:val="28"/>
                <w:szCs w:val="28"/>
                <w:rtl/>
              </w:rPr>
            </w:pPr>
            <w:r>
              <w:rPr>
                <w:rFonts w:cs="B Nazanin" w:hint="cs"/>
                <w:sz w:val="28"/>
                <w:szCs w:val="28"/>
                <w:rtl/>
              </w:rPr>
              <w:t>كليه سيم كشي‌ها و اجزاي الكتريكي</w:t>
            </w:r>
          </w:p>
        </w:tc>
        <w:tc>
          <w:tcPr>
            <w:tcW w:w="1365" w:type="dxa"/>
          </w:tcPr>
          <w:p w:rsidR="00472373" w:rsidRDefault="00472373" w:rsidP="00AA2C4B">
            <w:pPr>
              <w:spacing w:line="360" w:lineRule="auto"/>
              <w:jc w:val="center"/>
              <w:rPr>
                <w:rFonts w:cs="B Nazanin"/>
                <w:sz w:val="28"/>
                <w:szCs w:val="28"/>
                <w:rtl/>
              </w:rPr>
            </w:pPr>
            <w:r>
              <w:rPr>
                <w:rFonts w:cs="B Nazanin" w:hint="cs"/>
                <w:sz w:val="28"/>
                <w:szCs w:val="28"/>
                <w:rtl/>
              </w:rPr>
              <w:t>يك سال</w:t>
            </w:r>
          </w:p>
        </w:tc>
        <w:tc>
          <w:tcPr>
            <w:tcW w:w="851" w:type="dxa"/>
          </w:tcPr>
          <w:p w:rsidR="00472373" w:rsidRDefault="00472373" w:rsidP="00AA2C4B">
            <w:pPr>
              <w:spacing w:line="360" w:lineRule="auto"/>
              <w:jc w:val="center"/>
              <w:rPr>
                <w:rFonts w:cs="B Nazanin"/>
                <w:sz w:val="28"/>
                <w:szCs w:val="28"/>
                <w:rtl/>
              </w:rPr>
            </w:pPr>
          </w:p>
        </w:tc>
      </w:tr>
    </w:tbl>
    <w:p w:rsidR="00472373" w:rsidRDefault="00472373" w:rsidP="00F578E3">
      <w:pPr>
        <w:spacing w:line="360" w:lineRule="auto"/>
        <w:jc w:val="both"/>
        <w:rPr>
          <w:rFonts w:cs="B Nazanin"/>
          <w:sz w:val="28"/>
          <w:szCs w:val="28"/>
          <w:rtl/>
        </w:rPr>
      </w:pPr>
    </w:p>
    <w:p w:rsidR="009F00AE" w:rsidRPr="00472373" w:rsidRDefault="009F00AE" w:rsidP="00F578E3">
      <w:pPr>
        <w:spacing w:line="360" w:lineRule="auto"/>
        <w:jc w:val="both"/>
        <w:rPr>
          <w:rFonts w:cs="B Titr"/>
          <w:sz w:val="28"/>
          <w:szCs w:val="28"/>
          <w:rtl/>
        </w:rPr>
      </w:pPr>
      <w:r w:rsidRPr="00472373">
        <w:rPr>
          <w:rFonts w:cs="B Titr" w:hint="cs"/>
          <w:sz w:val="28"/>
          <w:szCs w:val="28"/>
          <w:rtl/>
        </w:rPr>
        <w:t>3-3-قطعات يدكي</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762"/>
        <w:gridCol w:w="1389"/>
        <w:gridCol w:w="1715"/>
        <w:gridCol w:w="1543"/>
        <w:gridCol w:w="2050"/>
        <w:gridCol w:w="898"/>
        <w:gridCol w:w="885"/>
      </w:tblGrid>
      <w:tr w:rsidR="00024533" w:rsidRPr="00843350" w:rsidTr="002543CB">
        <w:tc>
          <w:tcPr>
            <w:tcW w:w="763" w:type="dxa"/>
            <w:shd w:val="clear" w:color="auto" w:fill="948A54" w:themeFill="background2" w:themeFillShade="80"/>
          </w:tcPr>
          <w:p w:rsidR="00024533" w:rsidRPr="00594417" w:rsidRDefault="00024533" w:rsidP="001C0C4A">
            <w:pPr>
              <w:jc w:val="center"/>
              <w:rPr>
                <w:rFonts w:cs="B Titr"/>
                <w:sz w:val="24"/>
                <w:szCs w:val="24"/>
                <w:rtl/>
              </w:rPr>
            </w:pPr>
            <w:r w:rsidRPr="00594417">
              <w:rPr>
                <w:rFonts w:cs="B Titr" w:hint="cs"/>
                <w:sz w:val="24"/>
                <w:szCs w:val="24"/>
                <w:rtl/>
              </w:rPr>
              <w:t>رديف</w:t>
            </w:r>
          </w:p>
        </w:tc>
        <w:tc>
          <w:tcPr>
            <w:tcW w:w="1360" w:type="dxa"/>
            <w:shd w:val="clear" w:color="auto" w:fill="948A54" w:themeFill="background2" w:themeFillShade="80"/>
          </w:tcPr>
          <w:p w:rsidR="00024533" w:rsidRPr="00594417" w:rsidRDefault="00024533" w:rsidP="001C0C4A">
            <w:pPr>
              <w:jc w:val="center"/>
              <w:rPr>
                <w:rFonts w:cs="B Titr"/>
                <w:sz w:val="24"/>
                <w:szCs w:val="24"/>
                <w:rtl/>
              </w:rPr>
            </w:pPr>
            <w:r w:rsidRPr="00594417">
              <w:rPr>
                <w:rFonts w:cs="B Titr" w:hint="cs"/>
                <w:sz w:val="24"/>
                <w:szCs w:val="24"/>
                <w:rtl/>
              </w:rPr>
              <w:t>كد</w:t>
            </w:r>
          </w:p>
        </w:tc>
        <w:tc>
          <w:tcPr>
            <w:tcW w:w="1729" w:type="dxa"/>
            <w:shd w:val="clear" w:color="auto" w:fill="948A54" w:themeFill="background2" w:themeFillShade="80"/>
          </w:tcPr>
          <w:p w:rsidR="00024533" w:rsidRPr="00594417" w:rsidRDefault="00024533" w:rsidP="001C0C4A">
            <w:pPr>
              <w:jc w:val="center"/>
              <w:rPr>
                <w:rFonts w:cs="B Titr"/>
                <w:sz w:val="24"/>
                <w:szCs w:val="24"/>
                <w:rtl/>
              </w:rPr>
            </w:pPr>
            <w:r w:rsidRPr="00594417">
              <w:rPr>
                <w:rFonts w:cs="B Titr" w:hint="cs"/>
                <w:sz w:val="24"/>
                <w:szCs w:val="24"/>
                <w:rtl/>
              </w:rPr>
              <w:t>شرح</w:t>
            </w:r>
          </w:p>
        </w:tc>
        <w:tc>
          <w:tcPr>
            <w:tcW w:w="1544" w:type="dxa"/>
            <w:shd w:val="clear" w:color="auto" w:fill="948A54" w:themeFill="background2" w:themeFillShade="80"/>
          </w:tcPr>
          <w:p w:rsidR="00024533" w:rsidRPr="00594417" w:rsidRDefault="00024533" w:rsidP="001C0C4A">
            <w:pPr>
              <w:jc w:val="center"/>
              <w:rPr>
                <w:rFonts w:cs="B Titr"/>
                <w:sz w:val="24"/>
                <w:szCs w:val="24"/>
                <w:rtl/>
              </w:rPr>
            </w:pPr>
            <w:r w:rsidRPr="00594417">
              <w:rPr>
                <w:rFonts w:cs="B Titr" w:hint="cs"/>
                <w:sz w:val="24"/>
                <w:szCs w:val="24"/>
                <w:rtl/>
              </w:rPr>
              <w:t>نوع</w:t>
            </w:r>
          </w:p>
        </w:tc>
        <w:tc>
          <w:tcPr>
            <w:tcW w:w="2059" w:type="dxa"/>
            <w:shd w:val="clear" w:color="auto" w:fill="948A54" w:themeFill="background2" w:themeFillShade="80"/>
          </w:tcPr>
          <w:p w:rsidR="00024533" w:rsidRPr="00594417" w:rsidRDefault="00024533" w:rsidP="001C0C4A">
            <w:pPr>
              <w:jc w:val="center"/>
              <w:rPr>
                <w:rFonts w:cs="B Titr"/>
                <w:sz w:val="24"/>
                <w:szCs w:val="24"/>
                <w:rtl/>
              </w:rPr>
            </w:pPr>
            <w:r w:rsidRPr="00594417">
              <w:rPr>
                <w:rFonts w:cs="B Titr" w:hint="cs"/>
                <w:sz w:val="24"/>
                <w:szCs w:val="24"/>
                <w:rtl/>
              </w:rPr>
              <w:t>سازنده</w:t>
            </w:r>
          </w:p>
        </w:tc>
        <w:tc>
          <w:tcPr>
            <w:tcW w:w="900" w:type="dxa"/>
            <w:shd w:val="clear" w:color="auto" w:fill="948A54" w:themeFill="background2" w:themeFillShade="80"/>
          </w:tcPr>
          <w:p w:rsidR="00024533" w:rsidRPr="00594417" w:rsidRDefault="00024533" w:rsidP="001C0C4A">
            <w:pPr>
              <w:jc w:val="center"/>
              <w:rPr>
                <w:rFonts w:cs="B Titr"/>
                <w:sz w:val="24"/>
                <w:szCs w:val="24"/>
                <w:rtl/>
              </w:rPr>
            </w:pPr>
            <w:r w:rsidRPr="00594417">
              <w:rPr>
                <w:rFonts w:cs="B Titr" w:hint="cs"/>
                <w:sz w:val="24"/>
                <w:szCs w:val="24"/>
                <w:rtl/>
              </w:rPr>
              <w:t>سازنده يدكي</w:t>
            </w:r>
          </w:p>
        </w:tc>
        <w:tc>
          <w:tcPr>
            <w:tcW w:w="887" w:type="dxa"/>
            <w:shd w:val="clear" w:color="auto" w:fill="948A54" w:themeFill="background2" w:themeFillShade="80"/>
          </w:tcPr>
          <w:p w:rsidR="00024533" w:rsidRPr="00594417" w:rsidRDefault="00024533" w:rsidP="001C0C4A">
            <w:pPr>
              <w:jc w:val="center"/>
              <w:rPr>
                <w:rFonts w:cs="B Titr"/>
                <w:sz w:val="24"/>
                <w:szCs w:val="24"/>
                <w:rtl/>
              </w:rPr>
            </w:pPr>
            <w:r w:rsidRPr="00594417">
              <w:rPr>
                <w:rFonts w:cs="B Titr" w:hint="cs"/>
                <w:sz w:val="24"/>
                <w:szCs w:val="24"/>
                <w:rtl/>
              </w:rPr>
              <w:t>شرح تعويض</w:t>
            </w:r>
          </w:p>
        </w:tc>
      </w:tr>
      <w:tr w:rsidR="00024533" w:rsidTr="002543CB">
        <w:tc>
          <w:tcPr>
            <w:tcW w:w="763" w:type="dxa"/>
          </w:tcPr>
          <w:p w:rsidR="00024533" w:rsidRPr="003A0507" w:rsidRDefault="00024533" w:rsidP="003A0507">
            <w:pPr>
              <w:jc w:val="center"/>
              <w:rPr>
                <w:rFonts w:cs="B Nazanin"/>
                <w:sz w:val="26"/>
                <w:szCs w:val="26"/>
                <w:rtl/>
              </w:rPr>
            </w:pPr>
            <w:r w:rsidRPr="003A0507">
              <w:rPr>
                <w:rFonts w:cs="B Nazanin" w:hint="cs"/>
                <w:sz w:val="26"/>
                <w:szCs w:val="26"/>
                <w:rtl/>
              </w:rPr>
              <w:t>1</w:t>
            </w:r>
          </w:p>
        </w:tc>
        <w:tc>
          <w:tcPr>
            <w:tcW w:w="1360" w:type="dxa"/>
          </w:tcPr>
          <w:p w:rsidR="00024533" w:rsidRPr="003A0507" w:rsidRDefault="00024533" w:rsidP="003A0507">
            <w:pPr>
              <w:jc w:val="center"/>
              <w:rPr>
                <w:rFonts w:cs="B Nazanin"/>
                <w:sz w:val="26"/>
                <w:szCs w:val="26"/>
              </w:rPr>
            </w:pPr>
            <w:r w:rsidRPr="003A0507">
              <w:rPr>
                <w:rFonts w:cs="B Nazanin"/>
                <w:sz w:val="26"/>
                <w:szCs w:val="26"/>
              </w:rPr>
              <w:t>1SS</w:t>
            </w:r>
            <m:oMath>
              <m:r>
                <w:rPr>
                  <w:rFonts w:ascii="Cambria Math" w:hAnsi="Cambria Math" w:cs="B Nazanin"/>
                  <w:sz w:val="26"/>
                  <w:szCs w:val="26"/>
                </w:rPr>
                <m:t xml:space="preserve"> </m:t>
              </m:r>
              <m:r>
                <w:rPr>
                  <w:rFonts w:ascii="Cambria Math" w:hAnsi="Cambria Math" w:cs="B Nazanin"/>
                  <w:sz w:val="26"/>
                  <w:szCs w:val="26"/>
                  <w:rtl/>
                </w:rPr>
                <m:t>~</m:t>
              </m:r>
              <m:r>
                <w:rPr>
                  <w:rFonts w:ascii="Cambria Math" w:eastAsiaTheme="minorEastAsia" w:hAnsi="Cambria Math" w:cs="B Nazanin"/>
                  <w:sz w:val="26"/>
                  <w:szCs w:val="26"/>
                </w:rPr>
                <m:t xml:space="preserve"> </m:t>
              </m:r>
            </m:oMath>
            <w:r w:rsidRPr="003A0507">
              <w:rPr>
                <w:rFonts w:eastAsiaTheme="minorEastAsia" w:cs="B Nazanin"/>
                <w:sz w:val="26"/>
                <w:szCs w:val="26"/>
              </w:rPr>
              <w:t>20SS</w:t>
            </w:r>
          </w:p>
        </w:tc>
        <w:tc>
          <w:tcPr>
            <w:tcW w:w="1729" w:type="dxa"/>
          </w:tcPr>
          <w:p w:rsidR="00024533" w:rsidRPr="003A0507" w:rsidRDefault="00024533" w:rsidP="003A0507">
            <w:pPr>
              <w:jc w:val="center"/>
              <w:rPr>
                <w:rFonts w:cs="B Nazanin"/>
                <w:sz w:val="26"/>
                <w:szCs w:val="26"/>
                <w:rtl/>
              </w:rPr>
            </w:pPr>
            <w:r w:rsidRPr="003A0507">
              <w:rPr>
                <w:rFonts w:cs="B Nazanin" w:hint="cs"/>
                <w:sz w:val="26"/>
                <w:szCs w:val="26"/>
                <w:rtl/>
              </w:rPr>
              <w:t>سوئيچ پين برشي</w:t>
            </w:r>
          </w:p>
        </w:tc>
        <w:tc>
          <w:tcPr>
            <w:tcW w:w="1544" w:type="dxa"/>
          </w:tcPr>
          <w:p w:rsidR="00024533" w:rsidRPr="003A0507" w:rsidRDefault="00024533" w:rsidP="003A0507">
            <w:pPr>
              <w:jc w:val="center"/>
              <w:rPr>
                <w:rFonts w:cs="B Nazanin"/>
                <w:sz w:val="26"/>
                <w:szCs w:val="26"/>
              </w:rPr>
            </w:pPr>
            <w:r w:rsidRPr="003A0507">
              <w:rPr>
                <w:rFonts w:cs="B Nazanin"/>
                <w:sz w:val="26"/>
                <w:szCs w:val="26"/>
              </w:rPr>
              <w:t>JX- 25/87C3229</w:t>
            </w:r>
          </w:p>
        </w:tc>
        <w:tc>
          <w:tcPr>
            <w:tcW w:w="2059" w:type="dxa"/>
          </w:tcPr>
          <w:p w:rsidR="00024533" w:rsidRPr="003A0507" w:rsidRDefault="00024533" w:rsidP="003A0507">
            <w:pPr>
              <w:jc w:val="center"/>
              <w:rPr>
                <w:rFonts w:cs="B Nazanin"/>
                <w:sz w:val="26"/>
                <w:szCs w:val="26"/>
              </w:rPr>
            </w:pPr>
            <w:r w:rsidRPr="003A0507">
              <w:rPr>
                <w:rFonts w:cs="B Nazanin"/>
                <w:sz w:val="26"/>
                <w:szCs w:val="26"/>
              </w:rPr>
              <w:t>Harbin electric machinery Co. 1td</w:t>
            </w:r>
          </w:p>
        </w:tc>
        <w:tc>
          <w:tcPr>
            <w:tcW w:w="900" w:type="dxa"/>
          </w:tcPr>
          <w:p w:rsidR="00024533" w:rsidRDefault="00024533" w:rsidP="001C0C4A">
            <w:pPr>
              <w:spacing w:line="276" w:lineRule="auto"/>
              <w:jc w:val="center"/>
              <w:rPr>
                <w:rFonts w:cs="B Nazanin"/>
                <w:sz w:val="28"/>
                <w:szCs w:val="28"/>
                <w:rtl/>
              </w:rPr>
            </w:pPr>
          </w:p>
        </w:tc>
        <w:tc>
          <w:tcPr>
            <w:tcW w:w="887" w:type="dxa"/>
          </w:tcPr>
          <w:p w:rsidR="00024533" w:rsidRDefault="00024533" w:rsidP="001C0C4A">
            <w:pPr>
              <w:spacing w:line="276" w:lineRule="auto"/>
              <w:jc w:val="center"/>
              <w:rPr>
                <w:rFonts w:cs="B Nazanin"/>
                <w:sz w:val="28"/>
                <w:szCs w:val="28"/>
                <w:rtl/>
              </w:rPr>
            </w:pPr>
          </w:p>
        </w:tc>
      </w:tr>
      <w:tr w:rsidR="00024533" w:rsidTr="002543CB">
        <w:tc>
          <w:tcPr>
            <w:tcW w:w="763" w:type="dxa"/>
          </w:tcPr>
          <w:p w:rsidR="00024533" w:rsidRPr="003A0507" w:rsidRDefault="00024533" w:rsidP="003A0507">
            <w:pPr>
              <w:jc w:val="center"/>
              <w:rPr>
                <w:rFonts w:cs="B Nazanin"/>
                <w:sz w:val="26"/>
                <w:szCs w:val="26"/>
                <w:rtl/>
              </w:rPr>
            </w:pPr>
            <w:r w:rsidRPr="003A0507">
              <w:rPr>
                <w:rFonts w:cs="B Nazanin" w:hint="cs"/>
                <w:sz w:val="26"/>
                <w:szCs w:val="26"/>
                <w:rtl/>
              </w:rPr>
              <w:t>2</w:t>
            </w:r>
          </w:p>
        </w:tc>
        <w:tc>
          <w:tcPr>
            <w:tcW w:w="1360" w:type="dxa"/>
          </w:tcPr>
          <w:p w:rsidR="00024533" w:rsidRPr="003A0507" w:rsidRDefault="00024533" w:rsidP="003A0507">
            <w:pPr>
              <w:jc w:val="center"/>
              <w:rPr>
                <w:rFonts w:cs="B Nazanin"/>
                <w:sz w:val="26"/>
                <w:szCs w:val="26"/>
              </w:rPr>
            </w:pPr>
            <w:r w:rsidRPr="003A0507">
              <w:rPr>
                <w:rFonts w:cs="B Nazanin"/>
                <w:sz w:val="26"/>
                <w:szCs w:val="26"/>
              </w:rPr>
              <w:t>1 FIS</w:t>
            </w:r>
          </w:p>
        </w:tc>
        <w:tc>
          <w:tcPr>
            <w:tcW w:w="1729" w:type="dxa"/>
          </w:tcPr>
          <w:p w:rsidR="00024533" w:rsidRPr="003A0507" w:rsidRDefault="00024533" w:rsidP="003A0507">
            <w:pPr>
              <w:jc w:val="center"/>
              <w:rPr>
                <w:rFonts w:cs="B Nazanin"/>
                <w:sz w:val="26"/>
                <w:szCs w:val="26"/>
                <w:rtl/>
              </w:rPr>
            </w:pPr>
            <w:r w:rsidRPr="003A0507">
              <w:rPr>
                <w:rFonts w:cs="B Nazanin" w:hint="cs"/>
                <w:sz w:val="26"/>
                <w:szCs w:val="26"/>
                <w:rtl/>
              </w:rPr>
              <w:t>سوئيچ شاخص جريان</w:t>
            </w:r>
          </w:p>
        </w:tc>
        <w:tc>
          <w:tcPr>
            <w:tcW w:w="1544" w:type="dxa"/>
          </w:tcPr>
          <w:p w:rsidR="00024533" w:rsidRPr="003A0507" w:rsidRDefault="00024533" w:rsidP="003A0507">
            <w:pPr>
              <w:jc w:val="center"/>
              <w:rPr>
                <w:rFonts w:cs="B Nazanin"/>
                <w:sz w:val="26"/>
                <w:szCs w:val="26"/>
              </w:rPr>
            </w:pPr>
            <w:r w:rsidRPr="003A0507">
              <w:rPr>
                <w:rFonts w:cs="B Nazanin"/>
                <w:sz w:val="26"/>
                <w:szCs w:val="26"/>
              </w:rPr>
              <w:t>SLX-40Z</w:t>
            </w:r>
          </w:p>
        </w:tc>
        <w:tc>
          <w:tcPr>
            <w:tcW w:w="2059" w:type="dxa"/>
          </w:tcPr>
          <w:p w:rsidR="00024533" w:rsidRPr="003A0507" w:rsidRDefault="00024533" w:rsidP="003A0507">
            <w:pPr>
              <w:jc w:val="center"/>
              <w:rPr>
                <w:rFonts w:cs="B Nazanin"/>
                <w:sz w:val="26"/>
                <w:szCs w:val="26"/>
              </w:rPr>
            </w:pPr>
            <w:r w:rsidRPr="003A0507">
              <w:rPr>
                <w:rFonts w:cs="B Nazanin"/>
                <w:sz w:val="26"/>
                <w:szCs w:val="26"/>
              </w:rPr>
              <w:t>Xi'an jianghe tech.</w:t>
            </w:r>
          </w:p>
          <w:p w:rsidR="00024533" w:rsidRPr="003A0507" w:rsidRDefault="00024533" w:rsidP="003A0507">
            <w:pPr>
              <w:jc w:val="center"/>
              <w:rPr>
                <w:rFonts w:cs="B Nazanin"/>
                <w:sz w:val="26"/>
                <w:szCs w:val="26"/>
                <w:rtl/>
              </w:rPr>
            </w:pPr>
            <w:r w:rsidRPr="003A0507">
              <w:rPr>
                <w:rFonts w:cs="B Nazanin"/>
                <w:sz w:val="26"/>
                <w:szCs w:val="26"/>
              </w:rPr>
              <w:t>Development Co.1td</w:t>
            </w:r>
          </w:p>
        </w:tc>
        <w:tc>
          <w:tcPr>
            <w:tcW w:w="900" w:type="dxa"/>
          </w:tcPr>
          <w:p w:rsidR="00024533" w:rsidRDefault="00024533" w:rsidP="001C0C4A">
            <w:pPr>
              <w:spacing w:line="276" w:lineRule="auto"/>
              <w:jc w:val="center"/>
              <w:rPr>
                <w:rFonts w:cs="B Nazanin"/>
                <w:sz w:val="28"/>
                <w:szCs w:val="28"/>
                <w:rtl/>
              </w:rPr>
            </w:pPr>
          </w:p>
        </w:tc>
        <w:tc>
          <w:tcPr>
            <w:tcW w:w="887" w:type="dxa"/>
          </w:tcPr>
          <w:p w:rsidR="00024533" w:rsidRDefault="00024533" w:rsidP="001C0C4A">
            <w:pPr>
              <w:spacing w:line="276" w:lineRule="auto"/>
              <w:jc w:val="center"/>
              <w:rPr>
                <w:rFonts w:cs="B Nazanin"/>
                <w:sz w:val="28"/>
                <w:szCs w:val="28"/>
                <w:rtl/>
              </w:rPr>
            </w:pPr>
          </w:p>
        </w:tc>
      </w:tr>
      <w:tr w:rsidR="003A0507" w:rsidTr="002543CB">
        <w:tc>
          <w:tcPr>
            <w:tcW w:w="763" w:type="dxa"/>
          </w:tcPr>
          <w:p w:rsidR="00024533" w:rsidRPr="003A0507" w:rsidRDefault="00024533" w:rsidP="003A0507">
            <w:pPr>
              <w:jc w:val="center"/>
              <w:rPr>
                <w:rFonts w:cs="B Nazanin"/>
                <w:sz w:val="26"/>
                <w:szCs w:val="26"/>
                <w:rtl/>
              </w:rPr>
            </w:pPr>
            <w:r w:rsidRPr="003A0507">
              <w:rPr>
                <w:rFonts w:cs="B Nazanin" w:hint="cs"/>
                <w:sz w:val="26"/>
                <w:szCs w:val="26"/>
                <w:rtl/>
              </w:rPr>
              <w:t>3</w:t>
            </w:r>
          </w:p>
        </w:tc>
        <w:tc>
          <w:tcPr>
            <w:tcW w:w="1360" w:type="dxa"/>
          </w:tcPr>
          <w:p w:rsidR="00024533" w:rsidRPr="003A0507" w:rsidRDefault="00024533" w:rsidP="003A0507">
            <w:pPr>
              <w:jc w:val="center"/>
              <w:rPr>
                <w:rFonts w:cs="B Nazanin"/>
                <w:sz w:val="26"/>
                <w:szCs w:val="26"/>
              </w:rPr>
            </w:pPr>
            <w:r w:rsidRPr="003A0507">
              <w:rPr>
                <w:rFonts w:cs="B Nazanin"/>
                <w:sz w:val="26"/>
                <w:szCs w:val="26"/>
              </w:rPr>
              <w:t>2FIS</w:t>
            </w:r>
          </w:p>
        </w:tc>
        <w:tc>
          <w:tcPr>
            <w:tcW w:w="1729" w:type="dxa"/>
          </w:tcPr>
          <w:p w:rsidR="00024533" w:rsidRPr="003A0507" w:rsidRDefault="00024533" w:rsidP="003A0507">
            <w:pPr>
              <w:jc w:val="center"/>
              <w:rPr>
                <w:rFonts w:cs="B Nazanin"/>
                <w:sz w:val="26"/>
                <w:szCs w:val="26"/>
                <w:rtl/>
              </w:rPr>
            </w:pPr>
            <w:r w:rsidRPr="003A0507">
              <w:rPr>
                <w:rFonts w:cs="B Nazanin" w:hint="cs"/>
                <w:sz w:val="26"/>
                <w:szCs w:val="26"/>
                <w:rtl/>
              </w:rPr>
              <w:t>سوئيچ شاخص جريان</w:t>
            </w:r>
          </w:p>
        </w:tc>
        <w:tc>
          <w:tcPr>
            <w:tcW w:w="1544" w:type="dxa"/>
          </w:tcPr>
          <w:p w:rsidR="00024533" w:rsidRPr="003A0507" w:rsidRDefault="00024533" w:rsidP="003A0507">
            <w:pPr>
              <w:jc w:val="center"/>
              <w:rPr>
                <w:rFonts w:cs="B Nazanin"/>
                <w:sz w:val="26"/>
                <w:szCs w:val="26"/>
              </w:rPr>
            </w:pPr>
            <w:r w:rsidRPr="003A0507">
              <w:rPr>
                <w:rFonts w:cs="B Nazanin"/>
                <w:sz w:val="26"/>
                <w:szCs w:val="26"/>
              </w:rPr>
              <w:t>SLX-50Z</w:t>
            </w:r>
          </w:p>
        </w:tc>
        <w:tc>
          <w:tcPr>
            <w:tcW w:w="2059" w:type="dxa"/>
          </w:tcPr>
          <w:p w:rsidR="00024533" w:rsidRPr="003A0507" w:rsidRDefault="00024533" w:rsidP="003A0507">
            <w:pPr>
              <w:jc w:val="center"/>
              <w:rPr>
                <w:rFonts w:cs="B Nazanin"/>
                <w:sz w:val="26"/>
                <w:szCs w:val="26"/>
                <w:rtl/>
              </w:rPr>
            </w:pPr>
          </w:p>
        </w:tc>
        <w:tc>
          <w:tcPr>
            <w:tcW w:w="900" w:type="dxa"/>
          </w:tcPr>
          <w:p w:rsidR="00024533" w:rsidRDefault="00024533" w:rsidP="001C0C4A">
            <w:pPr>
              <w:jc w:val="center"/>
              <w:rPr>
                <w:rFonts w:cs="B Nazanin"/>
                <w:sz w:val="28"/>
                <w:szCs w:val="28"/>
                <w:rtl/>
              </w:rPr>
            </w:pPr>
          </w:p>
        </w:tc>
        <w:tc>
          <w:tcPr>
            <w:tcW w:w="887" w:type="dxa"/>
          </w:tcPr>
          <w:p w:rsidR="00024533" w:rsidRDefault="00024533" w:rsidP="001C0C4A">
            <w:pPr>
              <w:jc w:val="center"/>
              <w:rPr>
                <w:rFonts w:cs="B Nazanin"/>
                <w:sz w:val="28"/>
                <w:szCs w:val="28"/>
                <w:rtl/>
              </w:rPr>
            </w:pPr>
          </w:p>
        </w:tc>
      </w:tr>
      <w:tr w:rsidR="002543CB" w:rsidTr="002543CB">
        <w:tc>
          <w:tcPr>
            <w:tcW w:w="763" w:type="dxa"/>
            <w:shd w:val="clear" w:color="auto" w:fill="948A54" w:themeFill="background2" w:themeFillShade="80"/>
          </w:tcPr>
          <w:p w:rsidR="002543CB" w:rsidRPr="00594417" w:rsidRDefault="002543CB" w:rsidP="00AA2C4B">
            <w:pPr>
              <w:jc w:val="center"/>
              <w:rPr>
                <w:rFonts w:cs="B Titr"/>
                <w:sz w:val="24"/>
                <w:szCs w:val="24"/>
                <w:rtl/>
              </w:rPr>
            </w:pPr>
            <w:r w:rsidRPr="00594417">
              <w:rPr>
                <w:rFonts w:cs="B Titr" w:hint="cs"/>
                <w:sz w:val="24"/>
                <w:szCs w:val="24"/>
                <w:rtl/>
              </w:rPr>
              <w:t>رديف</w:t>
            </w:r>
          </w:p>
        </w:tc>
        <w:tc>
          <w:tcPr>
            <w:tcW w:w="1360" w:type="dxa"/>
            <w:shd w:val="clear" w:color="auto" w:fill="948A54" w:themeFill="background2" w:themeFillShade="80"/>
          </w:tcPr>
          <w:p w:rsidR="002543CB" w:rsidRPr="00594417" w:rsidRDefault="002543CB" w:rsidP="00AA2C4B">
            <w:pPr>
              <w:jc w:val="center"/>
              <w:rPr>
                <w:rFonts w:cs="B Titr"/>
                <w:sz w:val="24"/>
                <w:szCs w:val="24"/>
                <w:rtl/>
              </w:rPr>
            </w:pPr>
            <w:r w:rsidRPr="00594417">
              <w:rPr>
                <w:rFonts w:cs="B Titr" w:hint="cs"/>
                <w:sz w:val="24"/>
                <w:szCs w:val="24"/>
                <w:rtl/>
              </w:rPr>
              <w:t>كد</w:t>
            </w:r>
          </w:p>
        </w:tc>
        <w:tc>
          <w:tcPr>
            <w:tcW w:w="1729" w:type="dxa"/>
            <w:shd w:val="clear" w:color="auto" w:fill="948A54" w:themeFill="background2" w:themeFillShade="80"/>
          </w:tcPr>
          <w:p w:rsidR="002543CB" w:rsidRPr="00594417" w:rsidRDefault="002543CB" w:rsidP="00AA2C4B">
            <w:pPr>
              <w:jc w:val="center"/>
              <w:rPr>
                <w:rFonts w:cs="B Titr"/>
                <w:sz w:val="24"/>
                <w:szCs w:val="24"/>
                <w:rtl/>
              </w:rPr>
            </w:pPr>
            <w:r w:rsidRPr="00594417">
              <w:rPr>
                <w:rFonts w:cs="B Titr" w:hint="cs"/>
                <w:sz w:val="24"/>
                <w:szCs w:val="24"/>
                <w:rtl/>
              </w:rPr>
              <w:t>شرح</w:t>
            </w:r>
          </w:p>
        </w:tc>
        <w:tc>
          <w:tcPr>
            <w:tcW w:w="1544" w:type="dxa"/>
            <w:shd w:val="clear" w:color="auto" w:fill="948A54" w:themeFill="background2" w:themeFillShade="80"/>
          </w:tcPr>
          <w:p w:rsidR="002543CB" w:rsidRPr="00594417" w:rsidRDefault="002543CB" w:rsidP="00AA2C4B">
            <w:pPr>
              <w:jc w:val="center"/>
              <w:rPr>
                <w:rFonts w:cs="B Titr"/>
                <w:sz w:val="24"/>
                <w:szCs w:val="24"/>
                <w:rtl/>
              </w:rPr>
            </w:pPr>
            <w:r w:rsidRPr="00594417">
              <w:rPr>
                <w:rFonts w:cs="B Titr" w:hint="cs"/>
                <w:sz w:val="24"/>
                <w:szCs w:val="24"/>
                <w:rtl/>
              </w:rPr>
              <w:t>نوع</w:t>
            </w:r>
          </w:p>
        </w:tc>
        <w:tc>
          <w:tcPr>
            <w:tcW w:w="2059" w:type="dxa"/>
            <w:shd w:val="clear" w:color="auto" w:fill="948A54" w:themeFill="background2" w:themeFillShade="80"/>
          </w:tcPr>
          <w:p w:rsidR="002543CB" w:rsidRPr="00594417" w:rsidRDefault="002543CB" w:rsidP="00AA2C4B">
            <w:pPr>
              <w:jc w:val="center"/>
              <w:rPr>
                <w:rFonts w:cs="B Titr"/>
                <w:sz w:val="24"/>
                <w:szCs w:val="24"/>
                <w:rtl/>
              </w:rPr>
            </w:pPr>
            <w:r w:rsidRPr="00594417">
              <w:rPr>
                <w:rFonts w:cs="B Titr" w:hint="cs"/>
                <w:sz w:val="24"/>
                <w:szCs w:val="24"/>
                <w:rtl/>
              </w:rPr>
              <w:t>سازنده</w:t>
            </w:r>
          </w:p>
        </w:tc>
        <w:tc>
          <w:tcPr>
            <w:tcW w:w="900" w:type="dxa"/>
            <w:shd w:val="clear" w:color="auto" w:fill="948A54" w:themeFill="background2" w:themeFillShade="80"/>
          </w:tcPr>
          <w:p w:rsidR="002543CB" w:rsidRPr="00594417" w:rsidRDefault="002543CB" w:rsidP="00AA2C4B">
            <w:pPr>
              <w:jc w:val="center"/>
              <w:rPr>
                <w:rFonts w:cs="B Titr"/>
                <w:sz w:val="24"/>
                <w:szCs w:val="24"/>
                <w:rtl/>
              </w:rPr>
            </w:pPr>
            <w:r w:rsidRPr="00594417">
              <w:rPr>
                <w:rFonts w:cs="B Titr" w:hint="cs"/>
                <w:sz w:val="24"/>
                <w:szCs w:val="24"/>
                <w:rtl/>
              </w:rPr>
              <w:t>سازنده يدكي</w:t>
            </w:r>
          </w:p>
        </w:tc>
        <w:tc>
          <w:tcPr>
            <w:tcW w:w="887" w:type="dxa"/>
            <w:shd w:val="clear" w:color="auto" w:fill="948A54" w:themeFill="background2" w:themeFillShade="80"/>
          </w:tcPr>
          <w:p w:rsidR="002543CB" w:rsidRPr="00594417" w:rsidRDefault="002543CB" w:rsidP="00AA2C4B">
            <w:pPr>
              <w:jc w:val="center"/>
              <w:rPr>
                <w:rFonts w:cs="B Titr"/>
                <w:sz w:val="24"/>
                <w:szCs w:val="24"/>
                <w:rtl/>
              </w:rPr>
            </w:pPr>
            <w:r w:rsidRPr="00594417">
              <w:rPr>
                <w:rFonts w:cs="B Titr" w:hint="cs"/>
                <w:sz w:val="24"/>
                <w:szCs w:val="24"/>
                <w:rtl/>
              </w:rPr>
              <w:t>شرح تعويض</w:t>
            </w:r>
          </w:p>
        </w:tc>
      </w:tr>
      <w:tr w:rsidR="003A0507" w:rsidTr="002543CB">
        <w:tc>
          <w:tcPr>
            <w:tcW w:w="763" w:type="dxa"/>
          </w:tcPr>
          <w:p w:rsidR="00024533" w:rsidRPr="003A0507" w:rsidRDefault="00024533" w:rsidP="003A0507">
            <w:pPr>
              <w:jc w:val="center"/>
              <w:rPr>
                <w:rFonts w:cs="B Nazanin"/>
                <w:sz w:val="26"/>
                <w:szCs w:val="26"/>
                <w:rtl/>
              </w:rPr>
            </w:pPr>
            <w:r w:rsidRPr="003A0507">
              <w:rPr>
                <w:rFonts w:cs="B Nazanin" w:hint="cs"/>
                <w:sz w:val="26"/>
                <w:szCs w:val="26"/>
                <w:rtl/>
              </w:rPr>
              <w:lastRenderedPageBreak/>
              <w:t>4</w:t>
            </w:r>
          </w:p>
        </w:tc>
        <w:tc>
          <w:tcPr>
            <w:tcW w:w="1360" w:type="dxa"/>
          </w:tcPr>
          <w:p w:rsidR="00024533" w:rsidRPr="003A0507" w:rsidRDefault="00024533" w:rsidP="003A0507">
            <w:pPr>
              <w:jc w:val="center"/>
              <w:rPr>
                <w:rFonts w:cs="B Nazanin"/>
                <w:i/>
                <w:sz w:val="26"/>
                <w:szCs w:val="26"/>
              </w:rPr>
            </w:pPr>
            <w:r w:rsidRPr="003A0507">
              <w:rPr>
                <w:rFonts w:cs="B Nazanin"/>
                <w:sz w:val="26"/>
                <w:szCs w:val="26"/>
              </w:rPr>
              <w:t>1 PIS</w:t>
            </w:r>
            <m:oMath>
              <m:r>
                <w:rPr>
                  <w:rFonts w:ascii="Cambria Math" w:hAnsi="Cambria Math" w:cs="B Nazanin"/>
                  <w:sz w:val="26"/>
                  <w:szCs w:val="26"/>
                  <w:rtl/>
                </w:rPr>
                <m:t>~</m:t>
              </m:r>
              <m:r>
                <w:rPr>
                  <w:rFonts w:ascii="Cambria Math" w:hAnsi="Cambria Math" w:cs="B Nazanin"/>
                  <w:sz w:val="26"/>
                  <w:szCs w:val="26"/>
                </w:rPr>
                <m:t>3</m:t>
              </m:r>
            </m:oMath>
            <w:r w:rsidR="003022E2" w:rsidRPr="003A0507">
              <w:rPr>
                <w:rFonts w:eastAsiaTheme="minorEastAsia" w:cs="B Nazanin"/>
                <w:sz w:val="26"/>
                <w:szCs w:val="26"/>
              </w:rPr>
              <w:t>PIS</w:t>
            </w:r>
          </w:p>
        </w:tc>
        <w:tc>
          <w:tcPr>
            <w:tcW w:w="1729" w:type="dxa"/>
          </w:tcPr>
          <w:p w:rsidR="00024533" w:rsidRPr="003A0507" w:rsidRDefault="003022E2" w:rsidP="003A0507">
            <w:pPr>
              <w:jc w:val="center"/>
              <w:rPr>
                <w:rFonts w:cs="B Nazanin"/>
                <w:sz w:val="26"/>
                <w:szCs w:val="26"/>
                <w:rtl/>
              </w:rPr>
            </w:pPr>
            <w:r w:rsidRPr="003A0507">
              <w:rPr>
                <w:rFonts w:cs="B Nazanin" w:hint="cs"/>
                <w:sz w:val="26"/>
                <w:szCs w:val="26"/>
                <w:rtl/>
              </w:rPr>
              <w:t>سوئيچ شاخص فشار</w:t>
            </w:r>
          </w:p>
        </w:tc>
        <w:tc>
          <w:tcPr>
            <w:tcW w:w="1544" w:type="dxa"/>
          </w:tcPr>
          <w:p w:rsidR="00024533" w:rsidRPr="003A0507" w:rsidRDefault="003022E2" w:rsidP="003A0507">
            <w:pPr>
              <w:jc w:val="center"/>
              <w:rPr>
                <w:rFonts w:cs="B Nazanin"/>
                <w:sz w:val="26"/>
                <w:szCs w:val="26"/>
              </w:rPr>
            </w:pPr>
            <w:r w:rsidRPr="003A0507">
              <w:rPr>
                <w:rFonts w:cs="B Nazanin"/>
                <w:sz w:val="26"/>
                <w:szCs w:val="26"/>
              </w:rPr>
              <w:t>YSK-150</w:t>
            </w:r>
          </w:p>
        </w:tc>
        <w:tc>
          <w:tcPr>
            <w:tcW w:w="2059" w:type="dxa"/>
          </w:tcPr>
          <w:p w:rsidR="00024533" w:rsidRPr="003A0507" w:rsidRDefault="003022E2" w:rsidP="003A0507">
            <w:pPr>
              <w:jc w:val="center"/>
              <w:rPr>
                <w:rFonts w:cs="B Nazanin"/>
                <w:sz w:val="26"/>
                <w:szCs w:val="26"/>
              </w:rPr>
            </w:pPr>
            <w:r w:rsidRPr="003A0507">
              <w:rPr>
                <w:rFonts w:cs="B Nazanin"/>
                <w:sz w:val="26"/>
                <w:szCs w:val="26"/>
              </w:rPr>
              <w:t>Sanhe automatic technology Co.1td</w:t>
            </w:r>
          </w:p>
        </w:tc>
        <w:tc>
          <w:tcPr>
            <w:tcW w:w="900" w:type="dxa"/>
          </w:tcPr>
          <w:p w:rsidR="00024533" w:rsidRDefault="00024533" w:rsidP="001C0C4A">
            <w:pPr>
              <w:jc w:val="center"/>
              <w:rPr>
                <w:rFonts w:cs="B Nazanin"/>
                <w:sz w:val="28"/>
                <w:szCs w:val="28"/>
                <w:rtl/>
              </w:rPr>
            </w:pPr>
          </w:p>
        </w:tc>
        <w:tc>
          <w:tcPr>
            <w:tcW w:w="887" w:type="dxa"/>
          </w:tcPr>
          <w:p w:rsidR="00024533" w:rsidRDefault="00024533" w:rsidP="001C0C4A">
            <w:pPr>
              <w:jc w:val="center"/>
              <w:rPr>
                <w:rFonts w:cs="B Nazanin"/>
                <w:sz w:val="28"/>
                <w:szCs w:val="28"/>
                <w:rtl/>
              </w:rPr>
            </w:pPr>
          </w:p>
        </w:tc>
      </w:tr>
      <w:tr w:rsidR="003022E2" w:rsidTr="002543CB">
        <w:tc>
          <w:tcPr>
            <w:tcW w:w="763" w:type="dxa"/>
          </w:tcPr>
          <w:p w:rsidR="003022E2" w:rsidRPr="003A0507" w:rsidRDefault="003022E2" w:rsidP="003A0507">
            <w:pPr>
              <w:jc w:val="center"/>
              <w:rPr>
                <w:rFonts w:cs="B Nazanin"/>
                <w:sz w:val="26"/>
                <w:szCs w:val="26"/>
                <w:rtl/>
              </w:rPr>
            </w:pPr>
            <w:r w:rsidRPr="003A0507">
              <w:rPr>
                <w:rFonts w:cs="B Nazanin" w:hint="cs"/>
                <w:sz w:val="26"/>
                <w:szCs w:val="26"/>
                <w:rtl/>
              </w:rPr>
              <w:t>5</w:t>
            </w:r>
          </w:p>
        </w:tc>
        <w:tc>
          <w:tcPr>
            <w:tcW w:w="1360" w:type="dxa"/>
          </w:tcPr>
          <w:p w:rsidR="003022E2" w:rsidRPr="003A0507" w:rsidRDefault="00774E52" w:rsidP="003A0507">
            <w:pPr>
              <w:jc w:val="center"/>
              <w:rPr>
                <w:rFonts w:cs="B Nazanin"/>
                <w:sz w:val="26"/>
                <w:szCs w:val="26"/>
              </w:rPr>
            </w:pPr>
            <w:r w:rsidRPr="003A0507">
              <w:rPr>
                <w:rFonts w:cs="B Nazanin"/>
                <w:sz w:val="26"/>
                <w:szCs w:val="26"/>
              </w:rPr>
              <w:t>1 TIS</w:t>
            </w:r>
            <m:oMath>
              <m:r>
                <w:rPr>
                  <w:rFonts w:ascii="Cambria Math" w:hAnsi="Cambria Math" w:cs="B Nazanin"/>
                  <w:sz w:val="26"/>
                  <w:szCs w:val="26"/>
                  <w:rtl/>
                </w:rPr>
                <m:t>~</m:t>
              </m:r>
              <m:r>
                <w:rPr>
                  <w:rFonts w:ascii="Cambria Math" w:hAnsi="Cambria Math" w:cs="B Nazanin"/>
                  <w:sz w:val="26"/>
                  <w:szCs w:val="26"/>
                </w:rPr>
                <m:t>3</m:t>
              </m:r>
            </m:oMath>
            <w:r w:rsidRPr="003A0507">
              <w:rPr>
                <w:rFonts w:eastAsiaTheme="minorEastAsia" w:cs="B Nazanin"/>
                <w:sz w:val="26"/>
                <w:szCs w:val="26"/>
              </w:rPr>
              <w:t>TIS</w:t>
            </w:r>
          </w:p>
        </w:tc>
        <w:tc>
          <w:tcPr>
            <w:tcW w:w="1729" w:type="dxa"/>
          </w:tcPr>
          <w:p w:rsidR="003022E2" w:rsidRPr="003A0507" w:rsidRDefault="00774E52" w:rsidP="003A0507">
            <w:pPr>
              <w:jc w:val="center"/>
              <w:rPr>
                <w:rFonts w:cs="B Nazanin"/>
                <w:sz w:val="26"/>
                <w:szCs w:val="26"/>
                <w:rtl/>
              </w:rPr>
            </w:pPr>
            <w:r w:rsidRPr="003A0507">
              <w:rPr>
                <w:rFonts w:cs="B Nazanin" w:hint="cs"/>
                <w:sz w:val="26"/>
                <w:szCs w:val="26"/>
                <w:rtl/>
              </w:rPr>
              <w:t>سوئيچ شاخص دما</w:t>
            </w:r>
          </w:p>
        </w:tc>
        <w:tc>
          <w:tcPr>
            <w:tcW w:w="1544" w:type="dxa"/>
          </w:tcPr>
          <w:p w:rsidR="003022E2" w:rsidRPr="003A0507" w:rsidRDefault="007B1F80" w:rsidP="003A0507">
            <w:pPr>
              <w:jc w:val="center"/>
              <w:rPr>
                <w:rFonts w:cs="B Nazanin"/>
                <w:sz w:val="26"/>
                <w:szCs w:val="26"/>
              </w:rPr>
            </w:pPr>
            <w:r w:rsidRPr="003A0507">
              <w:rPr>
                <w:rFonts w:cs="B Nazanin"/>
                <w:sz w:val="26"/>
                <w:szCs w:val="26"/>
              </w:rPr>
              <w:t>XMT-122C</w:t>
            </w:r>
          </w:p>
        </w:tc>
        <w:tc>
          <w:tcPr>
            <w:tcW w:w="2059" w:type="dxa"/>
          </w:tcPr>
          <w:p w:rsidR="003022E2" w:rsidRPr="003A0507" w:rsidRDefault="007B1F80" w:rsidP="003A0507">
            <w:pPr>
              <w:jc w:val="center"/>
              <w:rPr>
                <w:rFonts w:cs="B Nazanin"/>
                <w:sz w:val="26"/>
                <w:szCs w:val="26"/>
              </w:rPr>
            </w:pPr>
            <w:r w:rsidRPr="003A0507">
              <w:rPr>
                <w:rFonts w:cs="B Nazanin"/>
                <w:sz w:val="26"/>
                <w:szCs w:val="26"/>
              </w:rPr>
              <w:t>Chongqing jiuhua meter works</w:t>
            </w:r>
          </w:p>
        </w:tc>
        <w:tc>
          <w:tcPr>
            <w:tcW w:w="900" w:type="dxa"/>
          </w:tcPr>
          <w:p w:rsidR="003022E2" w:rsidRDefault="003022E2" w:rsidP="001C0C4A">
            <w:pPr>
              <w:jc w:val="center"/>
              <w:rPr>
                <w:rFonts w:cs="B Nazanin"/>
                <w:sz w:val="28"/>
                <w:szCs w:val="28"/>
                <w:rtl/>
              </w:rPr>
            </w:pPr>
          </w:p>
        </w:tc>
        <w:tc>
          <w:tcPr>
            <w:tcW w:w="887" w:type="dxa"/>
          </w:tcPr>
          <w:p w:rsidR="003022E2" w:rsidRDefault="003022E2" w:rsidP="001C0C4A">
            <w:pPr>
              <w:jc w:val="center"/>
              <w:rPr>
                <w:rFonts w:cs="B Nazanin"/>
                <w:sz w:val="28"/>
                <w:szCs w:val="28"/>
                <w:rtl/>
              </w:rPr>
            </w:pPr>
          </w:p>
        </w:tc>
      </w:tr>
      <w:tr w:rsidR="007B1F80" w:rsidTr="002543CB">
        <w:tc>
          <w:tcPr>
            <w:tcW w:w="763" w:type="dxa"/>
          </w:tcPr>
          <w:p w:rsidR="007B1F80" w:rsidRPr="003A0507" w:rsidRDefault="007B1F80" w:rsidP="003A0507">
            <w:pPr>
              <w:jc w:val="center"/>
              <w:rPr>
                <w:rFonts w:cs="B Nazanin"/>
                <w:sz w:val="26"/>
                <w:szCs w:val="26"/>
                <w:rtl/>
              </w:rPr>
            </w:pPr>
            <w:r w:rsidRPr="003A0507">
              <w:rPr>
                <w:rFonts w:cs="B Nazanin" w:hint="cs"/>
                <w:sz w:val="26"/>
                <w:szCs w:val="26"/>
                <w:rtl/>
              </w:rPr>
              <w:t>6</w:t>
            </w:r>
          </w:p>
        </w:tc>
        <w:tc>
          <w:tcPr>
            <w:tcW w:w="1360" w:type="dxa"/>
          </w:tcPr>
          <w:p w:rsidR="007B1F80" w:rsidRPr="003A0507" w:rsidRDefault="007B1F80" w:rsidP="003A0507">
            <w:pPr>
              <w:jc w:val="center"/>
              <w:rPr>
                <w:rFonts w:cs="B Nazanin"/>
                <w:sz w:val="26"/>
                <w:szCs w:val="26"/>
              </w:rPr>
            </w:pPr>
            <w:r w:rsidRPr="003A0507">
              <w:rPr>
                <w:rFonts w:cs="B Nazanin"/>
                <w:sz w:val="26"/>
                <w:szCs w:val="26"/>
              </w:rPr>
              <w:t>1 OWD</w:t>
            </w:r>
            <w:r w:rsidR="003A0507" w:rsidRPr="003A0507">
              <w:rPr>
                <w:rFonts w:cs="B Nazanin"/>
                <w:sz w:val="26"/>
                <w:szCs w:val="26"/>
              </w:rPr>
              <w:t xml:space="preserve"> and 1 OWI</w:t>
            </w:r>
          </w:p>
        </w:tc>
        <w:tc>
          <w:tcPr>
            <w:tcW w:w="1729" w:type="dxa"/>
          </w:tcPr>
          <w:p w:rsidR="007B1F80" w:rsidRPr="003A0507" w:rsidRDefault="007B1F80" w:rsidP="003A0507">
            <w:pPr>
              <w:jc w:val="center"/>
              <w:rPr>
                <w:rFonts w:cs="B Nazanin"/>
                <w:sz w:val="26"/>
                <w:szCs w:val="26"/>
                <w:rtl/>
              </w:rPr>
            </w:pPr>
            <w:r w:rsidRPr="003A0507">
              <w:rPr>
                <w:rFonts w:cs="B Nazanin" w:hint="cs"/>
                <w:sz w:val="26"/>
                <w:szCs w:val="26"/>
                <w:rtl/>
              </w:rPr>
              <w:t>شاخص و</w:t>
            </w:r>
            <w:r w:rsidR="003A0507" w:rsidRPr="003A0507">
              <w:rPr>
                <w:rFonts w:cs="B Nazanin" w:hint="cs"/>
                <w:sz w:val="26"/>
                <w:szCs w:val="26"/>
                <w:rtl/>
              </w:rPr>
              <w:t>ترانسميتر آلودگي روغن/آب</w:t>
            </w:r>
          </w:p>
        </w:tc>
        <w:tc>
          <w:tcPr>
            <w:tcW w:w="1544" w:type="dxa"/>
          </w:tcPr>
          <w:p w:rsidR="007B1F80" w:rsidRPr="003A0507" w:rsidRDefault="007B1F80" w:rsidP="003A0507">
            <w:pPr>
              <w:jc w:val="center"/>
              <w:rPr>
                <w:rFonts w:cs="B Nazanin"/>
                <w:sz w:val="26"/>
                <w:szCs w:val="26"/>
              </w:rPr>
            </w:pPr>
          </w:p>
        </w:tc>
        <w:tc>
          <w:tcPr>
            <w:tcW w:w="2059" w:type="dxa"/>
          </w:tcPr>
          <w:p w:rsidR="007B1F80" w:rsidRPr="003A0507" w:rsidRDefault="003A0507" w:rsidP="003A0507">
            <w:pPr>
              <w:jc w:val="center"/>
              <w:rPr>
                <w:rFonts w:cs="B Nazanin"/>
                <w:sz w:val="26"/>
                <w:szCs w:val="26"/>
              </w:rPr>
            </w:pPr>
            <w:r w:rsidRPr="003A0507">
              <w:rPr>
                <w:rFonts w:cs="B Nazanin"/>
                <w:sz w:val="26"/>
                <w:szCs w:val="26"/>
              </w:rPr>
              <w:t>Xi' an jianghe tech. Development Co.1td</w:t>
            </w:r>
          </w:p>
        </w:tc>
        <w:tc>
          <w:tcPr>
            <w:tcW w:w="900" w:type="dxa"/>
          </w:tcPr>
          <w:p w:rsidR="007B1F80" w:rsidRDefault="007B1F80" w:rsidP="001C0C4A">
            <w:pPr>
              <w:jc w:val="center"/>
              <w:rPr>
                <w:rFonts w:cs="B Nazanin"/>
                <w:sz w:val="28"/>
                <w:szCs w:val="28"/>
                <w:rtl/>
              </w:rPr>
            </w:pPr>
          </w:p>
        </w:tc>
        <w:tc>
          <w:tcPr>
            <w:tcW w:w="887" w:type="dxa"/>
          </w:tcPr>
          <w:p w:rsidR="007B1F80" w:rsidRDefault="007B1F80" w:rsidP="001C0C4A">
            <w:pPr>
              <w:jc w:val="center"/>
              <w:rPr>
                <w:rFonts w:cs="B Nazanin"/>
                <w:sz w:val="28"/>
                <w:szCs w:val="28"/>
                <w:rtl/>
              </w:rPr>
            </w:pPr>
          </w:p>
        </w:tc>
      </w:tr>
    </w:tbl>
    <w:p w:rsidR="009F00AE" w:rsidRDefault="009F00AE" w:rsidP="00F578E3">
      <w:pPr>
        <w:spacing w:line="360" w:lineRule="auto"/>
        <w:jc w:val="both"/>
        <w:rPr>
          <w:rFonts w:cs="B Nazanin"/>
          <w:sz w:val="28"/>
          <w:szCs w:val="28"/>
          <w:rtl/>
        </w:rPr>
      </w:pPr>
    </w:p>
    <w:p w:rsidR="0041763F" w:rsidRPr="002543CB" w:rsidRDefault="007B6B3D" w:rsidP="003A0507">
      <w:pPr>
        <w:spacing w:line="360" w:lineRule="auto"/>
        <w:jc w:val="both"/>
        <w:rPr>
          <w:rFonts w:cs="B Titr"/>
          <w:sz w:val="32"/>
          <w:szCs w:val="32"/>
          <w:rtl/>
        </w:rPr>
      </w:pPr>
      <w:r w:rsidRPr="002543CB">
        <w:rPr>
          <w:rFonts w:cs="B Titr" w:hint="cs"/>
          <w:sz w:val="32"/>
          <w:szCs w:val="32"/>
          <w:rtl/>
        </w:rPr>
        <w:t>4-دستورالعمل نگهداري سيستم كنترل سطح آب در لوله مكش</w:t>
      </w:r>
    </w:p>
    <w:p w:rsidR="007B6B3D" w:rsidRPr="002543CB" w:rsidRDefault="007B6B3D" w:rsidP="003A0507">
      <w:pPr>
        <w:spacing w:line="360" w:lineRule="auto"/>
        <w:jc w:val="both"/>
        <w:rPr>
          <w:rFonts w:cs="B Titr"/>
          <w:sz w:val="28"/>
          <w:szCs w:val="28"/>
          <w:rtl/>
        </w:rPr>
      </w:pPr>
      <w:r w:rsidRPr="002543CB">
        <w:rPr>
          <w:rFonts w:cs="B Titr" w:hint="cs"/>
          <w:sz w:val="28"/>
          <w:szCs w:val="28"/>
          <w:rtl/>
        </w:rPr>
        <w:t>4-1-مقدمه</w:t>
      </w:r>
    </w:p>
    <w:p w:rsidR="00DC52E6" w:rsidRDefault="007B6B3D" w:rsidP="00DC52E6">
      <w:pPr>
        <w:spacing w:line="360" w:lineRule="auto"/>
        <w:jc w:val="both"/>
        <w:rPr>
          <w:rFonts w:eastAsiaTheme="minorEastAsia" w:cs="B Nazanin"/>
          <w:sz w:val="28"/>
          <w:szCs w:val="28"/>
          <w:rtl/>
        </w:rPr>
      </w:pPr>
      <w:r>
        <w:rPr>
          <w:rFonts w:cs="B Nazanin" w:hint="cs"/>
          <w:sz w:val="28"/>
          <w:szCs w:val="28"/>
          <w:rtl/>
        </w:rPr>
        <w:t xml:space="preserve">جعبه كنترل بايد تميز و عاري از روغن، گرد و غبار و رطوبت نگهداري شود. بصورت منظم اتصالات اجزاي الكتريكي را بررسي كنيد تا مشكلي نداشته باشند و هر گونه اجزاي صدمه ديده را فورا تعويض كنيد. عملكرد و خروجي شير پروانه اي </w:t>
      </w:r>
      <w:r>
        <w:rPr>
          <w:rFonts w:cs="B Nazanin"/>
          <w:sz w:val="28"/>
          <w:szCs w:val="28"/>
        </w:rPr>
        <w:t>1EBV</w:t>
      </w:r>
      <m:oMath>
        <m:r>
          <w:rPr>
            <w:rFonts w:ascii="Cambria Math" w:hAnsi="Cambria Math" w:cs="B Nazanin"/>
            <w:sz w:val="28"/>
            <w:szCs w:val="28"/>
            <w:rtl/>
          </w:rPr>
          <m:t>~</m:t>
        </m:r>
        <m:r>
          <w:rPr>
            <w:rFonts w:ascii="Cambria Math" w:hAnsi="Cambria Math" w:cs="B Nazanin"/>
            <w:sz w:val="28"/>
            <w:szCs w:val="28"/>
          </w:rPr>
          <m:t>5EBV</m:t>
        </m:r>
      </m:oMath>
      <w:r>
        <w:rPr>
          <w:rFonts w:eastAsiaTheme="minorEastAsia" w:cs="B Nazanin" w:hint="cs"/>
          <w:sz w:val="28"/>
          <w:szCs w:val="28"/>
          <w:rtl/>
        </w:rPr>
        <w:t xml:space="preserve"> را بررسي كنيد. عملكرد و خروج سوئيچ سيگنال سطح </w:t>
      </w:r>
      <w:r w:rsidR="005D6D13">
        <w:rPr>
          <w:rFonts w:eastAsiaTheme="minorEastAsia" w:cs="B Nazanin"/>
          <w:sz w:val="28"/>
          <w:szCs w:val="28"/>
        </w:rPr>
        <w:t>4LS</w:t>
      </w:r>
      <w:r w:rsidR="005D6D13">
        <w:rPr>
          <w:rFonts w:eastAsiaTheme="minorEastAsia" w:cs="B Nazanin" w:hint="cs"/>
          <w:sz w:val="28"/>
          <w:szCs w:val="28"/>
          <w:rtl/>
        </w:rPr>
        <w:t xml:space="preserve"> را نيز بررسي كنيد. نشتي هر اتصال شيرها و لوله ها را بصورت منظم بررسي كنيد و اگر تجهيزي نمي‌تواند بدرستي عمل نكند بايد آنرا تعمير يا تعويض نمود.</w:t>
      </w:r>
    </w:p>
    <w:p w:rsidR="005D6D13" w:rsidRPr="00F93C4F" w:rsidRDefault="00C16BA8" w:rsidP="005D6D13">
      <w:pPr>
        <w:spacing w:line="360" w:lineRule="auto"/>
        <w:jc w:val="both"/>
        <w:rPr>
          <w:rFonts w:eastAsiaTheme="minorEastAsia" w:cs="B Titr"/>
          <w:sz w:val="28"/>
          <w:szCs w:val="28"/>
          <w:rtl/>
        </w:rPr>
      </w:pPr>
      <w:r w:rsidRPr="00F93C4F">
        <w:rPr>
          <w:rFonts w:eastAsiaTheme="minorEastAsia" w:cs="B Titr" w:hint="cs"/>
          <w:sz w:val="28"/>
          <w:szCs w:val="28"/>
          <w:rtl/>
        </w:rPr>
        <w:t>4-2-جدول بررسي</w:t>
      </w:r>
    </w:p>
    <w:tbl>
      <w:tblPr>
        <w:tblStyle w:val="TableGrid"/>
        <w:bidiVisual/>
        <w:tblW w:w="9418" w:type="dxa"/>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887"/>
        <w:gridCol w:w="2033"/>
        <w:gridCol w:w="1703"/>
        <w:gridCol w:w="2642"/>
        <w:gridCol w:w="1315"/>
        <w:gridCol w:w="838"/>
      </w:tblGrid>
      <w:tr w:rsidR="00BF2D45" w:rsidRPr="00843350" w:rsidTr="00DC52E6">
        <w:tc>
          <w:tcPr>
            <w:tcW w:w="889" w:type="dxa"/>
            <w:shd w:val="clear" w:color="auto" w:fill="948A54" w:themeFill="background2" w:themeFillShade="80"/>
          </w:tcPr>
          <w:p w:rsidR="00BF2D45" w:rsidRPr="00843350" w:rsidRDefault="00BF2D45" w:rsidP="001C0C4A">
            <w:pPr>
              <w:spacing w:line="360" w:lineRule="auto"/>
              <w:jc w:val="center"/>
              <w:rPr>
                <w:rFonts w:cs="B Titr"/>
                <w:sz w:val="28"/>
                <w:szCs w:val="28"/>
                <w:rtl/>
              </w:rPr>
            </w:pPr>
            <w:r w:rsidRPr="00843350">
              <w:rPr>
                <w:rFonts w:cs="B Titr" w:hint="cs"/>
                <w:sz w:val="28"/>
                <w:szCs w:val="28"/>
                <w:rtl/>
              </w:rPr>
              <w:t>رديف</w:t>
            </w:r>
          </w:p>
        </w:tc>
        <w:tc>
          <w:tcPr>
            <w:tcW w:w="2043" w:type="dxa"/>
            <w:shd w:val="clear" w:color="auto" w:fill="948A54" w:themeFill="background2" w:themeFillShade="80"/>
          </w:tcPr>
          <w:p w:rsidR="00BF2D45" w:rsidRPr="00843350" w:rsidRDefault="00BF2D45" w:rsidP="001C0C4A">
            <w:pPr>
              <w:spacing w:line="360" w:lineRule="auto"/>
              <w:jc w:val="center"/>
              <w:rPr>
                <w:rFonts w:cs="B Titr"/>
                <w:sz w:val="28"/>
                <w:szCs w:val="28"/>
                <w:rtl/>
              </w:rPr>
            </w:pPr>
            <w:r w:rsidRPr="00843350">
              <w:rPr>
                <w:rFonts w:cs="B Titr" w:hint="cs"/>
                <w:sz w:val="28"/>
                <w:szCs w:val="28"/>
                <w:rtl/>
              </w:rPr>
              <w:t>شرح</w:t>
            </w:r>
          </w:p>
        </w:tc>
        <w:tc>
          <w:tcPr>
            <w:tcW w:w="1669" w:type="dxa"/>
            <w:shd w:val="clear" w:color="auto" w:fill="948A54" w:themeFill="background2" w:themeFillShade="80"/>
          </w:tcPr>
          <w:p w:rsidR="00BF2D45" w:rsidRPr="00843350" w:rsidRDefault="00BF2D45" w:rsidP="001C0C4A">
            <w:pPr>
              <w:spacing w:line="360" w:lineRule="auto"/>
              <w:jc w:val="center"/>
              <w:rPr>
                <w:rFonts w:cs="B Titr"/>
                <w:sz w:val="28"/>
                <w:szCs w:val="28"/>
                <w:rtl/>
              </w:rPr>
            </w:pPr>
            <w:r w:rsidRPr="00843350">
              <w:rPr>
                <w:rFonts w:cs="B Titr" w:hint="cs"/>
                <w:sz w:val="28"/>
                <w:szCs w:val="28"/>
                <w:rtl/>
              </w:rPr>
              <w:t>كد</w:t>
            </w:r>
          </w:p>
        </w:tc>
        <w:tc>
          <w:tcPr>
            <w:tcW w:w="2658" w:type="dxa"/>
            <w:shd w:val="clear" w:color="auto" w:fill="948A54" w:themeFill="background2" w:themeFillShade="80"/>
          </w:tcPr>
          <w:p w:rsidR="00BF2D45" w:rsidRPr="00843350" w:rsidRDefault="00BF2D45" w:rsidP="001C0C4A">
            <w:pPr>
              <w:spacing w:line="360" w:lineRule="auto"/>
              <w:jc w:val="center"/>
              <w:rPr>
                <w:rFonts w:cs="B Titr"/>
                <w:sz w:val="28"/>
                <w:szCs w:val="28"/>
                <w:rtl/>
              </w:rPr>
            </w:pPr>
            <w:r w:rsidRPr="00843350">
              <w:rPr>
                <w:rFonts w:cs="B Titr" w:hint="cs"/>
                <w:sz w:val="28"/>
                <w:szCs w:val="28"/>
                <w:rtl/>
              </w:rPr>
              <w:t>مفاد بررسي</w:t>
            </w:r>
          </w:p>
        </w:tc>
        <w:tc>
          <w:tcPr>
            <w:tcW w:w="1320" w:type="dxa"/>
            <w:shd w:val="clear" w:color="auto" w:fill="948A54" w:themeFill="background2" w:themeFillShade="80"/>
          </w:tcPr>
          <w:p w:rsidR="00BF2D45" w:rsidRPr="00843350" w:rsidRDefault="00BF2D45" w:rsidP="001C0C4A">
            <w:pPr>
              <w:spacing w:line="360" w:lineRule="auto"/>
              <w:jc w:val="center"/>
              <w:rPr>
                <w:rFonts w:cs="B Titr"/>
                <w:sz w:val="28"/>
                <w:szCs w:val="28"/>
                <w:rtl/>
              </w:rPr>
            </w:pPr>
            <w:r w:rsidRPr="00843350">
              <w:rPr>
                <w:rFonts w:cs="B Titr" w:hint="cs"/>
                <w:sz w:val="28"/>
                <w:szCs w:val="28"/>
                <w:rtl/>
              </w:rPr>
              <w:t>بازه زماني</w:t>
            </w:r>
          </w:p>
        </w:tc>
        <w:tc>
          <w:tcPr>
            <w:tcW w:w="839" w:type="dxa"/>
            <w:shd w:val="clear" w:color="auto" w:fill="948A54" w:themeFill="background2" w:themeFillShade="80"/>
          </w:tcPr>
          <w:p w:rsidR="00BF2D45" w:rsidRPr="00843350" w:rsidRDefault="00BF2D45" w:rsidP="001C0C4A">
            <w:pPr>
              <w:spacing w:line="360" w:lineRule="auto"/>
              <w:jc w:val="center"/>
              <w:rPr>
                <w:rFonts w:cs="B Titr"/>
                <w:sz w:val="28"/>
                <w:szCs w:val="28"/>
                <w:rtl/>
              </w:rPr>
            </w:pPr>
            <w:r w:rsidRPr="00843350">
              <w:rPr>
                <w:rFonts w:cs="B Titr" w:hint="cs"/>
                <w:sz w:val="28"/>
                <w:szCs w:val="28"/>
                <w:rtl/>
              </w:rPr>
              <w:t>نكات</w:t>
            </w:r>
          </w:p>
        </w:tc>
      </w:tr>
      <w:tr w:rsidR="00BF2D45" w:rsidTr="00DC52E6">
        <w:tc>
          <w:tcPr>
            <w:tcW w:w="889" w:type="dxa"/>
          </w:tcPr>
          <w:p w:rsidR="00BF2D45" w:rsidRDefault="00BF2D45" w:rsidP="001C0C4A">
            <w:pPr>
              <w:spacing w:line="360" w:lineRule="auto"/>
              <w:jc w:val="center"/>
              <w:rPr>
                <w:rFonts w:cs="B Nazanin"/>
                <w:sz w:val="28"/>
                <w:szCs w:val="28"/>
                <w:rtl/>
              </w:rPr>
            </w:pPr>
            <w:r>
              <w:rPr>
                <w:rFonts w:cs="B Nazanin" w:hint="cs"/>
                <w:sz w:val="28"/>
                <w:szCs w:val="28"/>
                <w:rtl/>
              </w:rPr>
              <w:t>1</w:t>
            </w:r>
          </w:p>
        </w:tc>
        <w:tc>
          <w:tcPr>
            <w:tcW w:w="2043" w:type="dxa"/>
          </w:tcPr>
          <w:p w:rsidR="00BF2D45" w:rsidRDefault="00BF2D45" w:rsidP="001C0C4A">
            <w:pPr>
              <w:spacing w:line="360" w:lineRule="auto"/>
              <w:jc w:val="center"/>
              <w:rPr>
                <w:rFonts w:cs="B Nazanin"/>
                <w:sz w:val="28"/>
                <w:szCs w:val="28"/>
                <w:rtl/>
              </w:rPr>
            </w:pPr>
            <w:r>
              <w:rPr>
                <w:rFonts w:cs="B Nazanin" w:hint="cs"/>
                <w:sz w:val="28"/>
                <w:szCs w:val="28"/>
                <w:rtl/>
              </w:rPr>
              <w:t>شيرپروانه اي الكتريكي</w:t>
            </w:r>
          </w:p>
        </w:tc>
        <w:tc>
          <w:tcPr>
            <w:tcW w:w="1669" w:type="dxa"/>
          </w:tcPr>
          <w:p w:rsidR="00BF2D45" w:rsidRDefault="00BF2D45" w:rsidP="00BF2D45">
            <w:pPr>
              <w:spacing w:line="360" w:lineRule="auto"/>
              <w:jc w:val="center"/>
              <w:rPr>
                <w:rFonts w:cs="B Nazanin"/>
                <w:sz w:val="28"/>
                <w:szCs w:val="28"/>
              </w:rPr>
            </w:pPr>
            <w:r>
              <w:rPr>
                <w:rFonts w:cs="B Nazanin"/>
                <w:sz w:val="28"/>
                <w:szCs w:val="28"/>
              </w:rPr>
              <w:t>1EBV</w:t>
            </w:r>
            <m:oMath>
              <m:r>
                <w:rPr>
                  <w:rFonts w:ascii="Cambria Math" w:hAnsi="Cambria Math" w:cs="B Nazanin"/>
                  <w:sz w:val="28"/>
                  <w:szCs w:val="28"/>
                  <w:rtl/>
                </w:rPr>
                <m:t>~</m:t>
              </m:r>
              <m:r>
                <w:rPr>
                  <w:rFonts w:ascii="Cambria Math" w:hAnsi="Cambria Math" w:cs="B Nazanin"/>
                  <w:sz w:val="28"/>
                  <w:szCs w:val="28"/>
                </w:rPr>
                <m:t>5EBV</m:t>
              </m:r>
            </m:oMath>
          </w:p>
        </w:tc>
        <w:tc>
          <w:tcPr>
            <w:tcW w:w="2658" w:type="dxa"/>
          </w:tcPr>
          <w:p w:rsidR="00BF2D45" w:rsidRDefault="00BF2D45" w:rsidP="001C0C4A">
            <w:pPr>
              <w:spacing w:line="360" w:lineRule="auto"/>
              <w:jc w:val="center"/>
              <w:rPr>
                <w:rFonts w:cs="B Nazanin"/>
                <w:sz w:val="28"/>
                <w:szCs w:val="28"/>
                <w:rtl/>
              </w:rPr>
            </w:pPr>
            <w:r>
              <w:rPr>
                <w:rFonts w:cs="B Nazanin" w:hint="cs"/>
                <w:sz w:val="28"/>
                <w:szCs w:val="28"/>
                <w:rtl/>
              </w:rPr>
              <w:t>عملكرد و تماسهاي خروجي، نشتي در شرايط بسته بودن</w:t>
            </w:r>
          </w:p>
        </w:tc>
        <w:tc>
          <w:tcPr>
            <w:tcW w:w="1320" w:type="dxa"/>
          </w:tcPr>
          <w:p w:rsidR="00BF2D45" w:rsidRDefault="00BF2D45" w:rsidP="001C0C4A">
            <w:pPr>
              <w:spacing w:line="360" w:lineRule="auto"/>
              <w:jc w:val="center"/>
              <w:rPr>
                <w:rFonts w:cs="B Nazanin"/>
                <w:sz w:val="28"/>
                <w:szCs w:val="28"/>
                <w:rtl/>
              </w:rPr>
            </w:pPr>
            <w:r>
              <w:rPr>
                <w:rFonts w:cs="B Nazanin" w:hint="cs"/>
                <w:sz w:val="28"/>
                <w:szCs w:val="28"/>
                <w:rtl/>
              </w:rPr>
              <w:t>يك سال</w:t>
            </w:r>
          </w:p>
        </w:tc>
        <w:tc>
          <w:tcPr>
            <w:tcW w:w="839" w:type="dxa"/>
          </w:tcPr>
          <w:p w:rsidR="00BF2D45" w:rsidRDefault="00BF2D45" w:rsidP="001C0C4A">
            <w:pPr>
              <w:spacing w:line="360" w:lineRule="auto"/>
              <w:jc w:val="center"/>
              <w:rPr>
                <w:rFonts w:cs="B Nazanin"/>
                <w:sz w:val="28"/>
                <w:szCs w:val="28"/>
                <w:rtl/>
              </w:rPr>
            </w:pPr>
          </w:p>
        </w:tc>
      </w:tr>
      <w:tr w:rsidR="00DC52E6" w:rsidTr="00DC52E6">
        <w:tc>
          <w:tcPr>
            <w:tcW w:w="889" w:type="dxa"/>
            <w:shd w:val="clear" w:color="auto" w:fill="948A54" w:themeFill="background2" w:themeFillShade="80"/>
          </w:tcPr>
          <w:p w:rsidR="00DC52E6" w:rsidRPr="00843350" w:rsidRDefault="00DC52E6" w:rsidP="00AA2C4B">
            <w:pPr>
              <w:spacing w:line="360" w:lineRule="auto"/>
              <w:jc w:val="center"/>
              <w:rPr>
                <w:rFonts w:cs="B Titr"/>
                <w:sz w:val="28"/>
                <w:szCs w:val="28"/>
                <w:rtl/>
              </w:rPr>
            </w:pPr>
            <w:r w:rsidRPr="00843350">
              <w:rPr>
                <w:rFonts w:cs="B Titr" w:hint="cs"/>
                <w:sz w:val="28"/>
                <w:szCs w:val="28"/>
                <w:rtl/>
              </w:rPr>
              <w:t>رديف</w:t>
            </w:r>
          </w:p>
        </w:tc>
        <w:tc>
          <w:tcPr>
            <w:tcW w:w="2043" w:type="dxa"/>
            <w:shd w:val="clear" w:color="auto" w:fill="948A54" w:themeFill="background2" w:themeFillShade="80"/>
          </w:tcPr>
          <w:p w:rsidR="00DC52E6" w:rsidRPr="00843350" w:rsidRDefault="00DC52E6" w:rsidP="00AA2C4B">
            <w:pPr>
              <w:spacing w:line="360" w:lineRule="auto"/>
              <w:jc w:val="center"/>
              <w:rPr>
                <w:rFonts w:cs="B Titr"/>
                <w:sz w:val="28"/>
                <w:szCs w:val="28"/>
                <w:rtl/>
              </w:rPr>
            </w:pPr>
            <w:r w:rsidRPr="00843350">
              <w:rPr>
                <w:rFonts w:cs="B Titr" w:hint="cs"/>
                <w:sz w:val="28"/>
                <w:szCs w:val="28"/>
                <w:rtl/>
              </w:rPr>
              <w:t>شرح</w:t>
            </w:r>
          </w:p>
        </w:tc>
        <w:tc>
          <w:tcPr>
            <w:tcW w:w="1669" w:type="dxa"/>
            <w:shd w:val="clear" w:color="auto" w:fill="948A54" w:themeFill="background2" w:themeFillShade="80"/>
          </w:tcPr>
          <w:p w:rsidR="00DC52E6" w:rsidRPr="00843350" w:rsidRDefault="00DC52E6" w:rsidP="00AA2C4B">
            <w:pPr>
              <w:spacing w:line="360" w:lineRule="auto"/>
              <w:jc w:val="center"/>
              <w:rPr>
                <w:rFonts w:cs="B Titr"/>
                <w:sz w:val="28"/>
                <w:szCs w:val="28"/>
                <w:rtl/>
              </w:rPr>
            </w:pPr>
            <w:r w:rsidRPr="00843350">
              <w:rPr>
                <w:rFonts w:cs="B Titr" w:hint="cs"/>
                <w:sz w:val="28"/>
                <w:szCs w:val="28"/>
                <w:rtl/>
              </w:rPr>
              <w:t>كد</w:t>
            </w:r>
          </w:p>
        </w:tc>
        <w:tc>
          <w:tcPr>
            <w:tcW w:w="2658" w:type="dxa"/>
            <w:shd w:val="clear" w:color="auto" w:fill="948A54" w:themeFill="background2" w:themeFillShade="80"/>
          </w:tcPr>
          <w:p w:rsidR="00DC52E6" w:rsidRPr="00843350" w:rsidRDefault="00DC52E6" w:rsidP="00AA2C4B">
            <w:pPr>
              <w:spacing w:line="360" w:lineRule="auto"/>
              <w:jc w:val="center"/>
              <w:rPr>
                <w:rFonts w:cs="B Titr"/>
                <w:sz w:val="28"/>
                <w:szCs w:val="28"/>
                <w:rtl/>
              </w:rPr>
            </w:pPr>
            <w:r w:rsidRPr="00843350">
              <w:rPr>
                <w:rFonts w:cs="B Titr" w:hint="cs"/>
                <w:sz w:val="28"/>
                <w:szCs w:val="28"/>
                <w:rtl/>
              </w:rPr>
              <w:t>مفاد بررسي</w:t>
            </w:r>
          </w:p>
        </w:tc>
        <w:tc>
          <w:tcPr>
            <w:tcW w:w="1320" w:type="dxa"/>
            <w:shd w:val="clear" w:color="auto" w:fill="948A54" w:themeFill="background2" w:themeFillShade="80"/>
          </w:tcPr>
          <w:p w:rsidR="00DC52E6" w:rsidRPr="00843350" w:rsidRDefault="00DC52E6" w:rsidP="00AA2C4B">
            <w:pPr>
              <w:spacing w:line="360" w:lineRule="auto"/>
              <w:jc w:val="center"/>
              <w:rPr>
                <w:rFonts w:cs="B Titr"/>
                <w:sz w:val="28"/>
                <w:szCs w:val="28"/>
                <w:rtl/>
              </w:rPr>
            </w:pPr>
            <w:r w:rsidRPr="00843350">
              <w:rPr>
                <w:rFonts w:cs="B Titr" w:hint="cs"/>
                <w:sz w:val="28"/>
                <w:szCs w:val="28"/>
                <w:rtl/>
              </w:rPr>
              <w:t>بازه زماني</w:t>
            </w:r>
          </w:p>
        </w:tc>
        <w:tc>
          <w:tcPr>
            <w:tcW w:w="839" w:type="dxa"/>
            <w:shd w:val="clear" w:color="auto" w:fill="948A54" w:themeFill="background2" w:themeFillShade="80"/>
          </w:tcPr>
          <w:p w:rsidR="00DC52E6" w:rsidRPr="00843350" w:rsidRDefault="00DC52E6" w:rsidP="00AA2C4B">
            <w:pPr>
              <w:spacing w:line="360" w:lineRule="auto"/>
              <w:jc w:val="center"/>
              <w:rPr>
                <w:rFonts w:cs="B Titr"/>
                <w:sz w:val="28"/>
                <w:szCs w:val="28"/>
                <w:rtl/>
              </w:rPr>
            </w:pPr>
            <w:r w:rsidRPr="00843350">
              <w:rPr>
                <w:rFonts w:cs="B Titr" w:hint="cs"/>
                <w:sz w:val="28"/>
                <w:szCs w:val="28"/>
                <w:rtl/>
              </w:rPr>
              <w:t>نكات</w:t>
            </w:r>
          </w:p>
        </w:tc>
      </w:tr>
      <w:tr w:rsidR="00BF2D45" w:rsidTr="00DC52E6">
        <w:tc>
          <w:tcPr>
            <w:tcW w:w="889" w:type="dxa"/>
          </w:tcPr>
          <w:p w:rsidR="00BF2D45" w:rsidRDefault="00BF2D45" w:rsidP="001C0C4A">
            <w:pPr>
              <w:spacing w:line="360" w:lineRule="auto"/>
              <w:jc w:val="center"/>
              <w:rPr>
                <w:rFonts w:cs="B Nazanin"/>
                <w:sz w:val="28"/>
                <w:szCs w:val="28"/>
                <w:rtl/>
              </w:rPr>
            </w:pPr>
            <w:r>
              <w:rPr>
                <w:rFonts w:cs="B Nazanin" w:hint="cs"/>
                <w:sz w:val="28"/>
                <w:szCs w:val="28"/>
                <w:rtl/>
              </w:rPr>
              <w:lastRenderedPageBreak/>
              <w:t>2</w:t>
            </w:r>
          </w:p>
        </w:tc>
        <w:tc>
          <w:tcPr>
            <w:tcW w:w="2043" w:type="dxa"/>
          </w:tcPr>
          <w:p w:rsidR="00BF2D45" w:rsidRDefault="00BF2D45" w:rsidP="001C0C4A">
            <w:pPr>
              <w:spacing w:line="360" w:lineRule="auto"/>
              <w:jc w:val="center"/>
              <w:rPr>
                <w:rFonts w:cs="B Nazanin"/>
                <w:sz w:val="28"/>
                <w:szCs w:val="28"/>
                <w:rtl/>
              </w:rPr>
            </w:pPr>
            <w:r>
              <w:rPr>
                <w:rFonts w:cs="B Nazanin" w:hint="cs"/>
                <w:sz w:val="28"/>
                <w:szCs w:val="28"/>
                <w:rtl/>
              </w:rPr>
              <w:t>سوئيچ سطح</w:t>
            </w:r>
          </w:p>
        </w:tc>
        <w:tc>
          <w:tcPr>
            <w:tcW w:w="1669" w:type="dxa"/>
          </w:tcPr>
          <w:p w:rsidR="00BF2D45" w:rsidRDefault="00BF2D45" w:rsidP="001C0C4A">
            <w:pPr>
              <w:spacing w:line="360" w:lineRule="auto"/>
              <w:jc w:val="center"/>
              <w:rPr>
                <w:rFonts w:cs="B Nazanin"/>
                <w:sz w:val="28"/>
                <w:szCs w:val="28"/>
              </w:rPr>
            </w:pPr>
            <w:r>
              <w:rPr>
                <w:rFonts w:cs="B Nazanin"/>
                <w:sz w:val="28"/>
                <w:szCs w:val="28"/>
              </w:rPr>
              <w:t>4LS</w:t>
            </w:r>
          </w:p>
        </w:tc>
        <w:tc>
          <w:tcPr>
            <w:tcW w:w="2658" w:type="dxa"/>
          </w:tcPr>
          <w:p w:rsidR="00BF2D45" w:rsidRDefault="00BF2D45" w:rsidP="001C0C4A">
            <w:pPr>
              <w:spacing w:line="360" w:lineRule="auto"/>
              <w:jc w:val="center"/>
              <w:rPr>
                <w:rFonts w:cs="B Nazanin"/>
                <w:sz w:val="28"/>
                <w:szCs w:val="28"/>
                <w:rtl/>
              </w:rPr>
            </w:pPr>
            <w:r>
              <w:rPr>
                <w:rFonts w:cs="B Nazanin" w:hint="cs"/>
                <w:sz w:val="28"/>
                <w:szCs w:val="28"/>
                <w:rtl/>
              </w:rPr>
              <w:t>شاخص و تماس‌هاي خروجي</w:t>
            </w:r>
          </w:p>
        </w:tc>
        <w:tc>
          <w:tcPr>
            <w:tcW w:w="1320" w:type="dxa"/>
          </w:tcPr>
          <w:p w:rsidR="00BF2D45" w:rsidRDefault="00BF2D45" w:rsidP="001C0C4A">
            <w:pPr>
              <w:spacing w:line="360" w:lineRule="auto"/>
              <w:jc w:val="center"/>
              <w:rPr>
                <w:rFonts w:cs="B Nazanin"/>
                <w:sz w:val="28"/>
                <w:szCs w:val="28"/>
                <w:rtl/>
              </w:rPr>
            </w:pPr>
            <w:r>
              <w:rPr>
                <w:rFonts w:cs="B Nazanin" w:hint="cs"/>
                <w:sz w:val="28"/>
                <w:szCs w:val="28"/>
                <w:rtl/>
              </w:rPr>
              <w:t>يك سال</w:t>
            </w:r>
          </w:p>
        </w:tc>
        <w:tc>
          <w:tcPr>
            <w:tcW w:w="839" w:type="dxa"/>
          </w:tcPr>
          <w:p w:rsidR="00BF2D45" w:rsidRDefault="00BF2D45" w:rsidP="001C0C4A">
            <w:pPr>
              <w:spacing w:line="360" w:lineRule="auto"/>
              <w:jc w:val="center"/>
              <w:rPr>
                <w:rFonts w:cs="B Nazanin"/>
                <w:sz w:val="28"/>
                <w:szCs w:val="28"/>
                <w:rtl/>
              </w:rPr>
            </w:pPr>
          </w:p>
        </w:tc>
      </w:tr>
      <w:tr w:rsidR="00BF2D45" w:rsidTr="00DC52E6">
        <w:tc>
          <w:tcPr>
            <w:tcW w:w="889" w:type="dxa"/>
          </w:tcPr>
          <w:p w:rsidR="00BF2D45" w:rsidRDefault="00BF2D45" w:rsidP="001C0C4A">
            <w:pPr>
              <w:spacing w:line="360" w:lineRule="auto"/>
              <w:jc w:val="center"/>
              <w:rPr>
                <w:rFonts w:cs="B Nazanin"/>
                <w:sz w:val="28"/>
                <w:szCs w:val="28"/>
                <w:rtl/>
              </w:rPr>
            </w:pPr>
            <w:r>
              <w:rPr>
                <w:rFonts w:cs="B Nazanin" w:hint="cs"/>
                <w:sz w:val="28"/>
                <w:szCs w:val="28"/>
                <w:rtl/>
              </w:rPr>
              <w:t>3</w:t>
            </w:r>
          </w:p>
        </w:tc>
        <w:tc>
          <w:tcPr>
            <w:tcW w:w="2043" w:type="dxa"/>
          </w:tcPr>
          <w:p w:rsidR="00BF2D45" w:rsidRDefault="00BF2D45" w:rsidP="001C0C4A">
            <w:pPr>
              <w:spacing w:line="360" w:lineRule="auto"/>
              <w:jc w:val="center"/>
              <w:rPr>
                <w:rFonts w:cs="B Nazanin"/>
                <w:sz w:val="28"/>
                <w:szCs w:val="28"/>
                <w:rtl/>
              </w:rPr>
            </w:pPr>
            <w:r>
              <w:rPr>
                <w:rFonts w:cs="B Nazanin" w:hint="cs"/>
                <w:sz w:val="28"/>
                <w:szCs w:val="28"/>
                <w:rtl/>
              </w:rPr>
              <w:t>فيلتر آب</w:t>
            </w:r>
          </w:p>
        </w:tc>
        <w:tc>
          <w:tcPr>
            <w:tcW w:w="1669" w:type="dxa"/>
          </w:tcPr>
          <w:p w:rsidR="00BF2D45" w:rsidRDefault="00BF2D45" w:rsidP="001C0C4A">
            <w:pPr>
              <w:spacing w:line="360" w:lineRule="auto"/>
              <w:jc w:val="center"/>
              <w:rPr>
                <w:rFonts w:cs="B Nazanin"/>
                <w:sz w:val="28"/>
                <w:szCs w:val="28"/>
              </w:rPr>
            </w:pPr>
            <w:r>
              <w:rPr>
                <w:rFonts w:cs="B Nazanin"/>
                <w:sz w:val="28"/>
                <w:szCs w:val="28"/>
              </w:rPr>
              <w:t>1 WF, 2WF</w:t>
            </w:r>
          </w:p>
        </w:tc>
        <w:tc>
          <w:tcPr>
            <w:tcW w:w="2658" w:type="dxa"/>
          </w:tcPr>
          <w:p w:rsidR="00BF2D45" w:rsidRDefault="00BF2D45" w:rsidP="001C0C4A">
            <w:pPr>
              <w:spacing w:line="360" w:lineRule="auto"/>
              <w:jc w:val="center"/>
              <w:rPr>
                <w:rFonts w:cs="B Nazanin"/>
                <w:sz w:val="28"/>
                <w:szCs w:val="28"/>
                <w:rtl/>
              </w:rPr>
            </w:pPr>
            <w:r>
              <w:rPr>
                <w:rFonts w:cs="B Nazanin" w:hint="cs"/>
                <w:sz w:val="28"/>
                <w:szCs w:val="28"/>
                <w:rtl/>
              </w:rPr>
              <w:t>فيلتر</w:t>
            </w:r>
          </w:p>
        </w:tc>
        <w:tc>
          <w:tcPr>
            <w:tcW w:w="1320" w:type="dxa"/>
          </w:tcPr>
          <w:p w:rsidR="00BF2D45" w:rsidRDefault="00BF2D45" w:rsidP="001C0C4A">
            <w:pPr>
              <w:spacing w:line="360" w:lineRule="auto"/>
              <w:jc w:val="center"/>
              <w:rPr>
                <w:rFonts w:cs="B Nazanin"/>
                <w:sz w:val="28"/>
                <w:szCs w:val="28"/>
                <w:rtl/>
              </w:rPr>
            </w:pPr>
            <w:r>
              <w:rPr>
                <w:rFonts w:cs="B Nazanin" w:hint="cs"/>
                <w:sz w:val="28"/>
                <w:szCs w:val="28"/>
                <w:rtl/>
              </w:rPr>
              <w:t>يك سال</w:t>
            </w:r>
          </w:p>
        </w:tc>
        <w:tc>
          <w:tcPr>
            <w:tcW w:w="839" w:type="dxa"/>
          </w:tcPr>
          <w:p w:rsidR="00BF2D45" w:rsidRDefault="00BF2D45" w:rsidP="001C0C4A">
            <w:pPr>
              <w:spacing w:line="360" w:lineRule="auto"/>
              <w:jc w:val="center"/>
              <w:rPr>
                <w:rFonts w:cs="B Nazanin"/>
                <w:sz w:val="28"/>
                <w:szCs w:val="28"/>
                <w:rtl/>
              </w:rPr>
            </w:pPr>
          </w:p>
        </w:tc>
      </w:tr>
      <w:tr w:rsidR="00BF2D45" w:rsidTr="00DC52E6">
        <w:tc>
          <w:tcPr>
            <w:tcW w:w="889" w:type="dxa"/>
          </w:tcPr>
          <w:p w:rsidR="00BF2D45" w:rsidRDefault="00BF2D45" w:rsidP="001C0C4A">
            <w:pPr>
              <w:spacing w:line="360" w:lineRule="auto"/>
              <w:jc w:val="center"/>
              <w:rPr>
                <w:rFonts w:cs="B Nazanin"/>
                <w:sz w:val="28"/>
                <w:szCs w:val="28"/>
                <w:rtl/>
              </w:rPr>
            </w:pPr>
            <w:r>
              <w:rPr>
                <w:rFonts w:cs="B Nazanin" w:hint="cs"/>
                <w:sz w:val="28"/>
                <w:szCs w:val="28"/>
                <w:rtl/>
              </w:rPr>
              <w:t>4</w:t>
            </w:r>
          </w:p>
        </w:tc>
        <w:tc>
          <w:tcPr>
            <w:tcW w:w="2043" w:type="dxa"/>
          </w:tcPr>
          <w:p w:rsidR="00BF2D45" w:rsidRDefault="00BF2D45" w:rsidP="001C0C4A">
            <w:pPr>
              <w:spacing w:line="360" w:lineRule="auto"/>
              <w:jc w:val="center"/>
              <w:rPr>
                <w:rFonts w:cs="B Nazanin"/>
                <w:sz w:val="28"/>
                <w:szCs w:val="28"/>
                <w:rtl/>
              </w:rPr>
            </w:pPr>
            <w:r>
              <w:rPr>
                <w:rFonts w:cs="B Nazanin" w:hint="cs"/>
                <w:sz w:val="28"/>
                <w:szCs w:val="28"/>
                <w:rtl/>
              </w:rPr>
              <w:t>جعبه كنترل كاهش سطح آب در لوله مكش</w:t>
            </w:r>
          </w:p>
        </w:tc>
        <w:tc>
          <w:tcPr>
            <w:tcW w:w="1669" w:type="dxa"/>
          </w:tcPr>
          <w:p w:rsidR="00BF2D45" w:rsidRDefault="00BF2D45" w:rsidP="001C0C4A">
            <w:pPr>
              <w:spacing w:line="360" w:lineRule="auto"/>
              <w:jc w:val="center"/>
              <w:rPr>
                <w:rFonts w:cs="B Nazanin"/>
                <w:sz w:val="28"/>
                <w:szCs w:val="28"/>
              </w:rPr>
            </w:pPr>
            <w:r>
              <w:rPr>
                <w:rFonts w:cs="B Nazanin"/>
                <w:sz w:val="28"/>
                <w:szCs w:val="28"/>
              </w:rPr>
              <w:t>DWB</w:t>
            </w:r>
          </w:p>
        </w:tc>
        <w:tc>
          <w:tcPr>
            <w:tcW w:w="2658" w:type="dxa"/>
          </w:tcPr>
          <w:p w:rsidR="00BF2D45" w:rsidRDefault="00BF2D45" w:rsidP="001C0C4A">
            <w:pPr>
              <w:spacing w:line="360" w:lineRule="auto"/>
              <w:jc w:val="center"/>
              <w:rPr>
                <w:rFonts w:cs="B Nazanin"/>
                <w:sz w:val="28"/>
                <w:szCs w:val="28"/>
                <w:rtl/>
              </w:rPr>
            </w:pPr>
            <w:r>
              <w:rPr>
                <w:rFonts w:cs="B Nazanin" w:hint="cs"/>
                <w:sz w:val="28"/>
                <w:szCs w:val="28"/>
                <w:rtl/>
              </w:rPr>
              <w:t>كليه سيم كشي ها و اجزاي الكتريكي</w:t>
            </w:r>
          </w:p>
        </w:tc>
        <w:tc>
          <w:tcPr>
            <w:tcW w:w="1320" w:type="dxa"/>
          </w:tcPr>
          <w:p w:rsidR="00BF2D45" w:rsidRDefault="00BF2D45" w:rsidP="001C0C4A">
            <w:pPr>
              <w:spacing w:line="360" w:lineRule="auto"/>
              <w:jc w:val="center"/>
              <w:rPr>
                <w:rFonts w:cs="B Nazanin"/>
                <w:sz w:val="28"/>
                <w:szCs w:val="28"/>
                <w:rtl/>
              </w:rPr>
            </w:pPr>
            <w:r>
              <w:rPr>
                <w:rFonts w:cs="B Nazanin" w:hint="cs"/>
                <w:sz w:val="28"/>
                <w:szCs w:val="28"/>
                <w:rtl/>
              </w:rPr>
              <w:t>يك سال</w:t>
            </w:r>
          </w:p>
        </w:tc>
        <w:tc>
          <w:tcPr>
            <w:tcW w:w="839" w:type="dxa"/>
          </w:tcPr>
          <w:p w:rsidR="00BF2D45" w:rsidRDefault="00BF2D45" w:rsidP="001C0C4A">
            <w:pPr>
              <w:spacing w:line="360" w:lineRule="auto"/>
              <w:jc w:val="center"/>
              <w:rPr>
                <w:rFonts w:cs="B Nazanin"/>
                <w:sz w:val="28"/>
                <w:szCs w:val="28"/>
                <w:rtl/>
              </w:rPr>
            </w:pPr>
          </w:p>
        </w:tc>
      </w:tr>
      <w:tr w:rsidR="00BF2D45" w:rsidTr="00DC52E6">
        <w:tc>
          <w:tcPr>
            <w:tcW w:w="889" w:type="dxa"/>
          </w:tcPr>
          <w:p w:rsidR="00BF2D45" w:rsidRDefault="00BF2D45" w:rsidP="001C0C4A">
            <w:pPr>
              <w:spacing w:line="360" w:lineRule="auto"/>
              <w:jc w:val="center"/>
              <w:rPr>
                <w:rFonts w:cs="B Nazanin"/>
                <w:sz w:val="28"/>
                <w:szCs w:val="28"/>
                <w:rtl/>
              </w:rPr>
            </w:pPr>
            <w:r>
              <w:rPr>
                <w:rFonts w:cs="B Nazanin" w:hint="cs"/>
                <w:sz w:val="28"/>
                <w:szCs w:val="28"/>
                <w:rtl/>
              </w:rPr>
              <w:t>5</w:t>
            </w:r>
          </w:p>
        </w:tc>
        <w:tc>
          <w:tcPr>
            <w:tcW w:w="2043" w:type="dxa"/>
          </w:tcPr>
          <w:p w:rsidR="00BF2D45" w:rsidRDefault="00BF2D45" w:rsidP="001C0C4A">
            <w:pPr>
              <w:spacing w:line="360" w:lineRule="auto"/>
              <w:jc w:val="center"/>
              <w:rPr>
                <w:rFonts w:cs="B Nazanin"/>
                <w:sz w:val="28"/>
                <w:szCs w:val="28"/>
                <w:rtl/>
              </w:rPr>
            </w:pPr>
            <w:r>
              <w:rPr>
                <w:rFonts w:cs="B Nazanin" w:hint="cs"/>
                <w:sz w:val="28"/>
                <w:szCs w:val="28"/>
                <w:rtl/>
              </w:rPr>
              <w:t>لوله و تجهيزات جانبي مرتبط</w:t>
            </w:r>
          </w:p>
        </w:tc>
        <w:tc>
          <w:tcPr>
            <w:tcW w:w="1669" w:type="dxa"/>
          </w:tcPr>
          <w:p w:rsidR="00BF2D45" w:rsidRDefault="00BF2D45" w:rsidP="001C0C4A">
            <w:pPr>
              <w:spacing w:line="360" w:lineRule="auto"/>
              <w:jc w:val="center"/>
              <w:rPr>
                <w:rFonts w:cs="B Nazanin"/>
                <w:sz w:val="28"/>
                <w:szCs w:val="28"/>
              </w:rPr>
            </w:pPr>
          </w:p>
        </w:tc>
        <w:tc>
          <w:tcPr>
            <w:tcW w:w="2658" w:type="dxa"/>
          </w:tcPr>
          <w:p w:rsidR="00BF2D45" w:rsidRDefault="00BF2D45" w:rsidP="001C0C4A">
            <w:pPr>
              <w:spacing w:line="360" w:lineRule="auto"/>
              <w:jc w:val="center"/>
              <w:rPr>
                <w:rFonts w:cs="B Nazanin"/>
                <w:sz w:val="28"/>
                <w:szCs w:val="28"/>
                <w:rtl/>
              </w:rPr>
            </w:pPr>
            <w:r>
              <w:rPr>
                <w:rFonts w:cs="B Nazanin" w:hint="cs"/>
                <w:sz w:val="28"/>
                <w:szCs w:val="28"/>
                <w:rtl/>
              </w:rPr>
              <w:t>نشتي در هر اتصال</w:t>
            </w:r>
          </w:p>
        </w:tc>
        <w:tc>
          <w:tcPr>
            <w:tcW w:w="1320" w:type="dxa"/>
          </w:tcPr>
          <w:p w:rsidR="00BF2D45" w:rsidRDefault="00BF2D45" w:rsidP="001C0C4A">
            <w:pPr>
              <w:spacing w:line="360" w:lineRule="auto"/>
              <w:jc w:val="center"/>
              <w:rPr>
                <w:rFonts w:cs="B Nazanin"/>
                <w:sz w:val="28"/>
                <w:szCs w:val="28"/>
                <w:rtl/>
              </w:rPr>
            </w:pPr>
            <w:r>
              <w:rPr>
                <w:rFonts w:cs="B Nazanin" w:hint="cs"/>
                <w:sz w:val="28"/>
                <w:szCs w:val="28"/>
                <w:rtl/>
              </w:rPr>
              <w:t>يك سال</w:t>
            </w:r>
          </w:p>
        </w:tc>
        <w:tc>
          <w:tcPr>
            <w:tcW w:w="839" w:type="dxa"/>
          </w:tcPr>
          <w:p w:rsidR="00BF2D45" w:rsidRDefault="00BF2D45" w:rsidP="001C0C4A">
            <w:pPr>
              <w:spacing w:line="360" w:lineRule="auto"/>
              <w:jc w:val="center"/>
              <w:rPr>
                <w:rFonts w:cs="B Nazanin"/>
                <w:sz w:val="28"/>
                <w:szCs w:val="28"/>
                <w:rtl/>
              </w:rPr>
            </w:pPr>
          </w:p>
        </w:tc>
      </w:tr>
    </w:tbl>
    <w:p w:rsidR="001C0C4A" w:rsidRDefault="001C0C4A" w:rsidP="005D6D13">
      <w:pPr>
        <w:spacing w:line="360" w:lineRule="auto"/>
        <w:jc w:val="both"/>
        <w:rPr>
          <w:rFonts w:cs="B Nazanin"/>
          <w:sz w:val="28"/>
          <w:szCs w:val="28"/>
          <w:rtl/>
        </w:rPr>
      </w:pPr>
    </w:p>
    <w:p w:rsidR="001C0C4A" w:rsidRPr="00863BA7" w:rsidRDefault="001C0C4A" w:rsidP="005D6D13">
      <w:pPr>
        <w:spacing w:line="360" w:lineRule="auto"/>
        <w:jc w:val="both"/>
        <w:rPr>
          <w:rFonts w:cs="B Titr"/>
          <w:sz w:val="28"/>
          <w:szCs w:val="28"/>
          <w:rtl/>
        </w:rPr>
      </w:pPr>
      <w:r w:rsidRPr="00863BA7">
        <w:rPr>
          <w:rFonts w:cs="B Titr" w:hint="cs"/>
          <w:sz w:val="28"/>
          <w:szCs w:val="28"/>
          <w:rtl/>
        </w:rPr>
        <w:t>4-3-قطعات يدكي</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769"/>
        <w:gridCol w:w="1246"/>
        <w:gridCol w:w="1792"/>
        <w:gridCol w:w="1538"/>
        <w:gridCol w:w="2094"/>
        <w:gridCol w:w="908"/>
        <w:gridCol w:w="895"/>
      </w:tblGrid>
      <w:tr w:rsidR="001C0C4A" w:rsidRPr="00843350" w:rsidTr="00E254E2">
        <w:tc>
          <w:tcPr>
            <w:tcW w:w="769" w:type="dxa"/>
            <w:shd w:val="clear" w:color="auto" w:fill="948A54" w:themeFill="background2" w:themeFillShade="80"/>
          </w:tcPr>
          <w:p w:rsidR="001C0C4A" w:rsidRPr="00594417" w:rsidRDefault="001C0C4A" w:rsidP="001C0C4A">
            <w:pPr>
              <w:jc w:val="center"/>
              <w:rPr>
                <w:rFonts w:cs="B Titr"/>
                <w:sz w:val="24"/>
                <w:szCs w:val="24"/>
                <w:rtl/>
              </w:rPr>
            </w:pPr>
            <w:r w:rsidRPr="00594417">
              <w:rPr>
                <w:rFonts w:cs="B Titr" w:hint="cs"/>
                <w:sz w:val="24"/>
                <w:szCs w:val="24"/>
                <w:rtl/>
              </w:rPr>
              <w:t>رديف</w:t>
            </w:r>
          </w:p>
        </w:tc>
        <w:tc>
          <w:tcPr>
            <w:tcW w:w="1227" w:type="dxa"/>
            <w:shd w:val="clear" w:color="auto" w:fill="948A54" w:themeFill="background2" w:themeFillShade="80"/>
          </w:tcPr>
          <w:p w:rsidR="001C0C4A" w:rsidRPr="00594417" w:rsidRDefault="001C0C4A" w:rsidP="001C0C4A">
            <w:pPr>
              <w:jc w:val="center"/>
              <w:rPr>
                <w:rFonts w:cs="B Titr"/>
                <w:sz w:val="24"/>
                <w:szCs w:val="24"/>
                <w:rtl/>
              </w:rPr>
            </w:pPr>
            <w:r w:rsidRPr="00594417">
              <w:rPr>
                <w:rFonts w:cs="B Titr" w:hint="cs"/>
                <w:sz w:val="24"/>
                <w:szCs w:val="24"/>
                <w:rtl/>
              </w:rPr>
              <w:t>كد</w:t>
            </w:r>
          </w:p>
        </w:tc>
        <w:tc>
          <w:tcPr>
            <w:tcW w:w="1798" w:type="dxa"/>
            <w:shd w:val="clear" w:color="auto" w:fill="948A54" w:themeFill="background2" w:themeFillShade="80"/>
          </w:tcPr>
          <w:p w:rsidR="001C0C4A" w:rsidRPr="00594417" w:rsidRDefault="001C0C4A" w:rsidP="001C0C4A">
            <w:pPr>
              <w:jc w:val="center"/>
              <w:rPr>
                <w:rFonts w:cs="B Titr"/>
                <w:sz w:val="24"/>
                <w:szCs w:val="24"/>
                <w:rtl/>
              </w:rPr>
            </w:pPr>
            <w:r w:rsidRPr="00594417">
              <w:rPr>
                <w:rFonts w:cs="B Titr" w:hint="cs"/>
                <w:sz w:val="24"/>
                <w:szCs w:val="24"/>
                <w:rtl/>
              </w:rPr>
              <w:t>شرح</w:t>
            </w:r>
          </w:p>
        </w:tc>
        <w:tc>
          <w:tcPr>
            <w:tcW w:w="1542" w:type="dxa"/>
            <w:shd w:val="clear" w:color="auto" w:fill="948A54" w:themeFill="background2" w:themeFillShade="80"/>
          </w:tcPr>
          <w:p w:rsidR="001C0C4A" w:rsidRPr="00594417" w:rsidRDefault="001C0C4A" w:rsidP="001C0C4A">
            <w:pPr>
              <w:jc w:val="center"/>
              <w:rPr>
                <w:rFonts w:cs="B Titr"/>
                <w:sz w:val="24"/>
                <w:szCs w:val="24"/>
                <w:rtl/>
              </w:rPr>
            </w:pPr>
            <w:r w:rsidRPr="00594417">
              <w:rPr>
                <w:rFonts w:cs="B Titr" w:hint="cs"/>
                <w:sz w:val="24"/>
                <w:szCs w:val="24"/>
                <w:rtl/>
              </w:rPr>
              <w:t>نوع</w:t>
            </w:r>
          </w:p>
        </w:tc>
        <w:tc>
          <w:tcPr>
            <w:tcW w:w="2101" w:type="dxa"/>
            <w:shd w:val="clear" w:color="auto" w:fill="948A54" w:themeFill="background2" w:themeFillShade="80"/>
          </w:tcPr>
          <w:p w:rsidR="001C0C4A" w:rsidRPr="00594417" w:rsidRDefault="001C0C4A" w:rsidP="001C0C4A">
            <w:pPr>
              <w:jc w:val="center"/>
              <w:rPr>
                <w:rFonts w:cs="B Titr"/>
                <w:sz w:val="24"/>
                <w:szCs w:val="24"/>
                <w:rtl/>
              </w:rPr>
            </w:pPr>
            <w:r w:rsidRPr="00594417">
              <w:rPr>
                <w:rFonts w:cs="B Titr" w:hint="cs"/>
                <w:sz w:val="24"/>
                <w:szCs w:val="24"/>
                <w:rtl/>
              </w:rPr>
              <w:t>سازنده</w:t>
            </w:r>
          </w:p>
        </w:tc>
        <w:tc>
          <w:tcPr>
            <w:tcW w:w="909" w:type="dxa"/>
            <w:shd w:val="clear" w:color="auto" w:fill="948A54" w:themeFill="background2" w:themeFillShade="80"/>
          </w:tcPr>
          <w:p w:rsidR="001C0C4A" w:rsidRPr="00594417" w:rsidRDefault="001C0C4A" w:rsidP="001C0C4A">
            <w:pPr>
              <w:jc w:val="center"/>
              <w:rPr>
                <w:rFonts w:cs="B Titr"/>
                <w:sz w:val="24"/>
                <w:szCs w:val="24"/>
                <w:rtl/>
              </w:rPr>
            </w:pPr>
            <w:r w:rsidRPr="00594417">
              <w:rPr>
                <w:rFonts w:cs="B Titr" w:hint="cs"/>
                <w:sz w:val="24"/>
                <w:szCs w:val="24"/>
                <w:rtl/>
              </w:rPr>
              <w:t>سازنده يدكي</w:t>
            </w:r>
          </w:p>
        </w:tc>
        <w:tc>
          <w:tcPr>
            <w:tcW w:w="896" w:type="dxa"/>
            <w:shd w:val="clear" w:color="auto" w:fill="948A54" w:themeFill="background2" w:themeFillShade="80"/>
          </w:tcPr>
          <w:p w:rsidR="001C0C4A" w:rsidRPr="00594417" w:rsidRDefault="001C0C4A" w:rsidP="001C0C4A">
            <w:pPr>
              <w:jc w:val="center"/>
              <w:rPr>
                <w:rFonts w:cs="B Titr"/>
                <w:sz w:val="24"/>
                <w:szCs w:val="24"/>
                <w:rtl/>
              </w:rPr>
            </w:pPr>
            <w:r w:rsidRPr="00594417">
              <w:rPr>
                <w:rFonts w:cs="B Titr" w:hint="cs"/>
                <w:sz w:val="24"/>
                <w:szCs w:val="24"/>
                <w:rtl/>
              </w:rPr>
              <w:t>شرح تعويض</w:t>
            </w:r>
          </w:p>
        </w:tc>
      </w:tr>
      <w:tr w:rsidR="001C0C4A" w:rsidTr="00E254E2">
        <w:tc>
          <w:tcPr>
            <w:tcW w:w="769" w:type="dxa"/>
          </w:tcPr>
          <w:p w:rsidR="001C0C4A" w:rsidRPr="003A0507" w:rsidRDefault="001C0C4A" w:rsidP="001C0C4A">
            <w:pPr>
              <w:jc w:val="center"/>
              <w:rPr>
                <w:rFonts w:cs="B Nazanin"/>
                <w:sz w:val="26"/>
                <w:szCs w:val="26"/>
                <w:rtl/>
              </w:rPr>
            </w:pPr>
            <w:r w:rsidRPr="003A0507">
              <w:rPr>
                <w:rFonts w:cs="B Nazanin" w:hint="cs"/>
                <w:sz w:val="26"/>
                <w:szCs w:val="26"/>
                <w:rtl/>
              </w:rPr>
              <w:t>1</w:t>
            </w:r>
          </w:p>
        </w:tc>
        <w:tc>
          <w:tcPr>
            <w:tcW w:w="1227" w:type="dxa"/>
          </w:tcPr>
          <w:p w:rsidR="001C0C4A" w:rsidRPr="003A0507" w:rsidRDefault="00681D1E" w:rsidP="001C0C4A">
            <w:pPr>
              <w:jc w:val="center"/>
              <w:rPr>
                <w:rFonts w:cs="B Nazanin"/>
                <w:sz w:val="26"/>
                <w:szCs w:val="26"/>
              </w:rPr>
            </w:pPr>
            <w:r>
              <w:rPr>
                <w:rFonts w:cs="B Nazanin"/>
                <w:sz w:val="26"/>
                <w:szCs w:val="26"/>
              </w:rPr>
              <w:t>2EBV, 5EBV</w:t>
            </w:r>
          </w:p>
        </w:tc>
        <w:tc>
          <w:tcPr>
            <w:tcW w:w="1798" w:type="dxa"/>
          </w:tcPr>
          <w:p w:rsidR="001C0C4A" w:rsidRPr="003A0507" w:rsidRDefault="00681D1E" w:rsidP="001C0C4A">
            <w:pPr>
              <w:jc w:val="center"/>
              <w:rPr>
                <w:rFonts w:cs="B Nazanin"/>
                <w:sz w:val="26"/>
                <w:szCs w:val="26"/>
              </w:rPr>
            </w:pPr>
            <w:r>
              <w:rPr>
                <w:rFonts w:cs="B Nazanin" w:hint="cs"/>
                <w:sz w:val="26"/>
                <w:szCs w:val="26"/>
                <w:rtl/>
              </w:rPr>
              <w:t xml:space="preserve">شيرپروانه اي الكتريكي </w:t>
            </w:r>
            <w:r>
              <w:rPr>
                <w:rFonts w:cs="B Nazanin"/>
                <w:sz w:val="26"/>
                <w:szCs w:val="26"/>
              </w:rPr>
              <w:t>DN200</w:t>
            </w:r>
          </w:p>
        </w:tc>
        <w:tc>
          <w:tcPr>
            <w:tcW w:w="1542" w:type="dxa"/>
          </w:tcPr>
          <w:p w:rsidR="001C0C4A" w:rsidRPr="003A0507" w:rsidRDefault="00681D1E" w:rsidP="001C0C4A">
            <w:pPr>
              <w:jc w:val="center"/>
              <w:rPr>
                <w:rFonts w:cs="B Nazanin"/>
                <w:sz w:val="26"/>
                <w:szCs w:val="26"/>
              </w:rPr>
            </w:pPr>
            <w:r>
              <w:rPr>
                <w:rFonts w:cs="B Nazanin"/>
                <w:sz w:val="26"/>
                <w:szCs w:val="26"/>
              </w:rPr>
              <w:t>D971X-1.6</w:t>
            </w:r>
          </w:p>
        </w:tc>
        <w:tc>
          <w:tcPr>
            <w:tcW w:w="2101" w:type="dxa"/>
          </w:tcPr>
          <w:p w:rsidR="001C0C4A" w:rsidRPr="003A0507" w:rsidRDefault="00681D1E" w:rsidP="001C0C4A">
            <w:pPr>
              <w:jc w:val="center"/>
              <w:rPr>
                <w:rFonts w:cs="B Nazanin"/>
                <w:sz w:val="26"/>
                <w:szCs w:val="26"/>
              </w:rPr>
            </w:pPr>
            <w:r>
              <w:rPr>
                <w:rFonts w:cs="B Nazanin"/>
                <w:sz w:val="26"/>
                <w:szCs w:val="26"/>
              </w:rPr>
              <w:t>Tianjian valve company</w:t>
            </w:r>
          </w:p>
        </w:tc>
        <w:tc>
          <w:tcPr>
            <w:tcW w:w="909" w:type="dxa"/>
          </w:tcPr>
          <w:p w:rsidR="001C0C4A" w:rsidRDefault="001C0C4A" w:rsidP="001C0C4A">
            <w:pPr>
              <w:spacing w:line="276" w:lineRule="auto"/>
              <w:jc w:val="center"/>
              <w:rPr>
                <w:rFonts w:cs="B Nazanin"/>
                <w:sz w:val="28"/>
                <w:szCs w:val="28"/>
                <w:rtl/>
              </w:rPr>
            </w:pPr>
          </w:p>
        </w:tc>
        <w:tc>
          <w:tcPr>
            <w:tcW w:w="896" w:type="dxa"/>
          </w:tcPr>
          <w:p w:rsidR="001C0C4A" w:rsidRDefault="001C0C4A" w:rsidP="001C0C4A">
            <w:pPr>
              <w:spacing w:line="276" w:lineRule="auto"/>
              <w:jc w:val="center"/>
              <w:rPr>
                <w:rFonts w:cs="B Nazanin"/>
                <w:sz w:val="28"/>
                <w:szCs w:val="28"/>
                <w:rtl/>
              </w:rPr>
            </w:pPr>
          </w:p>
        </w:tc>
      </w:tr>
      <w:tr w:rsidR="001C0C4A" w:rsidTr="00E254E2">
        <w:tc>
          <w:tcPr>
            <w:tcW w:w="769" w:type="dxa"/>
          </w:tcPr>
          <w:p w:rsidR="001C0C4A" w:rsidRPr="003A0507" w:rsidRDefault="001C0C4A" w:rsidP="001C0C4A">
            <w:pPr>
              <w:jc w:val="center"/>
              <w:rPr>
                <w:rFonts w:cs="B Nazanin"/>
                <w:sz w:val="26"/>
                <w:szCs w:val="26"/>
                <w:rtl/>
              </w:rPr>
            </w:pPr>
            <w:r w:rsidRPr="003A0507">
              <w:rPr>
                <w:rFonts w:cs="B Nazanin" w:hint="cs"/>
                <w:sz w:val="26"/>
                <w:szCs w:val="26"/>
                <w:rtl/>
              </w:rPr>
              <w:t>2</w:t>
            </w:r>
          </w:p>
        </w:tc>
        <w:tc>
          <w:tcPr>
            <w:tcW w:w="1227" w:type="dxa"/>
          </w:tcPr>
          <w:p w:rsidR="001C0C4A" w:rsidRPr="003A0507" w:rsidRDefault="00681D1E" w:rsidP="001C0C4A">
            <w:pPr>
              <w:jc w:val="center"/>
              <w:rPr>
                <w:rFonts w:cs="B Nazanin"/>
                <w:sz w:val="26"/>
                <w:szCs w:val="26"/>
              </w:rPr>
            </w:pPr>
            <w:r>
              <w:rPr>
                <w:rFonts w:cs="B Nazanin"/>
                <w:sz w:val="26"/>
                <w:szCs w:val="26"/>
              </w:rPr>
              <w:t>3EBV, 4EBV</w:t>
            </w:r>
          </w:p>
        </w:tc>
        <w:tc>
          <w:tcPr>
            <w:tcW w:w="1798" w:type="dxa"/>
          </w:tcPr>
          <w:p w:rsidR="001C0C4A" w:rsidRPr="003A0507" w:rsidRDefault="00681D1E" w:rsidP="00681D1E">
            <w:pPr>
              <w:jc w:val="center"/>
              <w:rPr>
                <w:rFonts w:cs="B Nazanin"/>
                <w:sz w:val="26"/>
                <w:szCs w:val="26"/>
                <w:rtl/>
              </w:rPr>
            </w:pPr>
            <w:r>
              <w:rPr>
                <w:rFonts w:cs="B Nazanin" w:hint="cs"/>
                <w:sz w:val="26"/>
                <w:szCs w:val="26"/>
                <w:rtl/>
              </w:rPr>
              <w:t xml:space="preserve">شيرپروانه اي الكتريكي </w:t>
            </w:r>
            <w:r>
              <w:rPr>
                <w:rFonts w:cs="B Nazanin"/>
                <w:sz w:val="26"/>
                <w:szCs w:val="26"/>
              </w:rPr>
              <w:t>DN800</w:t>
            </w:r>
          </w:p>
        </w:tc>
        <w:tc>
          <w:tcPr>
            <w:tcW w:w="1542" w:type="dxa"/>
          </w:tcPr>
          <w:p w:rsidR="001C0C4A" w:rsidRPr="003A0507" w:rsidRDefault="00681D1E" w:rsidP="001C0C4A">
            <w:pPr>
              <w:jc w:val="center"/>
              <w:rPr>
                <w:rFonts w:cs="B Nazanin"/>
                <w:sz w:val="26"/>
                <w:szCs w:val="26"/>
              </w:rPr>
            </w:pPr>
            <w:r>
              <w:rPr>
                <w:rFonts w:cs="B Nazanin"/>
                <w:sz w:val="26"/>
                <w:szCs w:val="26"/>
              </w:rPr>
              <w:t>D971X-1.6</w:t>
            </w:r>
          </w:p>
        </w:tc>
        <w:tc>
          <w:tcPr>
            <w:tcW w:w="2101" w:type="dxa"/>
          </w:tcPr>
          <w:p w:rsidR="001C0C4A" w:rsidRPr="003A0507" w:rsidRDefault="00681D1E" w:rsidP="001C0C4A">
            <w:pPr>
              <w:jc w:val="center"/>
              <w:rPr>
                <w:rFonts w:cs="B Nazanin"/>
                <w:sz w:val="26"/>
                <w:szCs w:val="26"/>
                <w:rtl/>
              </w:rPr>
            </w:pPr>
            <w:r>
              <w:rPr>
                <w:rFonts w:cs="B Nazanin"/>
                <w:sz w:val="26"/>
                <w:szCs w:val="26"/>
              </w:rPr>
              <w:t>Tianjian valve company</w:t>
            </w:r>
          </w:p>
        </w:tc>
        <w:tc>
          <w:tcPr>
            <w:tcW w:w="909" w:type="dxa"/>
          </w:tcPr>
          <w:p w:rsidR="001C0C4A" w:rsidRDefault="001C0C4A" w:rsidP="001C0C4A">
            <w:pPr>
              <w:spacing w:line="276" w:lineRule="auto"/>
              <w:jc w:val="center"/>
              <w:rPr>
                <w:rFonts w:cs="B Nazanin"/>
                <w:sz w:val="28"/>
                <w:szCs w:val="28"/>
                <w:rtl/>
              </w:rPr>
            </w:pPr>
          </w:p>
        </w:tc>
        <w:tc>
          <w:tcPr>
            <w:tcW w:w="896" w:type="dxa"/>
          </w:tcPr>
          <w:p w:rsidR="001C0C4A" w:rsidRDefault="001C0C4A" w:rsidP="001C0C4A">
            <w:pPr>
              <w:spacing w:line="276" w:lineRule="auto"/>
              <w:jc w:val="center"/>
              <w:rPr>
                <w:rFonts w:cs="B Nazanin"/>
                <w:sz w:val="28"/>
                <w:szCs w:val="28"/>
                <w:rtl/>
              </w:rPr>
            </w:pPr>
          </w:p>
        </w:tc>
      </w:tr>
      <w:tr w:rsidR="001C0C4A" w:rsidTr="00E254E2">
        <w:tc>
          <w:tcPr>
            <w:tcW w:w="769" w:type="dxa"/>
          </w:tcPr>
          <w:p w:rsidR="001C0C4A" w:rsidRPr="003A0507" w:rsidRDefault="001C0C4A" w:rsidP="001C0C4A">
            <w:pPr>
              <w:jc w:val="center"/>
              <w:rPr>
                <w:rFonts w:cs="B Nazanin"/>
                <w:sz w:val="26"/>
                <w:szCs w:val="26"/>
                <w:rtl/>
              </w:rPr>
            </w:pPr>
            <w:r w:rsidRPr="003A0507">
              <w:rPr>
                <w:rFonts w:cs="B Nazanin" w:hint="cs"/>
                <w:sz w:val="26"/>
                <w:szCs w:val="26"/>
                <w:rtl/>
              </w:rPr>
              <w:t>3</w:t>
            </w:r>
          </w:p>
        </w:tc>
        <w:tc>
          <w:tcPr>
            <w:tcW w:w="1227" w:type="dxa"/>
          </w:tcPr>
          <w:p w:rsidR="001C0C4A" w:rsidRPr="003A0507" w:rsidRDefault="00681D1E" w:rsidP="001C0C4A">
            <w:pPr>
              <w:jc w:val="center"/>
              <w:rPr>
                <w:rFonts w:cs="B Nazanin"/>
                <w:sz w:val="26"/>
                <w:szCs w:val="26"/>
              </w:rPr>
            </w:pPr>
            <w:r>
              <w:rPr>
                <w:rFonts w:cs="B Nazanin"/>
                <w:sz w:val="26"/>
                <w:szCs w:val="26"/>
              </w:rPr>
              <w:t>1EBV</w:t>
            </w:r>
          </w:p>
        </w:tc>
        <w:tc>
          <w:tcPr>
            <w:tcW w:w="1798" w:type="dxa"/>
          </w:tcPr>
          <w:p w:rsidR="001C0C4A" w:rsidRPr="003A0507" w:rsidRDefault="00681D1E" w:rsidP="00681D1E">
            <w:pPr>
              <w:jc w:val="center"/>
              <w:rPr>
                <w:rFonts w:cs="B Nazanin"/>
                <w:sz w:val="26"/>
                <w:szCs w:val="26"/>
                <w:rtl/>
              </w:rPr>
            </w:pPr>
            <w:r>
              <w:rPr>
                <w:rFonts w:cs="B Nazanin" w:hint="cs"/>
                <w:sz w:val="26"/>
                <w:szCs w:val="26"/>
                <w:rtl/>
              </w:rPr>
              <w:t xml:space="preserve">شيرپروانه اي الكتريكي </w:t>
            </w:r>
            <w:r>
              <w:rPr>
                <w:rFonts w:cs="B Nazanin"/>
                <w:sz w:val="26"/>
                <w:szCs w:val="26"/>
              </w:rPr>
              <w:t>DN65</w:t>
            </w:r>
          </w:p>
        </w:tc>
        <w:tc>
          <w:tcPr>
            <w:tcW w:w="1542" w:type="dxa"/>
          </w:tcPr>
          <w:p w:rsidR="001C0C4A" w:rsidRPr="003A0507" w:rsidRDefault="00E254E2" w:rsidP="001C0C4A">
            <w:pPr>
              <w:jc w:val="center"/>
              <w:rPr>
                <w:rFonts w:cs="B Nazanin"/>
                <w:sz w:val="26"/>
                <w:szCs w:val="26"/>
              </w:rPr>
            </w:pPr>
            <w:r>
              <w:rPr>
                <w:rFonts w:cs="B Nazanin"/>
                <w:sz w:val="26"/>
                <w:szCs w:val="26"/>
              </w:rPr>
              <w:t>D971X-1.6</w:t>
            </w:r>
          </w:p>
        </w:tc>
        <w:tc>
          <w:tcPr>
            <w:tcW w:w="2101" w:type="dxa"/>
          </w:tcPr>
          <w:p w:rsidR="001C0C4A" w:rsidRPr="003A0507" w:rsidRDefault="00E254E2" w:rsidP="001C0C4A">
            <w:pPr>
              <w:jc w:val="center"/>
              <w:rPr>
                <w:rFonts w:cs="B Nazanin"/>
                <w:sz w:val="26"/>
                <w:szCs w:val="26"/>
                <w:rtl/>
              </w:rPr>
            </w:pPr>
            <w:r>
              <w:rPr>
                <w:rFonts w:cs="B Nazanin"/>
                <w:sz w:val="26"/>
                <w:szCs w:val="26"/>
              </w:rPr>
              <w:t>Tianjian valve company</w:t>
            </w:r>
          </w:p>
        </w:tc>
        <w:tc>
          <w:tcPr>
            <w:tcW w:w="909" w:type="dxa"/>
          </w:tcPr>
          <w:p w:rsidR="001C0C4A" w:rsidRDefault="001C0C4A" w:rsidP="001C0C4A">
            <w:pPr>
              <w:jc w:val="center"/>
              <w:rPr>
                <w:rFonts w:cs="B Nazanin"/>
                <w:sz w:val="28"/>
                <w:szCs w:val="28"/>
                <w:rtl/>
              </w:rPr>
            </w:pPr>
          </w:p>
        </w:tc>
        <w:tc>
          <w:tcPr>
            <w:tcW w:w="896" w:type="dxa"/>
          </w:tcPr>
          <w:p w:rsidR="001C0C4A" w:rsidRDefault="001C0C4A" w:rsidP="001C0C4A">
            <w:pPr>
              <w:jc w:val="center"/>
              <w:rPr>
                <w:rFonts w:cs="B Nazanin"/>
                <w:sz w:val="28"/>
                <w:szCs w:val="28"/>
                <w:rtl/>
              </w:rPr>
            </w:pPr>
          </w:p>
        </w:tc>
      </w:tr>
      <w:tr w:rsidR="001C0C4A" w:rsidTr="00E254E2">
        <w:tc>
          <w:tcPr>
            <w:tcW w:w="769" w:type="dxa"/>
          </w:tcPr>
          <w:p w:rsidR="001C0C4A" w:rsidRPr="003A0507" w:rsidRDefault="001C0C4A" w:rsidP="001C0C4A">
            <w:pPr>
              <w:jc w:val="center"/>
              <w:rPr>
                <w:rFonts w:cs="B Nazanin"/>
                <w:sz w:val="26"/>
                <w:szCs w:val="26"/>
                <w:rtl/>
              </w:rPr>
            </w:pPr>
            <w:r w:rsidRPr="003A0507">
              <w:rPr>
                <w:rFonts w:cs="B Nazanin" w:hint="cs"/>
                <w:sz w:val="26"/>
                <w:szCs w:val="26"/>
                <w:rtl/>
              </w:rPr>
              <w:t>4</w:t>
            </w:r>
          </w:p>
        </w:tc>
        <w:tc>
          <w:tcPr>
            <w:tcW w:w="1227" w:type="dxa"/>
          </w:tcPr>
          <w:p w:rsidR="001C0C4A" w:rsidRPr="003A0507" w:rsidRDefault="00E254E2" w:rsidP="001C0C4A">
            <w:pPr>
              <w:jc w:val="center"/>
              <w:rPr>
                <w:rFonts w:cs="B Nazanin"/>
                <w:i/>
                <w:sz w:val="26"/>
                <w:szCs w:val="26"/>
              </w:rPr>
            </w:pPr>
            <w:r>
              <w:rPr>
                <w:rFonts w:cs="B Nazanin"/>
                <w:sz w:val="26"/>
                <w:szCs w:val="26"/>
              </w:rPr>
              <w:t>1WF,2WF</w:t>
            </w:r>
          </w:p>
        </w:tc>
        <w:tc>
          <w:tcPr>
            <w:tcW w:w="1798" w:type="dxa"/>
          </w:tcPr>
          <w:p w:rsidR="001C0C4A" w:rsidRPr="003A0507" w:rsidRDefault="00E254E2" w:rsidP="001C0C4A">
            <w:pPr>
              <w:jc w:val="center"/>
              <w:rPr>
                <w:rFonts w:cs="B Nazanin"/>
                <w:sz w:val="26"/>
                <w:szCs w:val="26"/>
                <w:rtl/>
              </w:rPr>
            </w:pPr>
            <w:r>
              <w:rPr>
                <w:rFonts w:cs="B Nazanin" w:hint="cs"/>
                <w:sz w:val="26"/>
                <w:szCs w:val="26"/>
                <w:rtl/>
              </w:rPr>
              <w:t>فيلتر آب</w:t>
            </w:r>
          </w:p>
        </w:tc>
        <w:tc>
          <w:tcPr>
            <w:tcW w:w="1542" w:type="dxa"/>
          </w:tcPr>
          <w:p w:rsidR="001C0C4A" w:rsidRPr="003A0507" w:rsidRDefault="00E254E2" w:rsidP="001C0C4A">
            <w:pPr>
              <w:jc w:val="center"/>
              <w:rPr>
                <w:rFonts w:cs="B Nazanin"/>
                <w:sz w:val="26"/>
                <w:szCs w:val="26"/>
              </w:rPr>
            </w:pPr>
            <w:r>
              <w:rPr>
                <w:rFonts w:cs="B Nazanin"/>
                <w:sz w:val="26"/>
                <w:szCs w:val="26"/>
              </w:rPr>
              <w:t>SGQ2-25</w:t>
            </w:r>
          </w:p>
        </w:tc>
        <w:tc>
          <w:tcPr>
            <w:tcW w:w="2101" w:type="dxa"/>
          </w:tcPr>
          <w:p w:rsidR="001C0C4A" w:rsidRPr="003A0507" w:rsidRDefault="001C0C4A" w:rsidP="001C0C4A">
            <w:pPr>
              <w:jc w:val="center"/>
              <w:rPr>
                <w:rFonts w:cs="B Nazanin"/>
                <w:sz w:val="26"/>
                <w:szCs w:val="26"/>
                <w:rtl/>
              </w:rPr>
            </w:pPr>
          </w:p>
        </w:tc>
        <w:tc>
          <w:tcPr>
            <w:tcW w:w="909" w:type="dxa"/>
          </w:tcPr>
          <w:p w:rsidR="001C0C4A" w:rsidRDefault="001C0C4A" w:rsidP="001C0C4A">
            <w:pPr>
              <w:jc w:val="center"/>
              <w:rPr>
                <w:rFonts w:cs="B Nazanin"/>
                <w:sz w:val="28"/>
                <w:szCs w:val="28"/>
                <w:rtl/>
              </w:rPr>
            </w:pPr>
          </w:p>
        </w:tc>
        <w:tc>
          <w:tcPr>
            <w:tcW w:w="896" w:type="dxa"/>
          </w:tcPr>
          <w:p w:rsidR="001C0C4A" w:rsidRDefault="001C0C4A" w:rsidP="001C0C4A">
            <w:pPr>
              <w:jc w:val="center"/>
              <w:rPr>
                <w:rFonts w:cs="B Nazanin"/>
                <w:sz w:val="28"/>
                <w:szCs w:val="28"/>
                <w:rtl/>
              </w:rPr>
            </w:pPr>
          </w:p>
        </w:tc>
      </w:tr>
    </w:tbl>
    <w:p w:rsidR="001C0C4A" w:rsidRDefault="001C0C4A" w:rsidP="005D6D13">
      <w:pPr>
        <w:spacing w:line="360" w:lineRule="auto"/>
        <w:jc w:val="both"/>
        <w:rPr>
          <w:rFonts w:cs="B Nazanin"/>
          <w:sz w:val="28"/>
          <w:szCs w:val="28"/>
          <w:rtl/>
        </w:rPr>
      </w:pPr>
    </w:p>
    <w:p w:rsidR="00863BA7" w:rsidRDefault="00863BA7" w:rsidP="005D6D13">
      <w:pPr>
        <w:spacing w:line="360" w:lineRule="auto"/>
        <w:jc w:val="both"/>
        <w:rPr>
          <w:rFonts w:cs="B Nazanin"/>
          <w:sz w:val="28"/>
          <w:szCs w:val="28"/>
          <w:rtl/>
        </w:rPr>
      </w:pPr>
    </w:p>
    <w:p w:rsidR="00863BA7" w:rsidRDefault="00863BA7" w:rsidP="005D6D13">
      <w:pPr>
        <w:spacing w:line="360" w:lineRule="auto"/>
        <w:jc w:val="both"/>
        <w:rPr>
          <w:rFonts w:cs="B Nazanin"/>
          <w:sz w:val="28"/>
          <w:szCs w:val="28"/>
          <w:rtl/>
        </w:rPr>
      </w:pPr>
    </w:p>
    <w:p w:rsidR="00E254E2" w:rsidRPr="00863BA7" w:rsidRDefault="00E254E2" w:rsidP="005D6D13">
      <w:pPr>
        <w:spacing w:line="360" w:lineRule="auto"/>
        <w:jc w:val="both"/>
        <w:rPr>
          <w:rFonts w:cs="B Titr"/>
          <w:sz w:val="32"/>
          <w:szCs w:val="32"/>
          <w:rtl/>
        </w:rPr>
      </w:pPr>
      <w:r w:rsidRPr="00863BA7">
        <w:rPr>
          <w:rFonts w:cs="B Titr" w:hint="cs"/>
          <w:sz w:val="32"/>
          <w:szCs w:val="32"/>
          <w:rtl/>
        </w:rPr>
        <w:t>5-ليست رفع اشكال</w:t>
      </w: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770"/>
        <w:gridCol w:w="1985"/>
        <w:gridCol w:w="1984"/>
        <w:gridCol w:w="3119"/>
        <w:gridCol w:w="1384"/>
      </w:tblGrid>
      <w:tr w:rsidR="004B3C47" w:rsidTr="004B3C47">
        <w:tc>
          <w:tcPr>
            <w:tcW w:w="770" w:type="dxa"/>
            <w:shd w:val="clear" w:color="auto" w:fill="948A54" w:themeFill="background2" w:themeFillShade="80"/>
          </w:tcPr>
          <w:p w:rsidR="004B3C47" w:rsidRPr="004B3C47" w:rsidRDefault="004B3C47" w:rsidP="004B3C47">
            <w:pPr>
              <w:spacing w:line="360" w:lineRule="auto"/>
              <w:jc w:val="center"/>
              <w:rPr>
                <w:rFonts w:cs="B Titr"/>
                <w:sz w:val="26"/>
                <w:szCs w:val="26"/>
                <w:rtl/>
              </w:rPr>
            </w:pPr>
            <w:r w:rsidRPr="004B3C47">
              <w:rPr>
                <w:rFonts w:cs="B Titr" w:hint="cs"/>
                <w:sz w:val="26"/>
                <w:szCs w:val="26"/>
                <w:rtl/>
              </w:rPr>
              <w:lastRenderedPageBreak/>
              <w:t>رديف</w:t>
            </w:r>
          </w:p>
        </w:tc>
        <w:tc>
          <w:tcPr>
            <w:tcW w:w="1985" w:type="dxa"/>
            <w:shd w:val="clear" w:color="auto" w:fill="948A54" w:themeFill="background2" w:themeFillShade="80"/>
          </w:tcPr>
          <w:p w:rsidR="004B3C47" w:rsidRPr="004B3C47" w:rsidRDefault="004B3C47" w:rsidP="004B3C47">
            <w:pPr>
              <w:spacing w:line="360" w:lineRule="auto"/>
              <w:jc w:val="center"/>
              <w:rPr>
                <w:rFonts w:cs="B Titr"/>
                <w:sz w:val="26"/>
                <w:szCs w:val="26"/>
                <w:rtl/>
              </w:rPr>
            </w:pPr>
            <w:r w:rsidRPr="004B3C47">
              <w:rPr>
                <w:rFonts w:cs="B Titr" w:hint="cs"/>
                <w:sz w:val="26"/>
                <w:szCs w:val="26"/>
                <w:rtl/>
              </w:rPr>
              <w:t>سيستم</w:t>
            </w:r>
          </w:p>
        </w:tc>
        <w:tc>
          <w:tcPr>
            <w:tcW w:w="1984" w:type="dxa"/>
            <w:shd w:val="clear" w:color="auto" w:fill="948A54" w:themeFill="background2" w:themeFillShade="80"/>
          </w:tcPr>
          <w:p w:rsidR="004B3C47" w:rsidRPr="004B3C47" w:rsidRDefault="004B3C47" w:rsidP="004B3C47">
            <w:pPr>
              <w:spacing w:line="360" w:lineRule="auto"/>
              <w:jc w:val="center"/>
              <w:rPr>
                <w:rFonts w:cs="B Titr"/>
                <w:sz w:val="26"/>
                <w:szCs w:val="26"/>
                <w:rtl/>
              </w:rPr>
            </w:pPr>
            <w:r w:rsidRPr="004B3C47">
              <w:rPr>
                <w:rFonts w:cs="B Titr" w:hint="cs"/>
                <w:sz w:val="26"/>
                <w:szCs w:val="26"/>
                <w:rtl/>
              </w:rPr>
              <w:t>مشكل</w:t>
            </w:r>
          </w:p>
        </w:tc>
        <w:tc>
          <w:tcPr>
            <w:tcW w:w="3119" w:type="dxa"/>
            <w:shd w:val="clear" w:color="auto" w:fill="948A54" w:themeFill="background2" w:themeFillShade="80"/>
          </w:tcPr>
          <w:p w:rsidR="004B3C47" w:rsidRPr="004B3C47" w:rsidRDefault="004B3C47" w:rsidP="004B3C47">
            <w:pPr>
              <w:spacing w:line="360" w:lineRule="auto"/>
              <w:jc w:val="center"/>
              <w:rPr>
                <w:rFonts w:cs="B Titr"/>
                <w:sz w:val="26"/>
                <w:szCs w:val="26"/>
                <w:rtl/>
              </w:rPr>
            </w:pPr>
            <w:r w:rsidRPr="004B3C47">
              <w:rPr>
                <w:rFonts w:cs="B Titr" w:hint="cs"/>
                <w:sz w:val="26"/>
                <w:szCs w:val="26"/>
                <w:rtl/>
              </w:rPr>
              <w:t>راه حل</w:t>
            </w:r>
          </w:p>
        </w:tc>
        <w:tc>
          <w:tcPr>
            <w:tcW w:w="1384" w:type="dxa"/>
            <w:shd w:val="clear" w:color="auto" w:fill="948A54" w:themeFill="background2" w:themeFillShade="80"/>
          </w:tcPr>
          <w:p w:rsidR="004B3C47" w:rsidRPr="004B3C47" w:rsidRDefault="004B3C47" w:rsidP="004B3C47">
            <w:pPr>
              <w:spacing w:line="360" w:lineRule="auto"/>
              <w:jc w:val="center"/>
              <w:rPr>
                <w:rFonts w:cs="B Titr"/>
                <w:sz w:val="26"/>
                <w:szCs w:val="26"/>
                <w:rtl/>
              </w:rPr>
            </w:pPr>
            <w:r w:rsidRPr="004B3C47">
              <w:rPr>
                <w:rFonts w:cs="B Titr" w:hint="cs"/>
                <w:sz w:val="26"/>
                <w:szCs w:val="26"/>
                <w:rtl/>
              </w:rPr>
              <w:t>توضيحات</w:t>
            </w:r>
          </w:p>
        </w:tc>
      </w:tr>
      <w:tr w:rsidR="00E32A16" w:rsidTr="004B3C47">
        <w:tc>
          <w:tcPr>
            <w:tcW w:w="770" w:type="dxa"/>
            <w:vMerge w:val="restart"/>
          </w:tcPr>
          <w:p w:rsidR="00E32A16" w:rsidRDefault="00E32A16" w:rsidP="007F63DD">
            <w:pPr>
              <w:jc w:val="center"/>
              <w:rPr>
                <w:rFonts w:cs="B Nazanin"/>
                <w:sz w:val="28"/>
                <w:szCs w:val="28"/>
                <w:rtl/>
              </w:rPr>
            </w:pPr>
            <w:r>
              <w:rPr>
                <w:rFonts w:cs="B Nazanin" w:hint="cs"/>
                <w:sz w:val="28"/>
                <w:szCs w:val="28"/>
                <w:rtl/>
              </w:rPr>
              <w:t>1</w:t>
            </w:r>
          </w:p>
        </w:tc>
        <w:tc>
          <w:tcPr>
            <w:tcW w:w="1985" w:type="dxa"/>
            <w:vMerge w:val="restart"/>
          </w:tcPr>
          <w:p w:rsidR="00E32A16" w:rsidRDefault="00E32A16" w:rsidP="004B3C47">
            <w:pPr>
              <w:spacing w:line="276" w:lineRule="auto"/>
              <w:rPr>
                <w:rFonts w:cs="B Nazanin"/>
                <w:sz w:val="28"/>
                <w:szCs w:val="28"/>
                <w:rtl/>
              </w:rPr>
            </w:pPr>
            <w:r>
              <w:rPr>
                <w:rFonts w:cs="B Nazanin" w:hint="cs"/>
                <w:sz w:val="28"/>
                <w:szCs w:val="28"/>
                <w:rtl/>
              </w:rPr>
              <w:t>سيستم‌كنترل هوادهي آب‌بندهاي باد شونده</w:t>
            </w:r>
          </w:p>
        </w:tc>
        <w:tc>
          <w:tcPr>
            <w:tcW w:w="1984" w:type="dxa"/>
            <w:vMerge w:val="restart"/>
          </w:tcPr>
          <w:p w:rsidR="00E32A16" w:rsidRDefault="00E32A16" w:rsidP="004B3C47">
            <w:pPr>
              <w:spacing w:line="276" w:lineRule="auto"/>
              <w:jc w:val="both"/>
              <w:rPr>
                <w:rFonts w:cs="B Nazanin"/>
                <w:sz w:val="28"/>
                <w:szCs w:val="28"/>
                <w:rtl/>
              </w:rPr>
            </w:pPr>
            <w:r>
              <w:rPr>
                <w:rFonts w:cs="B Nazanin" w:hint="cs"/>
                <w:sz w:val="28"/>
                <w:szCs w:val="28"/>
                <w:rtl/>
              </w:rPr>
              <w:t>آب بند باد شونده پس از فرمان شارژ يا تخليه نمي شود</w:t>
            </w:r>
          </w:p>
        </w:tc>
        <w:tc>
          <w:tcPr>
            <w:tcW w:w="3119" w:type="dxa"/>
          </w:tcPr>
          <w:p w:rsidR="00E32A16" w:rsidRDefault="00E32A16" w:rsidP="004B3C47">
            <w:pPr>
              <w:spacing w:line="276" w:lineRule="auto"/>
              <w:jc w:val="both"/>
              <w:rPr>
                <w:rFonts w:cs="B Nazanin"/>
                <w:sz w:val="28"/>
                <w:szCs w:val="28"/>
                <w:rtl/>
              </w:rPr>
            </w:pPr>
            <w:r>
              <w:rPr>
                <w:rFonts w:cs="B Nazanin" w:hint="cs"/>
                <w:sz w:val="28"/>
                <w:szCs w:val="28"/>
                <w:rtl/>
              </w:rPr>
              <w:t xml:space="preserve">1.گيج فشار </w:t>
            </w:r>
            <w:r>
              <w:rPr>
                <w:rFonts w:cs="B Nazanin"/>
                <w:sz w:val="28"/>
                <w:szCs w:val="28"/>
              </w:rPr>
              <w:t>7PG</w:t>
            </w:r>
            <w:r>
              <w:rPr>
                <w:rFonts w:cs="B Nazanin" w:hint="cs"/>
                <w:sz w:val="28"/>
                <w:szCs w:val="28"/>
                <w:rtl/>
              </w:rPr>
              <w:t xml:space="preserve"> را بررسي كنيد تا اطمينان يابيد فشار منبع هوا عادي است.</w:t>
            </w:r>
          </w:p>
        </w:tc>
        <w:tc>
          <w:tcPr>
            <w:tcW w:w="1384" w:type="dxa"/>
            <w:vMerge w:val="restart"/>
          </w:tcPr>
          <w:p w:rsidR="00E32A16" w:rsidRDefault="00E32A16" w:rsidP="005D6D13">
            <w:pPr>
              <w:spacing w:line="360" w:lineRule="auto"/>
              <w:jc w:val="both"/>
              <w:rPr>
                <w:rFonts w:cs="B Nazanin"/>
                <w:sz w:val="28"/>
                <w:szCs w:val="28"/>
                <w:rtl/>
              </w:rPr>
            </w:pPr>
          </w:p>
        </w:tc>
      </w:tr>
      <w:tr w:rsidR="00E32A16" w:rsidTr="004B3C47">
        <w:tc>
          <w:tcPr>
            <w:tcW w:w="770" w:type="dxa"/>
            <w:vMerge/>
          </w:tcPr>
          <w:p w:rsidR="00E32A16" w:rsidRDefault="00E32A16" w:rsidP="005D6D13">
            <w:pPr>
              <w:spacing w:line="360" w:lineRule="auto"/>
              <w:jc w:val="both"/>
              <w:rPr>
                <w:rFonts w:cs="B Nazanin"/>
                <w:sz w:val="28"/>
                <w:szCs w:val="28"/>
                <w:rtl/>
              </w:rPr>
            </w:pPr>
          </w:p>
        </w:tc>
        <w:tc>
          <w:tcPr>
            <w:tcW w:w="1985" w:type="dxa"/>
            <w:vMerge/>
          </w:tcPr>
          <w:p w:rsidR="00E32A16" w:rsidRDefault="00E32A16" w:rsidP="004B3C47">
            <w:pPr>
              <w:spacing w:line="276" w:lineRule="auto"/>
              <w:rPr>
                <w:rFonts w:cs="B Nazanin"/>
                <w:sz w:val="28"/>
                <w:szCs w:val="28"/>
                <w:rtl/>
              </w:rPr>
            </w:pPr>
          </w:p>
        </w:tc>
        <w:tc>
          <w:tcPr>
            <w:tcW w:w="1984" w:type="dxa"/>
            <w:vMerge/>
          </w:tcPr>
          <w:p w:rsidR="00E32A16" w:rsidRDefault="00E32A16" w:rsidP="004B3C47">
            <w:pPr>
              <w:spacing w:line="276" w:lineRule="auto"/>
              <w:jc w:val="both"/>
              <w:rPr>
                <w:rFonts w:cs="B Nazanin"/>
                <w:sz w:val="28"/>
                <w:szCs w:val="28"/>
                <w:rtl/>
              </w:rPr>
            </w:pPr>
          </w:p>
        </w:tc>
        <w:tc>
          <w:tcPr>
            <w:tcW w:w="3119" w:type="dxa"/>
          </w:tcPr>
          <w:p w:rsidR="00E32A16" w:rsidRDefault="00E32A16" w:rsidP="004B3C47">
            <w:pPr>
              <w:spacing w:line="276" w:lineRule="auto"/>
              <w:jc w:val="both"/>
              <w:rPr>
                <w:rFonts w:cs="B Nazanin"/>
                <w:sz w:val="28"/>
                <w:szCs w:val="28"/>
                <w:rtl/>
              </w:rPr>
            </w:pPr>
            <w:r>
              <w:rPr>
                <w:rFonts w:cs="B Nazanin" w:hint="cs"/>
                <w:sz w:val="28"/>
                <w:szCs w:val="28"/>
                <w:rtl/>
              </w:rPr>
              <w:t xml:space="preserve">2.شير توقف </w:t>
            </w:r>
            <w:r>
              <w:rPr>
                <w:rFonts w:cs="B Nazanin"/>
                <w:sz w:val="28"/>
                <w:szCs w:val="28"/>
              </w:rPr>
              <w:t>90V, 89V</w:t>
            </w:r>
            <w:r>
              <w:rPr>
                <w:rFonts w:cs="B Nazanin" w:hint="cs"/>
                <w:sz w:val="28"/>
                <w:szCs w:val="28"/>
                <w:rtl/>
              </w:rPr>
              <w:t xml:space="preserve"> را بصورت دستي شارژ و تخليه كنيد سپس اطمنيان پيدا نماييد كه آب‌بند باد شونده و لوله ها عادي هستند.</w:t>
            </w:r>
          </w:p>
        </w:tc>
        <w:tc>
          <w:tcPr>
            <w:tcW w:w="1384" w:type="dxa"/>
            <w:vMerge/>
          </w:tcPr>
          <w:p w:rsidR="00E32A16" w:rsidRDefault="00E32A16" w:rsidP="005D6D13">
            <w:pPr>
              <w:spacing w:line="360" w:lineRule="auto"/>
              <w:jc w:val="both"/>
              <w:rPr>
                <w:rFonts w:cs="B Nazanin"/>
                <w:sz w:val="28"/>
                <w:szCs w:val="28"/>
                <w:rtl/>
              </w:rPr>
            </w:pPr>
          </w:p>
        </w:tc>
      </w:tr>
      <w:tr w:rsidR="00E32A16" w:rsidTr="004B3C47">
        <w:tc>
          <w:tcPr>
            <w:tcW w:w="770" w:type="dxa"/>
            <w:vMerge/>
          </w:tcPr>
          <w:p w:rsidR="00E32A16" w:rsidRDefault="00E32A16" w:rsidP="005D6D13">
            <w:pPr>
              <w:spacing w:line="360" w:lineRule="auto"/>
              <w:jc w:val="both"/>
              <w:rPr>
                <w:rFonts w:cs="B Nazanin"/>
                <w:sz w:val="28"/>
                <w:szCs w:val="28"/>
                <w:rtl/>
              </w:rPr>
            </w:pPr>
          </w:p>
        </w:tc>
        <w:tc>
          <w:tcPr>
            <w:tcW w:w="1985" w:type="dxa"/>
            <w:vMerge/>
          </w:tcPr>
          <w:p w:rsidR="00E32A16" w:rsidRDefault="00E32A16" w:rsidP="004B3C47">
            <w:pPr>
              <w:spacing w:line="360" w:lineRule="auto"/>
              <w:rPr>
                <w:rFonts w:cs="B Nazanin"/>
                <w:sz w:val="28"/>
                <w:szCs w:val="28"/>
                <w:rtl/>
              </w:rPr>
            </w:pPr>
          </w:p>
        </w:tc>
        <w:tc>
          <w:tcPr>
            <w:tcW w:w="1984" w:type="dxa"/>
            <w:vMerge/>
          </w:tcPr>
          <w:p w:rsidR="00E32A16" w:rsidRDefault="00E32A16" w:rsidP="005D6D13">
            <w:pPr>
              <w:spacing w:line="360" w:lineRule="auto"/>
              <w:jc w:val="both"/>
              <w:rPr>
                <w:rFonts w:cs="B Nazanin"/>
                <w:sz w:val="28"/>
                <w:szCs w:val="28"/>
                <w:rtl/>
              </w:rPr>
            </w:pPr>
          </w:p>
        </w:tc>
        <w:tc>
          <w:tcPr>
            <w:tcW w:w="3119" w:type="dxa"/>
          </w:tcPr>
          <w:p w:rsidR="00E32A16" w:rsidRDefault="00E32A16" w:rsidP="004B3C47">
            <w:pPr>
              <w:spacing w:line="276" w:lineRule="auto"/>
              <w:jc w:val="both"/>
              <w:rPr>
                <w:rFonts w:cs="B Nazanin"/>
                <w:sz w:val="28"/>
                <w:szCs w:val="28"/>
                <w:rtl/>
              </w:rPr>
            </w:pPr>
            <w:r>
              <w:rPr>
                <w:rFonts w:cs="B Nazanin" w:hint="cs"/>
                <w:sz w:val="28"/>
                <w:szCs w:val="28"/>
                <w:rtl/>
              </w:rPr>
              <w:t xml:space="preserve">3.شيرسلونوئيد هوا </w:t>
            </w:r>
            <w:r>
              <w:rPr>
                <w:rFonts w:cs="B Nazanin"/>
                <w:sz w:val="28"/>
                <w:szCs w:val="28"/>
              </w:rPr>
              <w:t>SAV</w:t>
            </w:r>
            <w:r>
              <w:rPr>
                <w:rFonts w:cs="B Nazanin" w:hint="cs"/>
                <w:sz w:val="28"/>
                <w:szCs w:val="28"/>
                <w:rtl/>
              </w:rPr>
              <w:t xml:space="preserve"> را بصورت دستي شارژ و تخليه كنيد سپس اطمينان پيدا نماييد كه شير سلونوئيد هوا </w:t>
            </w:r>
            <w:r>
              <w:rPr>
                <w:rFonts w:cs="B Nazanin"/>
                <w:sz w:val="28"/>
                <w:szCs w:val="28"/>
              </w:rPr>
              <w:t>SAV</w:t>
            </w:r>
            <w:r>
              <w:rPr>
                <w:rFonts w:cs="B Nazanin" w:hint="cs"/>
                <w:sz w:val="28"/>
                <w:szCs w:val="28"/>
                <w:rtl/>
              </w:rPr>
              <w:t xml:space="preserve"> عادي است.</w:t>
            </w:r>
          </w:p>
        </w:tc>
        <w:tc>
          <w:tcPr>
            <w:tcW w:w="1384" w:type="dxa"/>
            <w:vMerge/>
          </w:tcPr>
          <w:p w:rsidR="00E32A16" w:rsidRDefault="00E32A16" w:rsidP="005D6D13">
            <w:pPr>
              <w:spacing w:line="360" w:lineRule="auto"/>
              <w:jc w:val="both"/>
              <w:rPr>
                <w:rFonts w:cs="B Nazanin"/>
                <w:sz w:val="28"/>
                <w:szCs w:val="28"/>
                <w:rtl/>
              </w:rPr>
            </w:pPr>
          </w:p>
        </w:tc>
      </w:tr>
      <w:tr w:rsidR="007F63DD" w:rsidTr="007F63DD">
        <w:tc>
          <w:tcPr>
            <w:tcW w:w="770" w:type="dxa"/>
            <w:vMerge w:val="restart"/>
          </w:tcPr>
          <w:p w:rsidR="007F63DD" w:rsidRDefault="007F63DD" w:rsidP="00AA2C4B">
            <w:pPr>
              <w:jc w:val="center"/>
              <w:rPr>
                <w:rFonts w:cs="B Nazanin"/>
                <w:sz w:val="28"/>
                <w:szCs w:val="28"/>
                <w:rtl/>
              </w:rPr>
            </w:pPr>
          </w:p>
        </w:tc>
        <w:tc>
          <w:tcPr>
            <w:tcW w:w="1985" w:type="dxa"/>
            <w:vMerge w:val="restart"/>
          </w:tcPr>
          <w:p w:rsidR="007F63DD" w:rsidRDefault="007F63DD" w:rsidP="00AA2C4B">
            <w:pPr>
              <w:spacing w:line="276" w:lineRule="auto"/>
              <w:rPr>
                <w:rFonts w:cs="B Nazanin"/>
                <w:sz w:val="28"/>
                <w:szCs w:val="28"/>
                <w:rtl/>
              </w:rPr>
            </w:pPr>
          </w:p>
        </w:tc>
        <w:tc>
          <w:tcPr>
            <w:tcW w:w="1984" w:type="dxa"/>
            <w:vMerge w:val="restart"/>
          </w:tcPr>
          <w:p w:rsidR="007F63DD" w:rsidRDefault="007F63DD" w:rsidP="00AA2C4B">
            <w:pPr>
              <w:spacing w:line="276" w:lineRule="auto"/>
              <w:jc w:val="both"/>
              <w:rPr>
                <w:rFonts w:cs="B Nazanin"/>
                <w:sz w:val="28"/>
                <w:szCs w:val="28"/>
                <w:rtl/>
              </w:rPr>
            </w:pPr>
          </w:p>
        </w:tc>
        <w:tc>
          <w:tcPr>
            <w:tcW w:w="3119" w:type="dxa"/>
          </w:tcPr>
          <w:p w:rsidR="007F63DD" w:rsidRDefault="002838D0" w:rsidP="004F1DE5">
            <w:pPr>
              <w:spacing w:line="276" w:lineRule="auto"/>
              <w:jc w:val="both"/>
              <w:rPr>
                <w:rFonts w:cs="B Nazanin"/>
                <w:sz w:val="28"/>
                <w:szCs w:val="28"/>
                <w:rtl/>
              </w:rPr>
            </w:pPr>
            <w:r>
              <w:rPr>
                <w:rFonts w:cs="B Nazanin" w:hint="cs"/>
                <w:sz w:val="28"/>
                <w:szCs w:val="28"/>
                <w:rtl/>
              </w:rPr>
              <w:t xml:space="preserve">4.سيم‌هاي شير سلونوئيد هوا </w:t>
            </w:r>
            <w:r w:rsidR="004F1DE5">
              <w:rPr>
                <w:rFonts w:cs="B Nazanin"/>
                <w:sz w:val="28"/>
                <w:szCs w:val="28"/>
              </w:rPr>
              <w:t>SAV</w:t>
            </w:r>
            <w:r w:rsidR="004F1DE5">
              <w:rPr>
                <w:rFonts w:cs="B Nazanin" w:hint="cs"/>
                <w:sz w:val="28"/>
                <w:szCs w:val="28"/>
                <w:rtl/>
              </w:rPr>
              <w:t xml:space="preserve"> را قطع كنيد، ولتاژ لحظه اي (</w:t>
            </w:r>
            <w:r w:rsidR="004F1DE5">
              <w:rPr>
                <w:rFonts w:cs="B Nazanin"/>
                <w:sz w:val="28"/>
                <w:szCs w:val="28"/>
              </w:rPr>
              <w:t>220v, DC</w:t>
            </w:r>
            <w:r w:rsidR="004F1DE5">
              <w:rPr>
                <w:rFonts w:cs="B Nazanin" w:hint="cs"/>
                <w:sz w:val="28"/>
                <w:szCs w:val="28"/>
                <w:rtl/>
              </w:rPr>
              <w:t xml:space="preserve">) در ترمينال‌هاي 3 و 5 هر دو سوي كويل‌هاي </w:t>
            </w:r>
            <w:r w:rsidR="004F1DE5">
              <w:rPr>
                <w:rFonts w:cs="B Nazanin"/>
                <w:sz w:val="28"/>
                <w:szCs w:val="28"/>
              </w:rPr>
              <w:t>SAV-C</w:t>
            </w:r>
            <w:r w:rsidR="004F1DE5">
              <w:rPr>
                <w:rFonts w:cs="B Nazanin" w:hint="cs"/>
                <w:sz w:val="28"/>
                <w:szCs w:val="28"/>
                <w:rtl/>
              </w:rPr>
              <w:t xml:space="preserve"> برقرار كنيد(دقت كنيد، پلاريته آن بايد درست باشد) سپس اطمينان حاصل نماييد كه كويل‌هاي شير سلونوئيد هوا </w:t>
            </w:r>
            <w:r w:rsidR="004F1DE5">
              <w:rPr>
                <w:rFonts w:cs="B Nazanin"/>
                <w:sz w:val="28"/>
                <w:szCs w:val="28"/>
              </w:rPr>
              <w:t>SAV</w:t>
            </w:r>
            <w:r w:rsidR="004F1DE5">
              <w:rPr>
                <w:rFonts w:cs="B Nazanin" w:hint="cs"/>
                <w:sz w:val="28"/>
                <w:szCs w:val="28"/>
                <w:rtl/>
              </w:rPr>
              <w:t xml:space="preserve"> عادي هستند.</w:t>
            </w:r>
          </w:p>
        </w:tc>
        <w:tc>
          <w:tcPr>
            <w:tcW w:w="1384" w:type="dxa"/>
            <w:vMerge w:val="restart"/>
          </w:tcPr>
          <w:p w:rsidR="007F63DD" w:rsidRDefault="007F63DD" w:rsidP="00AA2C4B">
            <w:pPr>
              <w:spacing w:line="360" w:lineRule="auto"/>
              <w:jc w:val="both"/>
              <w:rPr>
                <w:rFonts w:cs="B Nazanin"/>
                <w:sz w:val="28"/>
                <w:szCs w:val="28"/>
                <w:rtl/>
              </w:rPr>
            </w:pPr>
          </w:p>
        </w:tc>
      </w:tr>
      <w:tr w:rsidR="007F63DD" w:rsidTr="007F63DD">
        <w:tc>
          <w:tcPr>
            <w:tcW w:w="770" w:type="dxa"/>
            <w:vMerge/>
          </w:tcPr>
          <w:p w:rsidR="007F63DD" w:rsidRDefault="007F63DD" w:rsidP="00AA2C4B">
            <w:pPr>
              <w:spacing w:line="360" w:lineRule="auto"/>
              <w:jc w:val="both"/>
              <w:rPr>
                <w:rFonts w:cs="B Nazanin"/>
                <w:sz w:val="28"/>
                <w:szCs w:val="28"/>
                <w:rtl/>
              </w:rPr>
            </w:pPr>
          </w:p>
        </w:tc>
        <w:tc>
          <w:tcPr>
            <w:tcW w:w="1985" w:type="dxa"/>
            <w:vMerge/>
          </w:tcPr>
          <w:p w:rsidR="007F63DD" w:rsidRDefault="007F63DD" w:rsidP="00AA2C4B">
            <w:pPr>
              <w:spacing w:line="276" w:lineRule="auto"/>
              <w:rPr>
                <w:rFonts w:cs="B Nazanin"/>
                <w:sz w:val="28"/>
                <w:szCs w:val="28"/>
                <w:rtl/>
              </w:rPr>
            </w:pPr>
          </w:p>
        </w:tc>
        <w:tc>
          <w:tcPr>
            <w:tcW w:w="1984" w:type="dxa"/>
            <w:vMerge/>
          </w:tcPr>
          <w:p w:rsidR="007F63DD" w:rsidRDefault="007F63DD" w:rsidP="00AA2C4B">
            <w:pPr>
              <w:spacing w:line="276" w:lineRule="auto"/>
              <w:jc w:val="both"/>
              <w:rPr>
                <w:rFonts w:cs="B Nazanin"/>
                <w:sz w:val="28"/>
                <w:szCs w:val="28"/>
                <w:rtl/>
              </w:rPr>
            </w:pPr>
          </w:p>
        </w:tc>
        <w:tc>
          <w:tcPr>
            <w:tcW w:w="3119" w:type="dxa"/>
          </w:tcPr>
          <w:p w:rsidR="007F63DD" w:rsidRDefault="004F1DE5" w:rsidP="001C19C8">
            <w:pPr>
              <w:jc w:val="both"/>
              <w:rPr>
                <w:rFonts w:cs="B Nazanin"/>
                <w:sz w:val="28"/>
                <w:szCs w:val="28"/>
                <w:rtl/>
              </w:rPr>
            </w:pPr>
            <w:r w:rsidRPr="001C19C8">
              <w:rPr>
                <w:rFonts w:cs="B Nazanin" w:hint="cs"/>
                <w:sz w:val="26"/>
                <w:szCs w:val="26"/>
                <w:rtl/>
              </w:rPr>
              <w:t xml:space="preserve">5.سوئيچ شاخص فشار </w:t>
            </w:r>
            <w:r w:rsidRPr="001C19C8">
              <w:rPr>
                <w:rFonts w:cs="B Nazanin"/>
                <w:sz w:val="26"/>
                <w:szCs w:val="26"/>
              </w:rPr>
              <w:t>3PIS</w:t>
            </w:r>
            <w:r w:rsidRPr="001C19C8">
              <w:rPr>
                <w:rFonts w:cs="B Nazanin" w:hint="cs"/>
                <w:sz w:val="26"/>
                <w:szCs w:val="26"/>
                <w:rtl/>
              </w:rPr>
              <w:t xml:space="preserve"> را بررسي كنيد، اگر تماس‌هاي خروجي آن عادي هستند بايد سيگنال‌هاي ورودي از </w:t>
            </w:r>
            <w:r w:rsidRPr="001C19C8">
              <w:rPr>
                <w:rFonts w:cs="B Nazanin"/>
                <w:sz w:val="26"/>
                <w:szCs w:val="26"/>
              </w:rPr>
              <w:t>UCB</w:t>
            </w:r>
            <w:r w:rsidRPr="001C19C8">
              <w:rPr>
                <w:rFonts w:cs="B Nazanin" w:hint="cs"/>
                <w:sz w:val="26"/>
                <w:szCs w:val="26"/>
                <w:rtl/>
              </w:rPr>
              <w:t xml:space="preserve"> را بررسي كنيد.</w:t>
            </w:r>
          </w:p>
        </w:tc>
        <w:tc>
          <w:tcPr>
            <w:tcW w:w="1384" w:type="dxa"/>
            <w:vMerge/>
          </w:tcPr>
          <w:p w:rsidR="007F63DD" w:rsidRDefault="007F63DD" w:rsidP="00AA2C4B">
            <w:pPr>
              <w:spacing w:line="360" w:lineRule="auto"/>
              <w:jc w:val="both"/>
              <w:rPr>
                <w:rFonts w:cs="B Nazanin"/>
                <w:sz w:val="28"/>
                <w:szCs w:val="28"/>
                <w:rtl/>
              </w:rPr>
            </w:pPr>
          </w:p>
        </w:tc>
      </w:tr>
      <w:tr w:rsidR="007F63DD" w:rsidTr="007F63DD">
        <w:tc>
          <w:tcPr>
            <w:tcW w:w="770" w:type="dxa"/>
            <w:vMerge/>
          </w:tcPr>
          <w:p w:rsidR="007F63DD" w:rsidRDefault="007F63DD" w:rsidP="00AA2C4B">
            <w:pPr>
              <w:spacing w:line="360" w:lineRule="auto"/>
              <w:jc w:val="both"/>
              <w:rPr>
                <w:rFonts w:cs="B Nazanin"/>
                <w:sz w:val="28"/>
                <w:szCs w:val="28"/>
                <w:rtl/>
              </w:rPr>
            </w:pPr>
          </w:p>
        </w:tc>
        <w:tc>
          <w:tcPr>
            <w:tcW w:w="1985" w:type="dxa"/>
            <w:vMerge/>
          </w:tcPr>
          <w:p w:rsidR="007F63DD" w:rsidRDefault="007F63DD" w:rsidP="00AA2C4B">
            <w:pPr>
              <w:spacing w:line="360" w:lineRule="auto"/>
              <w:rPr>
                <w:rFonts w:cs="B Nazanin"/>
                <w:sz w:val="28"/>
                <w:szCs w:val="28"/>
                <w:rtl/>
              </w:rPr>
            </w:pPr>
          </w:p>
        </w:tc>
        <w:tc>
          <w:tcPr>
            <w:tcW w:w="1984" w:type="dxa"/>
            <w:vMerge/>
          </w:tcPr>
          <w:p w:rsidR="007F63DD" w:rsidRDefault="007F63DD" w:rsidP="00AA2C4B">
            <w:pPr>
              <w:spacing w:line="360" w:lineRule="auto"/>
              <w:jc w:val="both"/>
              <w:rPr>
                <w:rFonts w:cs="B Nazanin"/>
                <w:sz w:val="28"/>
                <w:szCs w:val="28"/>
                <w:rtl/>
              </w:rPr>
            </w:pPr>
          </w:p>
        </w:tc>
        <w:tc>
          <w:tcPr>
            <w:tcW w:w="3119" w:type="dxa"/>
          </w:tcPr>
          <w:p w:rsidR="007F63DD" w:rsidRPr="00BE757F" w:rsidRDefault="007F63DD" w:rsidP="00BE757F">
            <w:pPr>
              <w:jc w:val="both"/>
              <w:rPr>
                <w:rFonts w:cs="B Nazanin"/>
                <w:sz w:val="2"/>
                <w:szCs w:val="2"/>
                <w:rtl/>
              </w:rPr>
            </w:pPr>
          </w:p>
        </w:tc>
        <w:tc>
          <w:tcPr>
            <w:tcW w:w="1384" w:type="dxa"/>
            <w:vMerge/>
          </w:tcPr>
          <w:p w:rsidR="007F63DD" w:rsidRDefault="007F63DD" w:rsidP="00AA2C4B">
            <w:pPr>
              <w:spacing w:line="360" w:lineRule="auto"/>
              <w:jc w:val="both"/>
              <w:rPr>
                <w:rFonts w:cs="B Nazanin"/>
                <w:sz w:val="28"/>
                <w:szCs w:val="28"/>
                <w:rtl/>
              </w:rPr>
            </w:pPr>
          </w:p>
        </w:tc>
      </w:tr>
      <w:tr w:rsidR="00A119F8" w:rsidTr="00A119F8">
        <w:tc>
          <w:tcPr>
            <w:tcW w:w="770" w:type="dxa"/>
            <w:shd w:val="clear" w:color="auto" w:fill="948A54" w:themeFill="background2" w:themeFillShade="80"/>
          </w:tcPr>
          <w:p w:rsidR="00A119F8" w:rsidRPr="004B3C47" w:rsidRDefault="00A119F8" w:rsidP="00AA2C4B">
            <w:pPr>
              <w:spacing w:line="360" w:lineRule="auto"/>
              <w:jc w:val="center"/>
              <w:rPr>
                <w:rFonts w:cs="B Titr"/>
                <w:sz w:val="26"/>
                <w:szCs w:val="26"/>
                <w:rtl/>
              </w:rPr>
            </w:pPr>
            <w:r w:rsidRPr="004B3C47">
              <w:rPr>
                <w:rFonts w:cs="B Titr" w:hint="cs"/>
                <w:sz w:val="26"/>
                <w:szCs w:val="26"/>
                <w:rtl/>
              </w:rPr>
              <w:t>رديف</w:t>
            </w:r>
          </w:p>
        </w:tc>
        <w:tc>
          <w:tcPr>
            <w:tcW w:w="1985" w:type="dxa"/>
            <w:shd w:val="clear" w:color="auto" w:fill="948A54" w:themeFill="background2" w:themeFillShade="80"/>
          </w:tcPr>
          <w:p w:rsidR="00A119F8" w:rsidRPr="004B3C47" w:rsidRDefault="00A119F8" w:rsidP="00AA2C4B">
            <w:pPr>
              <w:spacing w:line="360" w:lineRule="auto"/>
              <w:jc w:val="center"/>
              <w:rPr>
                <w:rFonts w:cs="B Titr"/>
                <w:sz w:val="26"/>
                <w:szCs w:val="26"/>
                <w:rtl/>
              </w:rPr>
            </w:pPr>
            <w:r w:rsidRPr="004B3C47">
              <w:rPr>
                <w:rFonts w:cs="B Titr" w:hint="cs"/>
                <w:sz w:val="26"/>
                <w:szCs w:val="26"/>
                <w:rtl/>
              </w:rPr>
              <w:t>سيستم</w:t>
            </w:r>
          </w:p>
        </w:tc>
        <w:tc>
          <w:tcPr>
            <w:tcW w:w="1984" w:type="dxa"/>
            <w:shd w:val="clear" w:color="auto" w:fill="948A54" w:themeFill="background2" w:themeFillShade="80"/>
          </w:tcPr>
          <w:p w:rsidR="00A119F8" w:rsidRPr="004B3C47" w:rsidRDefault="00A119F8" w:rsidP="00AA2C4B">
            <w:pPr>
              <w:spacing w:line="360" w:lineRule="auto"/>
              <w:jc w:val="center"/>
              <w:rPr>
                <w:rFonts w:cs="B Titr"/>
                <w:sz w:val="26"/>
                <w:szCs w:val="26"/>
                <w:rtl/>
              </w:rPr>
            </w:pPr>
            <w:r w:rsidRPr="004B3C47">
              <w:rPr>
                <w:rFonts w:cs="B Titr" w:hint="cs"/>
                <w:sz w:val="26"/>
                <w:szCs w:val="26"/>
                <w:rtl/>
              </w:rPr>
              <w:t>مشكل</w:t>
            </w:r>
          </w:p>
        </w:tc>
        <w:tc>
          <w:tcPr>
            <w:tcW w:w="3119" w:type="dxa"/>
            <w:shd w:val="clear" w:color="auto" w:fill="948A54" w:themeFill="background2" w:themeFillShade="80"/>
          </w:tcPr>
          <w:p w:rsidR="00A119F8" w:rsidRPr="004B3C47" w:rsidRDefault="00A119F8" w:rsidP="00AA2C4B">
            <w:pPr>
              <w:spacing w:line="360" w:lineRule="auto"/>
              <w:jc w:val="center"/>
              <w:rPr>
                <w:rFonts w:cs="B Titr"/>
                <w:sz w:val="26"/>
                <w:szCs w:val="26"/>
                <w:rtl/>
              </w:rPr>
            </w:pPr>
            <w:r w:rsidRPr="004B3C47">
              <w:rPr>
                <w:rFonts w:cs="B Titr" w:hint="cs"/>
                <w:sz w:val="26"/>
                <w:szCs w:val="26"/>
                <w:rtl/>
              </w:rPr>
              <w:t>راه حل</w:t>
            </w:r>
          </w:p>
        </w:tc>
        <w:tc>
          <w:tcPr>
            <w:tcW w:w="1384" w:type="dxa"/>
            <w:shd w:val="clear" w:color="auto" w:fill="948A54" w:themeFill="background2" w:themeFillShade="80"/>
          </w:tcPr>
          <w:p w:rsidR="00A119F8" w:rsidRPr="004B3C47" w:rsidRDefault="00A119F8" w:rsidP="00AA2C4B">
            <w:pPr>
              <w:spacing w:line="360" w:lineRule="auto"/>
              <w:jc w:val="center"/>
              <w:rPr>
                <w:rFonts w:cs="B Titr"/>
                <w:sz w:val="26"/>
                <w:szCs w:val="26"/>
                <w:rtl/>
              </w:rPr>
            </w:pPr>
            <w:r w:rsidRPr="004B3C47">
              <w:rPr>
                <w:rFonts w:cs="B Titr" w:hint="cs"/>
                <w:sz w:val="26"/>
                <w:szCs w:val="26"/>
                <w:rtl/>
              </w:rPr>
              <w:t>توضيحات</w:t>
            </w:r>
          </w:p>
        </w:tc>
      </w:tr>
      <w:tr w:rsidR="007C2A47" w:rsidTr="007F63DD">
        <w:tc>
          <w:tcPr>
            <w:tcW w:w="770" w:type="dxa"/>
            <w:vMerge w:val="restart"/>
          </w:tcPr>
          <w:p w:rsidR="007C2A47" w:rsidRDefault="007C2A47" w:rsidP="00AA2C4B">
            <w:pPr>
              <w:spacing w:line="360" w:lineRule="auto"/>
              <w:jc w:val="both"/>
              <w:rPr>
                <w:rFonts w:cs="B Nazanin"/>
                <w:sz w:val="28"/>
                <w:szCs w:val="28"/>
                <w:rtl/>
              </w:rPr>
            </w:pPr>
            <w:r>
              <w:rPr>
                <w:rFonts w:cs="B Nazanin" w:hint="cs"/>
                <w:sz w:val="28"/>
                <w:szCs w:val="28"/>
                <w:rtl/>
              </w:rPr>
              <w:lastRenderedPageBreak/>
              <w:t>2</w:t>
            </w:r>
          </w:p>
        </w:tc>
        <w:tc>
          <w:tcPr>
            <w:tcW w:w="1985" w:type="dxa"/>
            <w:vMerge w:val="restart"/>
          </w:tcPr>
          <w:p w:rsidR="007C2A47" w:rsidRDefault="007C2A47" w:rsidP="00AA2C4B">
            <w:pPr>
              <w:spacing w:line="360" w:lineRule="auto"/>
              <w:rPr>
                <w:rFonts w:cs="B Nazanin"/>
                <w:sz w:val="28"/>
                <w:szCs w:val="28"/>
                <w:rtl/>
              </w:rPr>
            </w:pPr>
            <w:r>
              <w:rPr>
                <w:rFonts w:cs="B Nazanin" w:hint="cs"/>
                <w:sz w:val="28"/>
                <w:szCs w:val="28"/>
                <w:rtl/>
              </w:rPr>
              <w:t>سيستم كنترل تخليه آب درپوش توربين</w:t>
            </w:r>
          </w:p>
        </w:tc>
        <w:tc>
          <w:tcPr>
            <w:tcW w:w="1984" w:type="dxa"/>
            <w:vMerge w:val="restart"/>
          </w:tcPr>
          <w:p w:rsidR="007C2A47" w:rsidRDefault="007C2A47" w:rsidP="00AA2C4B">
            <w:pPr>
              <w:spacing w:line="360" w:lineRule="auto"/>
              <w:jc w:val="both"/>
              <w:rPr>
                <w:rFonts w:cs="B Nazanin"/>
                <w:sz w:val="28"/>
                <w:szCs w:val="28"/>
                <w:rtl/>
              </w:rPr>
            </w:pPr>
            <w:r>
              <w:rPr>
                <w:rFonts w:cs="B Nazanin" w:hint="cs"/>
                <w:sz w:val="28"/>
                <w:szCs w:val="28"/>
                <w:rtl/>
              </w:rPr>
              <w:t>پمپ تخليه كار نمي‌كند</w:t>
            </w:r>
          </w:p>
        </w:tc>
        <w:tc>
          <w:tcPr>
            <w:tcW w:w="3119" w:type="dxa"/>
          </w:tcPr>
          <w:p w:rsidR="007C2A47" w:rsidRDefault="007C2A47" w:rsidP="00BE757F">
            <w:pPr>
              <w:jc w:val="both"/>
              <w:rPr>
                <w:rFonts w:cs="B Nazanin"/>
                <w:sz w:val="28"/>
                <w:szCs w:val="28"/>
                <w:rtl/>
              </w:rPr>
            </w:pPr>
            <w:r>
              <w:rPr>
                <w:rFonts w:cs="B Nazanin" w:hint="cs"/>
                <w:sz w:val="28"/>
                <w:szCs w:val="28"/>
                <w:rtl/>
              </w:rPr>
              <w:t xml:space="preserve">1.سيم‌هاي بين موتور پمپ و جعبه كنترل سيتم تخليه درپوش توربين </w:t>
            </w:r>
            <w:r>
              <w:rPr>
                <w:rFonts w:cs="B Nazanin"/>
                <w:sz w:val="28"/>
                <w:szCs w:val="28"/>
              </w:rPr>
              <w:t>HDB</w:t>
            </w:r>
            <w:r>
              <w:rPr>
                <w:rFonts w:cs="B Nazanin" w:hint="cs"/>
                <w:sz w:val="28"/>
                <w:szCs w:val="28"/>
                <w:rtl/>
              </w:rPr>
              <w:t xml:space="preserve"> را قطع كنيد و ولتاژ (</w:t>
            </w:r>
            <w:r>
              <w:rPr>
                <w:rFonts w:cs="B Nazanin"/>
                <w:sz w:val="28"/>
                <w:szCs w:val="28"/>
              </w:rPr>
              <w:t>380V,AC</w:t>
            </w:r>
            <w:r>
              <w:rPr>
                <w:rFonts w:cs="B Nazanin" w:hint="cs"/>
                <w:sz w:val="28"/>
                <w:szCs w:val="28"/>
                <w:rtl/>
              </w:rPr>
              <w:t>) در دو سر موتور پمپ برقرا كنيد و اطمينان يابيد كه پمپ و موتور عادي هستند.</w:t>
            </w:r>
          </w:p>
        </w:tc>
        <w:tc>
          <w:tcPr>
            <w:tcW w:w="1384" w:type="dxa"/>
          </w:tcPr>
          <w:p w:rsidR="007C2A47" w:rsidRDefault="007C2A47" w:rsidP="00AA2C4B">
            <w:pPr>
              <w:spacing w:line="360" w:lineRule="auto"/>
              <w:jc w:val="both"/>
              <w:rPr>
                <w:rFonts w:cs="B Nazanin"/>
                <w:sz w:val="28"/>
                <w:szCs w:val="28"/>
                <w:rtl/>
              </w:rPr>
            </w:pPr>
          </w:p>
        </w:tc>
      </w:tr>
      <w:tr w:rsidR="007C2A47" w:rsidTr="00E01CD7">
        <w:trPr>
          <w:trHeight w:val="7589"/>
        </w:trPr>
        <w:tc>
          <w:tcPr>
            <w:tcW w:w="770" w:type="dxa"/>
            <w:vMerge/>
            <w:tcBorders>
              <w:bottom w:val="single" w:sz="12" w:space="0" w:color="000000" w:themeColor="text1"/>
            </w:tcBorders>
          </w:tcPr>
          <w:p w:rsidR="007C2A47" w:rsidRDefault="007C2A47" w:rsidP="00AA2C4B">
            <w:pPr>
              <w:spacing w:line="360" w:lineRule="auto"/>
              <w:jc w:val="both"/>
              <w:rPr>
                <w:rFonts w:cs="B Nazanin"/>
                <w:sz w:val="28"/>
                <w:szCs w:val="28"/>
                <w:rtl/>
              </w:rPr>
            </w:pPr>
          </w:p>
        </w:tc>
        <w:tc>
          <w:tcPr>
            <w:tcW w:w="1985" w:type="dxa"/>
            <w:vMerge/>
            <w:tcBorders>
              <w:bottom w:val="single" w:sz="12" w:space="0" w:color="000000" w:themeColor="text1"/>
            </w:tcBorders>
          </w:tcPr>
          <w:p w:rsidR="007C2A47" w:rsidRDefault="007C2A47" w:rsidP="00AA2C4B">
            <w:pPr>
              <w:spacing w:line="360" w:lineRule="auto"/>
              <w:rPr>
                <w:rFonts w:cs="B Nazanin"/>
                <w:sz w:val="28"/>
                <w:szCs w:val="28"/>
                <w:rtl/>
              </w:rPr>
            </w:pPr>
          </w:p>
        </w:tc>
        <w:tc>
          <w:tcPr>
            <w:tcW w:w="1984" w:type="dxa"/>
            <w:vMerge/>
            <w:tcBorders>
              <w:bottom w:val="single" w:sz="12" w:space="0" w:color="000000" w:themeColor="text1"/>
            </w:tcBorders>
          </w:tcPr>
          <w:p w:rsidR="007C2A47" w:rsidRDefault="007C2A47" w:rsidP="00AA2C4B">
            <w:pPr>
              <w:spacing w:line="360" w:lineRule="auto"/>
              <w:jc w:val="both"/>
              <w:rPr>
                <w:rFonts w:cs="B Nazanin"/>
                <w:sz w:val="28"/>
                <w:szCs w:val="28"/>
                <w:rtl/>
              </w:rPr>
            </w:pPr>
          </w:p>
        </w:tc>
        <w:tc>
          <w:tcPr>
            <w:tcW w:w="3119" w:type="dxa"/>
            <w:tcBorders>
              <w:bottom w:val="single" w:sz="12" w:space="0" w:color="000000" w:themeColor="text1"/>
            </w:tcBorders>
          </w:tcPr>
          <w:p w:rsidR="007C2A47" w:rsidRDefault="007C2A47" w:rsidP="00BE757F">
            <w:pPr>
              <w:jc w:val="both"/>
              <w:rPr>
                <w:rFonts w:cs="B Nazanin"/>
                <w:sz w:val="28"/>
                <w:szCs w:val="28"/>
                <w:rtl/>
              </w:rPr>
            </w:pPr>
            <w:r>
              <w:rPr>
                <w:rFonts w:cs="B Nazanin" w:hint="cs"/>
                <w:sz w:val="28"/>
                <w:szCs w:val="28"/>
                <w:rtl/>
              </w:rPr>
              <w:t xml:space="preserve">2.سيم‌هاي قدرت متصل به جعبه كنترل سيستم تخليه درپوش توربين </w:t>
            </w:r>
            <w:r>
              <w:rPr>
                <w:rFonts w:cs="B Nazanin"/>
                <w:sz w:val="28"/>
                <w:szCs w:val="28"/>
              </w:rPr>
              <w:t>HDB</w:t>
            </w:r>
            <w:r>
              <w:rPr>
                <w:rFonts w:cs="B Nazanin" w:hint="cs"/>
                <w:sz w:val="28"/>
                <w:szCs w:val="28"/>
                <w:rtl/>
              </w:rPr>
              <w:t xml:space="preserve"> را قطع كنيد و مطابق نقشه هاي </w:t>
            </w:r>
            <w:r>
              <w:rPr>
                <w:rFonts w:cs="B Nazanin"/>
                <w:sz w:val="28"/>
                <w:szCs w:val="28"/>
              </w:rPr>
              <w:t>87A2662</w:t>
            </w:r>
            <w:r>
              <w:rPr>
                <w:rFonts w:cs="B Nazanin" w:hint="cs"/>
                <w:sz w:val="28"/>
                <w:szCs w:val="28"/>
                <w:rtl/>
              </w:rPr>
              <w:t xml:space="preserve"> و </w:t>
            </w:r>
            <w:r>
              <w:rPr>
                <w:rFonts w:cs="B Nazanin"/>
                <w:sz w:val="28"/>
                <w:szCs w:val="28"/>
              </w:rPr>
              <w:t>87A2663</w:t>
            </w:r>
            <w:r>
              <w:rPr>
                <w:rFonts w:cs="B Nazanin" w:hint="cs"/>
                <w:sz w:val="28"/>
                <w:szCs w:val="28"/>
                <w:rtl/>
              </w:rPr>
              <w:t xml:space="preserve"> كليه مدارها را بررسي كنيد.</w:t>
            </w:r>
          </w:p>
          <w:p w:rsidR="007C2A47" w:rsidRDefault="007C2A47" w:rsidP="00CA058B">
            <w:pPr>
              <w:jc w:val="both"/>
              <w:rPr>
                <w:rFonts w:cs="B Nazanin"/>
                <w:sz w:val="28"/>
                <w:szCs w:val="28"/>
                <w:rtl/>
              </w:rPr>
            </w:pPr>
            <w:r>
              <w:rPr>
                <w:rFonts w:cs="B Nazanin" w:hint="cs"/>
                <w:sz w:val="28"/>
                <w:szCs w:val="28"/>
                <w:rtl/>
              </w:rPr>
              <w:t>1)مدار اصلي را بررسي كنيد تا اطمينان يابيد كليه اجزاي الكتريكي و سيم كشيها شامل</w:t>
            </w:r>
          </w:p>
          <w:p w:rsidR="007C2A47" w:rsidRDefault="007C2A47" w:rsidP="00CA058B">
            <w:pPr>
              <w:jc w:val="both"/>
              <w:rPr>
                <w:rFonts w:cs="B Nazanin"/>
                <w:sz w:val="28"/>
                <w:szCs w:val="28"/>
                <w:rtl/>
              </w:rPr>
            </w:pPr>
            <w:r>
              <w:rPr>
                <w:rFonts w:cs="B Nazanin" w:hint="cs"/>
                <w:sz w:val="28"/>
                <w:szCs w:val="28"/>
                <w:rtl/>
              </w:rPr>
              <w:t>آنهايي كه بين موتور پمپ و جعبه كنترل بررسي كنيد تا اطمينان يابيد كليه اجزاي الكتريكي و سيم كشي ها عادي هستند.</w:t>
            </w:r>
          </w:p>
          <w:p w:rsidR="007C2A47" w:rsidRDefault="007C2A47" w:rsidP="00174F01">
            <w:pPr>
              <w:jc w:val="both"/>
              <w:rPr>
                <w:rFonts w:cs="B Nazanin"/>
                <w:sz w:val="28"/>
                <w:szCs w:val="28"/>
                <w:rtl/>
              </w:rPr>
            </w:pPr>
            <w:r>
              <w:rPr>
                <w:rFonts w:cs="B Nazanin" w:hint="cs"/>
                <w:sz w:val="28"/>
                <w:szCs w:val="28"/>
                <w:rtl/>
              </w:rPr>
              <w:t>3) سوئيچ‌ انتخاب را در وضعيت خودكار قرار دهيد و مدار كنترل را بررسي كنيد تا اطمينان يابيد كليه اجزاي الكتريكي و سيم كشي‌ها عادي هستند.</w:t>
            </w:r>
          </w:p>
        </w:tc>
        <w:tc>
          <w:tcPr>
            <w:tcW w:w="1384" w:type="dxa"/>
            <w:vMerge w:val="restart"/>
            <w:tcBorders>
              <w:bottom w:val="single" w:sz="12" w:space="0" w:color="000000" w:themeColor="text1"/>
            </w:tcBorders>
          </w:tcPr>
          <w:p w:rsidR="007C2A47" w:rsidRDefault="007C2A47" w:rsidP="00AA2C4B">
            <w:pPr>
              <w:spacing w:line="360" w:lineRule="auto"/>
              <w:jc w:val="both"/>
              <w:rPr>
                <w:rFonts w:cs="B Nazanin"/>
                <w:sz w:val="28"/>
                <w:szCs w:val="28"/>
                <w:rtl/>
              </w:rPr>
            </w:pPr>
          </w:p>
        </w:tc>
      </w:tr>
      <w:tr w:rsidR="007C2A47" w:rsidTr="009A3610">
        <w:tc>
          <w:tcPr>
            <w:tcW w:w="770" w:type="dxa"/>
            <w:vMerge/>
          </w:tcPr>
          <w:p w:rsidR="007C2A47" w:rsidRDefault="007C2A47" w:rsidP="00AA2C4B">
            <w:pPr>
              <w:spacing w:line="360" w:lineRule="auto"/>
              <w:jc w:val="both"/>
              <w:rPr>
                <w:rFonts w:cs="B Nazanin"/>
                <w:sz w:val="28"/>
                <w:szCs w:val="28"/>
                <w:rtl/>
              </w:rPr>
            </w:pPr>
          </w:p>
        </w:tc>
        <w:tc>
          <w:tcPr>
            <w:tcW w:w="1985" w:type="dxa"/>
            <w:vMerge/>
          </w:tcPr>
          <w:p w:rsidR="007C2A47" w:rsidRDefault="007C2A47" w:rsidP="00AA2C4B">
            <w:pPr>
              <w:spacing w:line="276" w:lineRule="auto"/>
              <w:rPr>
                <w:rFonts w:cs="B Nazanin"/>
                <w:sz w:val="28"/>
                <w:szCs w:val="28"/>
                <w:rtl/>
              </w:rPr>
            </w:pPr>
          </w:p>
        </w:tc>
        <w:tc>
          <w:tcPr>
            <w:tcW w:w="1984" w:type="dxa"/>
            <w:vMerge/>
          </w:tcPr>
          <w:p w:rsidR="007C2A47" w:rsidRDefault="007C2A47" w:rsidP="00AA2C4B">
            <w:pPr>
              <w:spacing w:line="276" w:lineRule="auto"/>
              <w:jc w:val="both"/>
              <w:rPr>
                <w:rFonts w:cs="B Nazanin"/>
                <w:sz w:val="28"/>
                <w:szCs w:val="28"/>
                <w:rtl/>
              </w:rPr>
            </w:pPr>
          </w:p>
        </w:tc>
        <w:tc>
          <w:tcPr>
            <w:tcW w:w="3119" w:type="dxa"/>
          </w:tcPr>
          <w:p w:rsidR="007C2A47" w:rsidRDefault="007C2A47" w:rsidP="003D40D8">
            <w:pPr>
              <w:jc w:val="both"/>
              <w:rPr>
                <w:rFonts w:cs="B Nazanin"/>
                <w:sz w:val="28"/>
                <w:szCs w:val="28"/>
                <w:rtl/>
              </w:rPr>
            </w:pPr>
            <w:r w:rsidRPr="008A0007">
              <w:rPr>
                <w:rFonts w:cs="B Nazanin" w:hint="cs"/>
                <w:sz w:val="26"/>
                <w:szCs w:val="26"/>
                <w:rtl/>
              </w:rPr>
              <w:t xml:space="preserve">3.سوئيچ سيگنال سطح </w:t>
            </w:r>
            <w:r w:rsidRPr="008A0007">
              <w:rPr>
                <w:rFonts w:cs="B Nazanin"/>
                <w:sz w:val="26"/>
                <w:szCs w:val="26"/>
              </w:rPr>
              <w:t>3LS</w:t>
            </w:r>
            <w:r w:rsidRPr="008A0007">
              <w:rPr>
                <w:rFonts w:cs="B Nazanin" w:hint="cs"/>
                <w:sz w:val="26"/>
                <w:szCs w:val="26"/>
                <w:rtl/>
              </w:rPr>
              <w:t xml:space="preserve"> را بررسي كنيد تا اطمينان يابيد تماس‌هاي خروجي و سيم كشي ها شامل آنهايي كه به جعبه كنترل سيستم تخليه درپوش توربين </w:t>
            </w:r>
            <w:r w:rsidRPr="008A0007">
              <w:rPr>
                <w:rFonts w:cs="B Nazanin"/>
                <w:sz w:val="26"/>
                <w:szCs w:val="26"/>
              </w:rPr>
              <w:t>HDB</w:t>
            </w:r>
            <w:r w:rsidRPr="008A0007">
              <w:rPr>
                <w:rFonts w:cs="B Nazanin" w:hint="cs"/>
                <w:sz w:val="26"/>
                <w:szCs w:val="26"/>
                <w:rtl/>
              </w:rPr>
              <w:t xml:space="preserve"> مي روند عادي هستند.</w:t>
            </w:r>
          </w:p>
        </w:tc>
        <w:tc>
          <w:tcPr>
            <w:tcW w:w="1384" w:type="dxa"/>
            <w:vMerge/>
          </w:tcPr>
          <w:p w:rsidR="007C2A47" w:rsidRDefault="007C2A47" w:rsidP="00AA2C4B">
            <w:pPr>
              <w:spacing w:line="360" w:lineRule="auto"/>
              <w:jc w:val="both"/>
              <w:rPr>
                <w:rFonts w:cs="B Nazanin"/>
                <w:sz w:val="28"/>
                <w:szCs w:val="28"/>
                <w:rtl/>
              </w:rPr>
            </w:pPr>
          </w:p>
        </w:tc>
      </w:tr>
      <w:tr w:rsidR="007C2A47" w:rsidTr="009A3610">
        <w:tc>
          <w:tcPr>
            <w:tcW w:w="770" w:type="dxa"/>
            <w:vMerge/>
          </w:tcPr>
          <w:p w:rsidR="007C2A47" w:rsidRDefault="007C2A47" w:rsidP="00AA2C4B">
            <w:pPr>
              <w:spacing w:line="360" w:lineRule="auto"/>
              <w:jc w:val="both"/>
              <w:rPr>
                <w:rFonts w:cs="B Nazanin"/>
                <w:sz w:val="28"/>
                <w:szCs w:val="28"/>
                <w:rtl/>
              </w:rPr>
            </w:pPr>
          </w:p>
        </w:tc>
        <w:tc>
          <w:tcPr>
            <w:tcW w:w="1985" w:type="dxa"/>
            <w:vMerge/>
          </w:tcPr>
          <w:p w:rsidR="007C2A47" w:rsidRDefault="007C2A47" w:rsidP="00AA2C4B">
            <w:pPr>
              <w:spacing w:line="360" w:lineRule="auto"/>
              <w:rPr>
                <w:rFonts w:cs="B Nazanin"/>
                <w:sz w:val="28"/>
                <w:szCs w:val="28"/>
                <w:rtl/>
              </w:rPr>
            </w:pPr>
          </w:p>
        </w:tc>
        <w:tc>
          <w:tcPr>
            <w:tcW w:w="1984" w:type="dxa"/>
            <w:vMerge/>
          </w:tcPr>
          <w:p w:rsidR="007C2A47" w:rsidRDefault="007C2A47" w:rsidP="00AA2C4B">
            <w:pPr>
              <w:spacing w:line="360" w:lineRule="auto"/>
              <w:jc w:val="both"/>
              <w:rPr>
                <w:rFonts w:cs="B Nazanin"/>
                <w:sz w:val="28"/>
                <w:szCs w:val="28"/>
                <w:rtl/>
              </w:rPr>
            </w:pPr>
          </w:p>
        </w:tc>
        <w:tc>
          <w:tcPr>
            <w:tcW w:w="3119" w:type="dxa"/>
          </w:tcPr>
          <w:p w:rsidR="007C2A47" w:rsidRPr="00CA058B" w:rsidRDefault="007C2A47" w:rsidP="00CA058B">
            <w:pPr>
              <w:jc w:val="both"/>
              <w:rPr>
                <w:rFonts w:cs="B Nazanin"/>
                <w:sz w:val="2"/>
                <w:szCs w:val="2"/>
                <w:rtl/>
              </w:rPr>
            </w:pPr>
          </w:p>
        </w:tc>
        <w:tc>
          <w:tcPr>
            <w:tcW w:w="1384" w:type="dxa"/>
            <w:vMerge/>
          </w:tcPr>
          <w:p w:rsidR="007C2A47" w:rsidRDefault="007C2A47" w:rsidP="00AA2C4B">
            <w:pPr>
              <w:spacing w:line="360" w:lineRule="auto"/>
              <w:jc w:val="both"/>
              <w:rPr>
                <w:rFonts w:cs="B Nazanin"/>
                <w:sz w:val="28"/>
                <w:szCs w:val="28"/>
                <w:rtl/>
              </w:rPr>
            </w:pPr>
          </w:p>
        </w:tc>
      </w:tr>
      <w:tr w:rsidR="00174F01" w:rsidTr="00174F01">
        <w:tc>
          <w:tcPr>
            <w:tcW w:w="770" w:type="dxa"/>
            <w:shd w:val="clear" w:color="auto" w:fill="948A54" w:themeFill="background2" w:themeFillShade="80"/>
          </w:tcPr>
          <w:p w:rsidR="00174F01" w:rsidRPr="004B3C47" w:rsidRDefault="00174F01" w:rsidP="00AA2C4B">
            <w:pPr>
              <w:spacing w:line="360" w:lineRule="auto"/>
              <w:jc w:val="center"/>
              <w:rPr>
                <w:rFonts w:cs="B Titr"/>
                <w:sz w:val="26"/>
                <w:szCs w:val="26"/>
                <w:rtl/>
              </w:rPr>
            </w:pPr>
            <w:r w:rsidRPr="004B3C47">
              <w:rPr>
                <w:rFonts w:cs="B Titr" w:hint="cs"/>
                <w:sz w:val="26"/>
                <w:szCs w:val="26"/>
                <w:rtl/>
              </w:rPr>
              <w:t>رديف</w:t>
            </w:r>
          </w:p>
        </w:tc>
        <w:tc>
          <w:tcPr>
            <w:tcW w:w="1985" w:type="dxa"/>
            <w:shd w:val="clear" w:color="auto" w:fill="948A54" w:themeFill="background2" w:themeFillShade="80"/>
          </w:tcPr>
          <w:p w:rsidR="00174F01" w:rsidRPr="004B3C47" w:rsidRDefault="00174F01" w:rsidP="00AA2C4B">
            <w:pPr>
              <w:spacing w:line="360" w:lineRule="auto"/>
              <w:jc w:val="center"/>
              <w:rPr>
                <w:rFonts w:cs="B Titr"/>
                <w:sz w:val="26"/>
                <w:szCs w:val="26"/>
                <w:rtl/>
              </w:rPr>
            </w:pPr>
            <w:r w:rsidRPr="004B3C47">
              <w:rPr>
                <w:rFonts w:cs="B Titr" w:hint="cs"/>
                <w:sz w:val="26"/>
                <w:szCs w:val="26"/>
                <w:rtl/>
              </w:rPr>
              <w:t>سيستم</w:t>
            </w:r>
          </w:p>
        </w:tc>
        <w:tc>
          <w:tcPr>
            <w:tcW w:w="1984" w:type="dxa"/>
            <w:shd w:val="clear" w:color="auto" w:fill="948A54" w:themeFill="background2" w:themeFillShade="80"/>
          </w:tcPr>
          <w:p w:rsidR="00174F01" w:rsidRPr="004B3C47" w:rsidRDefault="00174F01" w:rsidP="00AA2C4B">
            <w:pPr>
              <w:spacing w:line="360" w:lineRule="auto"/>
              <w:jc w:val="center"/>
              <w:rPr>
                <w:rFonts w:cs="B Titr"/>
                <w:sz w:val="26"/>
                <w:szCs w:val="26"/>
                <w:rtl/>
              </w:rPr>
            </w:pPr>
            <w:r w:rsidRPr="004B3C47">
              <w:rPr>
                <w:rFonts w:cs="B Titr" w:hint="cs"/>
                <w:sz w:val="26"/>
                <w:szCs w:val="26"/>
                <w:rtl/>
              </w:rPr>
              <w:t>مشكل</w:t>
            </w:r>
          </w:p>
        </w:tc>
        <w:tc>
          <w:tcPr>
            <w:tcW w:w="3119" w:type="dxa"/>
            <w:shd w:val="clear" w:color="auto" w:fill="948A54" w:themeFill="background2" w:themeFillShade="80"/>
          </w:tcPr>
          <w:p w:rsidR="00174F01" w:rsidRPr="004B3C47" w:rsidRDefault="00174F01" w:rsidP="00AA2C4B">
            <w:pPr>
              <w:spacing w:line="360" w:lineRule="auto"/>
              <w:jc w:val="center"/>
              <w:rPr>
                <w:rFonts w:cs="B Titr"/>
                <w:sz w:val="26"/>
                <w:szCs w:val="26"/>
                <w:rtl/>
              </w:rPr>
            </w:pPr>
            <w:r w:rsidRPr="004B3C47">
              <w:rPr>
                <w:rFonts w:cs="B Titr" w:hint="cs"/>
                <w:sz w:val="26"/>
                <w:szCs w:val="26"/>
                <w:rtl/>
              </w:rPr>
              <w:t>راه حل</w:t>
            </w:r>
          </w:p>
        </w:tc>
        <w:tc>
          <w:tcPr>
            <w:tcW w:w="1384" w:type="dxa"/>
            <w:shd w:val="clear" w:color="auto" w:fill="948A54" w:themeFill="background2" w:themeFillShade="80"/>
          </w:tcPr>
          <w:p w:rsidR="00174F01" w:rsidRPr="004B3C47" w:rsidRDefault="00174F01" w:rsidP="00AA2C4B">
            <w:pPr>
              <w:spacing w:line="360" w:lineRule="auto"/>
              <w:jc w:val="center"/>
              <w:rPr>
                <w:rFonts w:cs="B Titr"/>
                <w:sz w:val="26"/>
                <w:szCs w:val="26"/>
                <w:rtl/>
              </w:rPr>
            </w:pPr>
            <w:r w:rsidRPr="004B3C47">
              <w:rPr>
                <w:rFonts w:cs="B Titr" w:hint="cs"/>
                <w:sz w:val="26"/>
                <w:szCs w:val="26"/>
                <w:rtl/>
              </w:rPr>
              <w:t>توضيحات</w:t>
            </w:r>
          </w:p>
        </w:tc>
      </w:tr>
      <w:tr w:rsidR="006A7041" w:rsidTr="009A3610">
        <w:tc>
          <w:tcPr>
            <w:tcW w:w="770" w:type="dxa"/>
            <w:vMerge w:val="restart"/>
          </w:tcPr>
          <w:p w:rsidR="006A7041" w:rsidRDefault="006A7041" w:rsidP="00AA2C4B">
            <w:pPr>
              <w:spacing w:line="360" w:lineRule="auto"/>
              <w:jc w:val="both"/>
              <w:rPr>
                <w:rFonts w:cs="B Nazanin"/>
                <w:sz w:val="28"/>
                <w:szCs w:val="28"/>
                <w:rtl/>
              </w:rPr>
            </w:pPr>
            <w:r>
              <w:rPr>
                <w:rFonts w:cs="B Nazanin" w:hint="cs"/>
                <w:sz w:val="28"/>
                <w:szCs w:val="28"/>
                <w:rtl/>
              </w:rPr>
              <w:lastRenderedPageBreak/>
              <w:t>3</w:t>
            </w:r>
          </w:p>
        </w:tc>
        <w:tc>
          <w:tcPr>
            <w:tcW w:w="1985" w:type="dxa"/>
            <w:vMerge w:val="restart"/>
          </w:tcPr>
          <w:p w:rsidR="006A7041" w:rsidRDefault="006A7041" w:rsidP="00CA058B">
            <w:pPr>
              <w:spacing w:line="360" w:lineRule="auto"/>
              <w:rPr>
                <w:rFonts w:cs="B Nazanin"/>
                <w:sz w:val="28"/>
                <w:szCs w:val="28"/>
                <w:rtl/>
              </w:rPr>
            </w:pPr>
            <w:r>
              <w:rPr>
                <w:rFonts w:cs="B Nazanin" w:hint="cs"/>
                <w:sz w:val="28"/>
                <w:szCs w:val="28"/>
                <w:rtl/>
              </w:rPr>
              <w:t>كمپرسور هواي سيستم كاهش سطح آب در لوله مكش</w:t>
            </w:r>
          </w:p>
        </w:tc>
        <w:tc>
          <w:tcPr>
            <w:tcW w:w="1984" w:type="dxa"/>
            <w:vMerge w:val="restart"/>
          </w:tcPr>
          <w:p w:rsidR="006A7041" w:rsidRDefault="006A7041" w:rsidP="00AA2C4B">
            <w:pPr>
              <w:spacing w:line="360" w:lineRule="auto"/>
              <w:jc w:val="both"/>
              <w:rPr>
                <w:rFonts w:cs="B Nazanin"/>
                <w:sz w:val="28"/>
                <w:szCs w:val="28"/>
              </w:rPr>
            </w:pPr>
            <w:r>
              <w:rPr>
                <w:rFonts w:cs="B Nazanin" w:hint="cs"/>
                <w:sz w:val="28"/>
                <w:szCs w:val="28"/>
                <w:rtl/>
              </w:rPr>
              <w:t xml:space="preserve">خطاي عملكرد شير پروانه اي الكتريكي </w:t>
            </w:r>
            <w:r>
              <w:rPr>
                <w:rFonts w:cs="B Nazanin"/>
                <w:sz w:val="28"/>
                <w:szCs w:val="28"/>
              </w:rPr>
              <w:t>5EBV</w:t>
            </w:r>
          </w:p>
        </w:tc>
        <w:tc>
          <w:tcPr>
            <w:tcW w:w="3119" w:type="dxa"/>
          </w:tcPr>
          <w:p w:rsidR="006A7041" w:rsidRDefault="006A7041" w:rsidP="006A7041">
            <w:pPr>
              <w:spacing w:line="276" w:lineRule="auto"/>
              <w:jc w:val="both"/>
              <w:rPr>
                <w:rFonts w:cs="B Nazanin"/>
                <w:sz w:val="28"/>
                <w:szCs w:val="28"/>
                <w:rtl/>
              </w:rPr>
            </w:pPr>
            <w:r>
              <w:rPr>
                <w:rFonts w:cs="B Nazanin" w:hint="cs"/>
                <w:sz w:val="28"/>
                <w:szCs w:val="28"/>
                <w:rtl/>
              </w:rPr>
              <w:t xml:space="preserve">1.سيم‌هاي اتصالات </w:t>
            </w:r>
            <w:r>
              <w:rPr>
                <w:rFonts w:cs="B Nazanin"/>
                <w:sz w:val="28"/>
                <w:szCs w:val="28"/>
              </w:rPr>
              <w:t>1</w:t>
            </w:r>
            <m:oMath>
              <m:r>
                <w:rPr>
                  <w:rFonts w:ascii="Cambria Math" w:hAnsi="Cambria Math" w:cs="B Nazanin"/>
                  <w:sz w:val="28"/>
                  <w:szCs w:val="28"/>
                  <w:rtl/>
                </w:rPr>
                <m:t>~</m:t>
              </m:r>
              <m:r>
                <w:rPr>
                  <w:rFonts w:ascii="Cambria Math" w:hAnsi="Cambria Math" w:cs="B Nazanin"/>
                  <w:sz w:val="28"/>
                  <w:szCs w:val="28"/>
                </w:rPr>
                <m:t>4</m:t>
              </m:r>
            </m:oMath>
            <w:r>
              <w:rPr>
                <w:rFonts w:eastAsiaTheme="minorEastAsia" w:cs="B Nazanin" w:hint="cs"/>
                <w:sz w:val="28"/>
                <w:szCs w:val="28"/>
                <w:rtl/>
              </w:rPr>
              <w:t xml:space="preserve"> روي شيرپروانه اي الكتريكي را قطع كنيد، به اتصالات </w:t>
            </w:r>
            <w:r>
              <w:rPr>
                <w:rFonts w:eastAsiaTheme="minorEastAsia" w:cs="B Nazanin"/>
                <w:sz w:val="28"/>
                <w:szCs w:val="28"/>
              </w:rPr>
              <w:t>U.V.W.</w:t>
            </w:r>
            <w:r>
              <w:rPr>
                <w:rFonts w:eastAsiaTheme="minorEastAsia" w:cs="B Nazanin" w:hint="cs"/>
                <w:sz w:val="28"/>
                <w:szCs w:val="28"/>
                <w:rtl/>
              </w:rPr>
              <w:t xml:space="preserve"> ولتاژ (</w:t>
            </w:r>
            <w:r>
              <w:rPr>
                <w:rFonts w:eastAsiaTheme="minorEastAsia" w:cs="B Nazanin"/>
                <w:sz w:val="28"/>
                <w:szCs w:val="28"/>
              </w:rPr>
              <w:t>380V,AC</w:t>
            </w:r>
            <w:r>
              <w:rPr>
                <w:rFonts w:eastAsiaTheme="minorEastAsia" w:cs="B Nazanin" w:hint="cs"/>
                <w:sz w:val="28"/>
                <w:szCs w:val="28"/>
                <w:rtl/>
              </w:rPr>
              <w:t xml:space="preserve">) برقرار كنيد، به ترتيب 1، 2 و 4 را وصل كنيد و اطمينان حاصل كنيد شيرپروانه اي الكتريكي </w:t>
            </w:r>
            <w:r>
              <w:rPr>
                <w:rFonts w:eastAsiaTheme="minorEastAsia" w:cs="B Nazanin"/>
                <w:sz w:val="28"/>
                <w:szCs w:val="28"/>
              </w:rPr>
              <w:t>5EBV</w:t>
            </w:r>
            <w:r>
              <w:rPr>
                <w:rFonts w:eastAsiaTheme="minorEastAsia" w:cs="B Nazanin" w:hint="cs"/>
                <w:sz w:val="28"/>
                <w:szCs w:val="28"/>
                <w:rtl/>
              </w:rPr>
              <w:t xml:space="preserve"> عادي است.</w:t>
            </w:r>
          </w:p>
        </w:tc>
        <w:tc>
          <w:tcPr>
            <w:tcW w:w="1384" w:type="dxa"/>
            <w:vMerge w:val="restart"/>
          </w:tcPr>
          <w:p w:rsidR="006A7041" w:rsidRDefault="006A7041" w:rsidP="00AA2C4B">
            <w:pPr>
              <w:spacing w:line="360" w:lineRule="auto"/>
              <w:jc w:val="both"/>
              <w:rPr>
                <w:rFonts w:cs="B Nazanin"/>
                <w:sz w:val="28"/>
                <w:szCs w:val="28"/>
                <w:rtl/>
              </w:rPr>
            </w:pPr>
          </w:p>
        </w:tc>
      </w:tr>
      <w:tr w:rsidR="006A7041" w:rsidTr="009A3610">
        <w:tc>
          <w:tcPr>
            <w:tcW w:w="770" w:type="dxa"/>
            <w:vMerge/>
          </w:tcPr>
          <w:p w:rsidR="006A7041" w:rsidRDefault="006A7041" w:rsidP="00AA2C4B">
            <w:pPr>
              <w:spacing w:line="360" w:lineRule="auto"/>
              <w:jc w:val="both"/>
              <w:rPr>
                <w:rFonts w:cs="B Nazanin"/>
                <w:sz w:val="28"/>
                <w:szCs w:val="28"/>
                <w:rtl/>
              </w:rPr>
            </w:pPr>
          </w:p>
        </w:tc>
        <w:tc>
          <w:tcPr>
            <w:tcW w:w="1985" w:type="dxa"/>
            <w:vMerge/>
          </w:tcPr>
          <w:p w:rsidR="006A7041" w:rsidRDefault="006A7041" w:rsidP="00CA058B">
            <w:pPr>
              <w:spacing w:line="360" w:lineRule="auto"/>
              <w:rPr>
                <w:rFonts w:cs="B Nazanin"/>
                <w:sz w:val="28"/>
                <w:szCs w:val="28"/>
                <w:rtl/>
              </w:rPr>
            </w:pPr>
          </w:p>
        </w:tc>
        <w:tc>
          <w:tcPr>
            <w:tcW w:w="1984" w:type="dxa"/>
            <w:vMerge/>
          </w:tcPr>
          <w:p w:rsidR="006A7041" w:rsidRDefault="006A7041" w:rsidP="00AA2C4B">
            <w:pPr>
              <w:spacing w:line="360" w:lineRule="auto"/>
              <w:jc w:val="both"/>
              <w:rPr>
                <w:rFonts w:cs="B Nazanin"/>
                <w:sz w:val="28"/>
                <w:szCs w:val="28"/>
                <w:rtl/>
              </w:rPr>
            </w:pPr>
          </w:p>
        </w:tc>
        <w:tc>
          <w:tcPr>
            <w:tcW w:w="3119" w:type="dxa"/>
          </w:tcPr>
          <w:p w:rsidR="006A7041" w:rsidRDefault="006A7041" w:rsidP="006A7041">
            <w:pPr>
              <w:spacing w:line="276" w:lineRule="auto"/>
              <w:jc w:val="both"/>
              <w:rPr>
                <w:rFonts w:cs="B Nazanin"/>
                <w:sz w:val="28"/>
                <w:szCs w:val="28"/>
                <w:rtl/>
              </w:rPr>
            </w:pPr>
            <w:r>
              <w:rPr>
                <w:rFonts w:cs="B Nazanin" w:hint="cs"/>
                <w:sz w:val="28"/>
                <w:szCs w:val="28"/>
                <w:rtl/>
              </w:rPr>
              <w:t xml:space="preserve">2.سيم كشي هاي بين شيرپروانه‌اي الكتريكي </w:t>
            </w:r>
            <w:r>
              <w:rPr>
                <w:rFonts w:cs="B Nazanin"/>
                <w:sz w:val="28"/>
                <w:szCs w:val="28"/>
              </w:rPr>
              <w:t>5EBV</w:t>
            </w:r>
            <w:r>
              <w:rPr>
                <w:rFonts w:cs="B Nazanin" w:hint="cs"/>
                <w:sz w:val="28"/>
                <w:szCs w:val="28"/>
                <w:rtl/>
              </w:rPr>
              <w:t xml:space="preserve"> و جعبه كنترل كاهش سطح آب در لوله مكش </w:t>
            </w:r>
            <w:r>
              <w:rPr>
                <w:rFonts w:cs="B Nazanin"/>
                <w:sz w:val="28"/>
                <w:szCs w:val="28"/>
              </w:rPr>
              <w:t>DWB</w:t>
            </w:r>
            <w:r>
              <w:rPr>
                <w:rFonts w:cs="B Nazanin" w:hint="cs"/>
                <w:sz w:val="28"/>
                <w:szCs w:val="28"/>
                <w:rtl/>
              </w:rPr>
              <w:t xml:space="preserve"> را بررسي كنيد.</w:t>
            </w:r>
          </w:p>
        </w:tc>
        <w:tc>
          <w:tcPr>
            <w:tcW w:w="1384" w:type="dxa"/>
            <w:vMerge/>
          </w:tcPr>
          <w:p w:rsidR="006A7041" w:rsidRDefault="006A7041" w:rsidP="00244487">
            <w:pPr>
              <w:spacing w:line="360" w:lineRule="auto"/>
              <w:jc w:val="both"/>
              <w:rPr>
                <w:rFonts w:cs="B Nazanin"/>
                <w:sz w:val="28"/>
                <w:szCs w:val="28"/>
                <w:rtl/>
              </w:rPr>
            </w:pPr>
          </w:p>
        </w:tc>
      </w:tr>
      <w:tr w:rsidR="006A7041" w:rsidTr="00AA2C4B">
        <w:tc>
          <w:tcPr>
            <w:tcW w:w="770" w:type="dxa"/>
            <w:vMerge/>
          </w:tcPr>
          <w:p w:rsidR="006A7041" w:rsidRDefault="006A7041" w:rsidP="00AA2C4B">
            <w:pPr>
              <w:jc w:val="center"/>
              <w:rPr>
                <w:rFonts w:cs="B Nazanin"/>
                <w:sz w:val="28"/>
                <w:szCs w:val="28"/>
                <w:rtl/>
              </w:rPr>
            </w:pPr>
          </w:p>
        </w:tc>
        <w:tc>
          <w:tcPr>
            <w:tcW w:w="1985" w:type="dxa"/>
            <w:vMerge/>
          </w:tcPr>
          <w:p w:rsidR="006A7041" w:rsidRDefault="006A7041" w:rsidP="00AA2C4B">
            <w:pPr>
              <w:spacing w:line="276" w:lineRule="auto"/>
              <w:rPr>
                <w:rFonts w:cs="B Nazanin"/>
                <w:sz w:val="28"/>
                <w:szCs w:val="28"/>
                <w:rtl/>
              </w:rPr>
            </w:pPr>
          </w:p>
        </w:tc>
        <w:tc>
          <w:tcPr>
            <w:tcW w:w="1984" w:type="dxa"/>
            <w:vMerge/>
          </w:tcPr>
          <w:p w:rsidR="006A7041" w:rsidRDefault="006A7041" w:rsidP="00AA2C4B">
            <w:pPr>
              <w:spacing w:line="276" w:lineRule="auto"/>
              <w:jc w:val="both"/>
              <w:rPr>
                <w:rFonts w:cs="B Nazanin"/>
                <w:sz w:val="28"/>
                <w:szCs w:val="28"/>
                <w:rtl/>
              </w:rPr>
            </w:pPr>
          </w:p>
        </w:tc>
        <w:tc>
          <w:tcPr>
            <w:tcW w:w="3119" w:type="dxa"/>
          </w:tcPr>
          <w:p w:rsidR="006A7041" w:rsidRDefault="006A7041" w:rsidP="006A7041">
            <w:pPr>
              <w:spacing w:line="276" w:lineRule="auto"/>
              <w:jc w:val="both"/>
              <w:rPr>
                <w:rFonts w:cs="B Nazanin"/>
                <w:sz w:val="28"/>
                <w:szCs w:val="28"/>
                <w:rtl/>
              </w:rPr>
            </w:pPr>
            <w:r>
              <w:rPr>
                <w:rFonts w:cs="B Nazanin" w:hint="cs"/>
                <w:sz w:val="28"/>
                <w:szCs w:val="28"/>
                <w:rtl/>
              </w:rPr>
              <w:t xml:space="preserve">3.مطابق نقشه‌هاي </w:t>
            </w:r>
            <w:r>
              <w:rPr>
                <w:rFonts w:cs="B Nazanin"/>
                <w:sz w:val="28"/>
                <w:szCs w:val="28"/>
              </w:rPr>
              <w:t>87A2741</w:t>
            </w:r>
            <w:r>
              <w:rPr>
                <w:rFonts w:cs="B Nazanin" w:hint="cs"/>
                <w:sz w:val="28"/>
                <w:szCs w:val="28"/>
                <w:rtl/>
              </w:rPr>
              <w:t xml:space="preserve"> و </w:t>
            </w:r>
            <w:r>
              <w:rPr>
                <w:rFonts w:cs="B Nazanin"/>
                <w:sz w:val="28"/>
                <w:szCs w:val="28"/>
              </w:rPr>
              <w:t>87A2765</w:t>
            </w:r>
            <w:r>
              <w:rPr>
                <w:rFonts w:cs="B Nazanin" w:hint="cs"/>
                <w:sz w:val="28"/>
                <w:szCs w:val="28"/>
                <w:rtl/>
              </w:rPr>
              <w:t xml:space="preserve"> به ترتيب نقاط تماس </w:t>
            </w:r>
            <w:r>
              <w:rPr>
                <w:rFonts w:cs="B Nazanin"/>
                <w:sz w:val="28"/>
                <w:szCs w:val="28"/>
              </w:rPr>
              <w:t>B57</w:t>
            </w:r>
            <w:r>
              <w:rPr>
                <w:rFonts w:cs="B Nazanin" w:hint="cs"/>
                <w:sz w:val="28"/>
                <w:szCs w:val="28"/>
                <w:rtl/>
              </w:rPr>
              <w:t xml:space="preserve">، </w:t>
            </w:r>
            <w:r>
              <w:rPr>
                <w:rFonts w:cs="B Nazanin"/>
                <w:sz w:val="28"/>
                <w:szCs w:val="28"/>
              </w:rPr>
              <w:t>B58</w:t>
            </w:r>
            <w:r>
              <w:rPr>
                <w:rFonts w:cs="B Nazanin" w:hint="cs"/>
                <w:sz w:val="28"/>
                <w:szCs w:val="28"/>
                <w:rtl/>
              </w:rPr>
              <w:t xml:space="preserve">، </w:t>
            </w:r>
            <w:r>
              <w:rPr>
                <w:rFonts w:cs="B Nazanin"/>
                <w:sz w:val="28"/>
                <w:szCs w:val="28"/>
              </w:rPr>
              <w:t>B41</w:t>
            </w:r>
            <w:r>
              <w:rPr>
                <w:rFonts w:cs="B Nazanin" w:hint="cs"/>
                <w:sz w:val="28"/>
                <w:szCs w:val="28"/>
                <w:rtl/>
              </w:rPr>
              <w:t xml:space="preserve">، </w:t>
            </w:r>
            <w:r>
              <w:rPr>
                <w:rFonts w:cs="B Nazanin"/>
                <w:sz w:val="28"/>
                <w:szCs w:val="28"/>
              </w:rPr>
              <w:t>B44</w:t>
            </w:r>
            <w:r>
              <w:rPr>
                <w:rFonts w:cs="B Nazanin" w:hint="cs"/>
                <w:sz w:val="28"/>
                <w:szCs w:val="28"/>
                <w:rtl/>
              </w:rPr>
              <w:t xml:space="preserve">، </w:t>
            </w:r>
            <w:r>
              <w:rPr>
                <w:rFonts w:cs="B Nazanin"/>
                <w:sz w:val="28"/>
                <w:szCs w:val="28"/>
              </w:rPr>
              <w:t>B43</w:t>
            </w:r>
            <w:r>
              <w:rPr>
                <w:rFonts w:cs="B Nazanin" w:hint="cs"/>
                <w:sz w:val="28"/>
                <w:szCs w:val="28"/>
                <w:rtl/>
              </w:rPr>
              <w:t xml:space="preserve">، </w:t>
            </w:r>
            <w:r>
              <w:rPr>
                <w:rFonts w:cs="B Nazanin"/>
                <w:sz w:val="28"/>
                <w:szCs w:val="28"/>
              </w:rPr>
              <w:t>B48</w:t>
            </w:r>
            <w:r>
              <w:rPr>
                <w:rFonts w:cs="B Nazanin" w:hint="cs"/>
                <w:sz w:val="28"/>
                <w:szCs w:val="28"/>
                <w:rtl/>
              </w:rPr>
              <w:t xml:space="preserve"> را اتصال كوتاه نماييد و سپس دكمه </w:t>
            </w:r>
            <w:r>
              <w:rPr>
                <w:rFonts w:cs="B Nazanin"/>
                <w:sz w:val="28"/>
                <w:szCs w:val="28"/>
              </w:rPr>
              <w:t>71SB</w:t>
            </w:r>
            <w:r>
              <w:rPr>
                <w:rFonts w:cs="B Nazanin" w:hint="cs"/>
                <w:sz w:val="28"/>
                <w:szCs w:val="28"/>
                <w:rtl/>
              </w:rPr>
              <w:t xml:space="preserve"> را فشار دهيد و عملكرد شير پروانه اي الكتريكي </w:t>
            </w:r>
            <w:r>
              <w:rPr>
                <w:rFonts w:cs="B Nazanin"/>
                <w:sz w:val="28"/>
                <w:szCs w:val="28"/>
              </w:rPr>
              <w:t>5EBV</w:t>
            </w:r>
            <w:r>
              <w:rPr>
                <w:rFonts w:cs="B Nazanin" w:hint="cs"/>
                <w:sz w:val="28"/>
                <w:szCs w:val="28"/>
                <w:rtl/>
              </w:rPr>
              <w:t xml:space="preserve"> را بررسي كنيد.</w:t>
            </w:r>
          </w:p>
        </w:tc>
        <w:tc>
          <w:tcPr>
            <w:tcW w:w="1384" w:type="dxa"/>
            <w:vMerge/>
          </w:tcPr>
          <w:p w:rsidR="006A7041" w:rsidRDefault="006A7041" w:rsidP="00AA2C4B">
            <w:pPr>
              <w:spacing w:line="360" w:lineRule="auto"/>
              <w:jc w:val="both"/>
              <w:rPr>
                <w:rFonts w:cs="B Nazanin"/>
                <w:sz w:val="28"/>
                <w:szCs w:val="28"/>
                <w:rtl/>
              </w:rPr>
            </w:pPr>
          </w:p>
        </w:tc>
      </w:tr>
      <w:tr w:rsidR="006A7041" w:rsidTr="00F04BCB">
        <w:trPr>
          <w:trHeight w:val="312"/>
        </w:trPr>
        <w:tc>
          <w:tcPr>
            <w:tcW w:w="770" w:type="dxa"/>
            <w:vMerge/>
          </w:tcPr>
          <w:p w:rsidR="006A7041" w:rsidRDefault="006A7041" w:rsidP="00AA2C4B">
            <w:pPr>
              <w:spacing w:line="360" w:lineRule="auto"/>
              <w:jc w:val="both"/>
              <w:rPr>
                <w:rFonts w:cs="B Nazanin"/>
                <w:sz w:val="28"/>
                <w:szCs w:val="28"/>
                <w:rtl/>
              </w:rPr>
            </w:pPr>
          </w:p>
        </w:tc>
        <w:tc>
          <w:tcPr>
            <w:tcW w:w="1985" w:type="dxa"/>
            <w:vMerge/>
          </w:tcPr>
          <w:p w:rsidR="006A7041" w:rsidRDefault="006A7041" w:rsidP="00AA2C4B">
            <w:pPr>
              <w:spacing w:line="276" w:lineRule="auto"/>
              <w:rPr>
                <w:rFonts w:cs="B Nazanin"/>
                <w:sz w:val="28"/>
                <w:szCs w:val="28"/>
                <w:rtl/>
              </w:rPr>
            </w:pPr>
          </w:p>
        </w:tc>
        <w:tc>
          <w:tcPr>
            <w:tcW w:w="1984" w:type="dxa"/>
            <w:vMerge/>
          </w:tcPr>
          <w:p w:rsidR="006A7041" w:rsidRDefault="006A7041" w:rsidP="00AA2C4B">
            <w:pPr>
              <w:spacing w:line="276" w:lineRule="auto"/>
              <w:jc w:val="both"/>
              <w:rPr>
                <w:rFonts w:cs="B Nazanin"/>
                <w:sz w:val="28"/>
                <w:szCs w:val="28"/>
                <w:rtl/>
              </w:rPr>
            </w:pPr>
          </w:p>
        </w:tc>
        <w:tc>
          <w:tcPr>
            <w:tcW w:w="3119" w:type="dxa"/>
          </w:tcPr>
          <w:p w:rsidR="006A7041" w:rsidRPr="00F04BCB" w:rsidRDefault="006A7041" w:rsidP="006A7041">
            <w:pPr>
              <w:spacing w:line="276" w:lineRule="auto"/>
              <w:jc w:val="both"/>
              <w:rPr>
                <w:rFonts w:cs="B Nazanin"/>
                <w:sz w:val="28"/>
                <w:szCs w:val="28"/>
                <w:rtl/>
              </w:rPr>
            </w:pPr>
            <w:r>
              <w:rPr>
                <w:rFonts w:cs="B Nazanin" w:hint="cs"/>
                <w:sz w:val="28"/>
                <w:szCs w:val="28"/>
                <w:rtl/>
              </w:rPr>
              <w:t xml:space="preserve">4.فرمان ورودي </w:t>
            </w:r>
            <w:r>
              <w:rPr>
                <w:rFonts w:cs="B Nazanin"/>
                <w:sz w:val="28"/>
                <w:szCs w:val="28"/>
              </w:rPr>
              <w:t>71SCC</w:t>
            </w:r>
            <w:r>
              <w:rPr>
                <w:rFonts w:cs="B Nazanin" w:hint="cs"/>
                <w:sz w:val="28"/>
                <w:szCs w:val="28"/>
                <w:rtl/>
              </w:rPr>
              <w:t xml:space="preserve"> از </w:t>
            </w:r>
            <w:r>
              <w:rPr>
                <w:rFonts w:cs="B Nazanin"/>
                <w:sz w:val="28"/>
                <w:szCs w:val="28"/>
              </w:rPr>
              <w:t>UCB</w:t>
            </w:r>
            <w:r>
              <w:rPr>
                <w:rFonts w:cs="B Nazanin" w:hint="cs"/>
                <w:sz w:val="28"/>
                <w:szCs w:val="28"/>
                <w:rtl/>
              </w:rPr>
              <w:t xml:space="preserve"> به جعبه كنترل كاهش سطح آب در لوله مكش را بررسي كنيد.</w:t>
            </w:r>
          </w:p>
        </w:tc>
        <w:tc>
          <w:tcPr>
            <w:tcW w:w="1384" w:type="dxa"/>
            <w:vMerge/>
          </w:tcPr>
          <w:p w:rsidR="006A7041" w:rsidRDefault="006A7041" w:rsidP="00AA2C4B">
            <w:pPr>
              <w:spacing w:line="360" w:lineRule="auto"/>
              <w:jc w:val="both"/>
              <w:rPr>
                <w:rFonts w:cs="B Nazanin"/>
                <w:sz w:val="28"/>
                <w:szCs w:val="28"/>
                <w:rtl/>
              </w:rPr>
            </w:pPr>
          </w:p>
        </w:tc>
      </w:tr>
      <w:tr w:rsidR="006A7041" w:rsidTr="00F04BCB">
        <w:trPr>
          <w:trHeight w:val="668"/>
        </w:trPr>
        <w:tc>
          <w:tcPr>
            <w:tcW w:w="770" w:type="dxa"/>
            <w:vMerge/>
          </w:tcPr>
          <w:p w:rsidR="006A7041" w:rsidRDefault="006A7041" w:rsidP="00AA2C4B">
            <w:pPr>
              <w:spacing w:line="360" w:lineRule="auto"/>
              <w:jc w:val="both"/>
              <w:rPr>
                <w:rFonts w:cs="B Nazanin"/>
                <w:sz w:val="28"/>
                <w:szCs w:val="28"/>
                <w:rtl/>
              </w:rPr>
            </w:pPr>
          </w:p>
        </w:tc>
        <w:tc>
          <w:tcPr>
            <w:tcW w:w="1985" w:type="dxa"/>
            <w:vMerge/>
          </w:tcPr>
          <w:p w:rsidR="006A7041" w:rsidRDefault="006A7041" w:rsidP="00AA2C4B">
            <w:pPr>
              <w:spacing w:line="360" w:lineRule="auto"/>
              <w:rPr>
                <w:rFonts w:cs="B Nazanin"/>
                <w:sz w:val="28"/>
                <w:szCs w:val="28"/>
                <w:rtl/>
              </w:rPr>
            </w:pPr>
          </w:p>
        </w:tc>
        <w:tc>
          <w:tcPr>
            <w:tcW w:w="1984" w:type="dxa"/>
            <w:vMerge/>
          </w:tcPr>
          <w:p w:rsidR="006A7041" w:rsidRDefault="006A7041" w:rsidP="00AA2C4B">
            <w:pPr>
              <w:spacing w:line="360" w:lineRule="auto"/>
              <w:jc w:val="both"/>
              <w:rPr>
                <w:rFonts w:cs="B Nazanin"/>
                <w:sz w:val="28"/>
                <w:szCs w:val="28"/>
                <w:rtl/>
              </w:rPr>
            </w:pPr>
          </w:p>
        </w:tc>
        <w:tc>
          <w:tcPr>
            <w:tcW w:w="3119" w:type="dxa"/>
          </w:tcPr>
          <w:p w:rsidR="006A7041" w:rsidRPr="00F04BCB" w:rsidRDefault="006A7041" w:rsidP="006A7041">
            <w:pPr>
              <w:spacing w:line="276" w:lineRule="auto"/>
              <w:jc w:val="both"/>
              <w:rPr>
                <w:rFonts w:cs="B Nazanin"/>
                <w:sz w:val="28"/>
                <w:szCs w:val="28"/>
                <w:rtl/>
              </w:rPr>
            </w:pPr>
            <w:r>
              <w:rPr>
                <w:rFonts w:cs="B Nazanin" w:hint="cs"/>
                <w:sz w:val="28"/>
                <w:szCs w:val="28"/>
                <w:rtl/>
              </w:rPr>
              <w:t>5.مدار كنترل كمپرسور هواي سيستم كاهش سطح آب در لوله مكش را بررسي كنيد تا اطمينان يابيد كليه اجزاي الكتريكي و سيم كشي‌ها عادي هستند.</w:t>
            </w:r>
          </w:p>
        </w:tc>
        <w:tc>
          <w:tcPr>
            <w:tcW w:w="1384" w:type="dxa"/>
            <w:vMerge/>
          </w:tcPr>
          <w:p w:rsidR="006A7041" w:rsidRDefault="006A7041" w:rsidP="00AA2C4B">
            <w:pPr>
              <w:spacing w:line="360" w:lineRule="auto"/>
              <w:jc w:val="both"/>
              <w:rPr>
                <w:rFonts w:cs="B Nazanin"/>
                <w:sz w:val="28"/>
                <w:szCs w:val="28"/>
                <w:rtl/>
              </w:rPr>
            </w:pPr>
          </w:p>
        </w:tc>
      </w:tr>
      <w:tr w:rsidR="006A7041" w:rsidTr="00F04BCB">
        <w:trPr>
          <w:trHeight w:val="668"/>
        </w:trPr>
        <w:tc>
          <w:tcPr>
            <w:tcW w:w="770" w:type="dxa"/>
            <w:vMerge/>
          </w:tcPr>
          <w:p w:rsidR="006A7041" w:rsidRDefault="006A7041" w:rsidP="00AA2C4B">
            <w:pPr>
              <w:spacing w:line="360" w:lineRule="auto"/>
              <w:jc w:val="both"/>
              <w:rPr>
                <w:rFonts w:cs="B Nazanin"/>
                <w:sz w:val="28"/>
                <w:szCs w:val="28"/>
                <w:rtl/>
              </w:rPr>
            </w:pPr>
          </w:p>
        </w:tc>
        <w:tc>
          <w:tcPr>
            <w:tcW w:w="1985" w:type="dxa"/>
            <w:vMerge/>
          </w:tcPr>
          <w:p w:rsidR="006A7041" w:rsidRDefault="006A7041" w:rsidP="00AA2C4B">
            <w:pPr>
              <w:spacing w:line="360" w:lineRule="auto"/>
              <w:rPr>
                <w:rFonts w:cs="B Nazanin"/>
                <w:sz w:val="28"/>
                <w:szCs w:val="28"/>
                <w:rtl/>
              </w:rPr>
            </w:pPr>
          </w:p>
        </w:tc>
        <w:tc>
          <w:tcPr>
            <w:tcW w:w="1984" w:type="dxa"/>
            <w:vMerge/>
          </w:tcPr>
          <w:p w:rsidR="006A7041" w:rsidRDefault="006A7041" w:rsidP="00AA2C4B">
            <w:pPr>
              <w:spacing w:line="360" w:lineRule="auto"/>
              <w:jc w:val="both"/>
              <w:rPr>
                <w:rFonts w:cs="B Nazanin"/>
                <w:sz w:val="28"/>
                <w:szCs w:val="28"/>
                <w:rtl/>
              </w:rPr>
            </w:pPr>
          </w:p>
        </w:tc>
        <w:tc>
          <w:tcPr>
            <w:tcW w:w="3119" w:type="dxa"/>
          </w:tcPr>
          <w:p w:rsidR="006A7041" w:rsidRDefault="006A7041" w:rsidP="006A7041">
            <w:pPr>
              <w:spacing w:line="276" w:lineRule="auto"/>
              <w:jc w:val="both"/>
              <w:rPr>
                <w:rFonts w:cs="B Nazanin"/>
                <w:sz w:val="28"/>
                <w:szCs w:val="28"/>
                <w:rtl/>
              </w:rPr>
            </w:pPr>
            <w:r>
              <w:rPr>
                <w:rFonts w:cs="B Nazanin" w:hint="cs"/>
                <w:sz w:val="28"/>
                <w:szCs w:val="28"/>
                <w:rtl/>
              </w:rPr>
              <w:t xml:space="preserve">6.سوئيچ سيگنال كنترل سطح </w:t>
            </w:r>
            <w:r>
              <w:rPr>
                <w:rFonts w:cs="B Nazanin"/>
                <w:sz w:val="28"/>
                <w:szCs w:val="28"/>
              </w:rPr>
              <w:t>4LS</w:t>
            </w:r>
            <w:r>
              <w:rPr>
                <w:rFonts w:cs="B Nazanin" w:hint="cs"/>
                <w:sz w:val="28"/>
                <w:szCs w:val="28"/>
                <w:rtl/>
              </w:rPr>
              <w:t xml:space="preserve"> را بررسي كنيد تا مطمئن </w:t>
            </w:r>
            <w:r>
              <w:rPr>
                <w:rFonts w:cs="B Nazanin" w:hint="cs"/>
                <w:sz w:val="28"/>
                <w:szCs w:val="28"/>
                <w:rtl/>
              </w:rPr>
              <w:lastRenderedPageBreak/>
              <w:t xml:space="preserve">شويد تماس‌هاي خروجي و سيم كشيها شامل آن هايي كه به </w:t>
            </w:r>
            <w:r>
              <w:rPr>
                <w:rFonts w:cs="B Nazanin"/>
                <w:sz w:val="28"/>
                <w:szCs w:val="28"/>
              </w:rPr>
              <w:t>DWB</w:t>
            </w:r>
            <w:r>
              <w:rPr>
                <w:rFonts w:cs="B Nazanin" w:hint="cs"/>
                <w:sz w:val="28"/>
                <w:szCs w:val="28"/>
                <w:rtl/>
              </w:rPr>
              <w:t xml:space="preserve"> مي روند عادي هستند.</w:t>
            </w:r>
          </w:p>
        </w:tc>
        <w:tc>
          <w:tcPr>
            <w:tcW w:w="1384" w:type="dxa"/>
            <w:vMerge/>
          </w:tcPr>
          <w:p w:rsidR="006A7041" w:rsidRDefault="006A7041" w:rsidP="00AA2C4B">
            <w:pPr>
              <w:spacing w:line="360" w:lineRule="auto"/>
              <w:jc w:val="both"/>
              <w:rPr>
                <w:rFonts w:cs="B Nazanin"/>
                <w:sz w:val="28"/>
                <w:szCs w:val="28"/>
                <w:rtl/>
              </w:rPr>
            </w:pPr>
          </w:p>
        </w:tc>
      </w:tr>
      <w:tr w:rsidR="006A7041" w:rsidTr="00F04BCB">
        <w:trPr>
          <w:trHeight w:val="668"/>
        </w:trPr>
        <w:tc>
          <w:tcPr>
            <w:tcW w:w="770" w:type="dxa"/>
            <w:vMerge/>
          </w:tcPr>
          <w:p w:rsidR="006A7041" w:rsidRDefault="006A7041" w:rsidP="00AA2C4B">
            <w:pPr>
              <w:spacing w:line="360" w:lineRule="auto"/>
              <w:jc w:val="both"/>
              <w:rPr>
                <w:rFonts w:cs="B Nazanin"/>
                <w:sz w:val="28"/>
                <w:szCs w:val="28"/>
                <w:rtl/>
              </w:rPr>
            </w:pPr>
          </w:p>
        </w:tc>
        <w:tc>
          <w:tcPr>
            <w:tcW w:w="1985" w:type="dxa"/>
            <w:vMerge/>
          </w:tcPr>
          <w:p w:rsidR="006A7041" w:rsidRDefault="006A7041" w:rsidP="00AA2C4B">
            <w:pPr>
              <w:spacing w:line="360" w:lineRule="auto"/>
              <w:rPr>
                <w:rFonts w:cs="B Nazanin"/>
                <w:sz w:val="28"/>
                <w:szCs w:val="28"/>
                <w:rtl/>
              </w:rPr>
            </w:pPr>
          </w:p>
        </w:tc>
        <w:tc>
          <w:tcPr>
            <w:tcW w:w="1984" w:type="dxa"/>
            <w:vMerge/>
          </w:tcPr>
          <w:p w:rsidR="006A7041" w:rsidRDefault="006A7041" w:rsidP="00AA2C4B">
            <w:pPr>
              <w:spacing w:line="360" w:lineRule="auto"/>
              <w:jc w:val="both"/>
              <w:rPr>
                <w:rFonts w:cs="B Nazanin"/>
                <w:sz w:val="28"/>
                <w:szCs w:val="28"/>
                <w:rtl/>
              </w:rPr>
            </w:pPr>
          </w:p>
        </w:tc>
        <w:tc>
          <w:tcPr>
            <w:tcW w:w="3119" w:type="dxa"/>
          </w:tcPr>
          <w:p w:rsidR="006A7041" w:rsidRDefault="006A7041" w:rsidP="006A7041">
            <w:pPr>
              <w:spacing w:line="276" w:lineRule="auto"/>
              <w:jc w:val="both"/>
              <w:rPr>
                <w:rFonts w:cs="B Nazanin"/>
                <w:sz w:val="28"/>
                <w:szCs w:val="28"/>
                <w:rtl/>
              </w:rPr>
            </w:pPr>
            <w:r>
              <w:rPr>
                <w:rFonts w:cs="B Nazanin" w:hint="cs"/>
                <w:sz w:val="28"/>
                <w:szCs w:val="28"/>
                <w:rtl/>
              </w:rPr>
              <w:t xml:space="preserve">7.سوئيچ موقعيت سروموتور توربين </w:t>
            </w:r>
            <w:r>
              <w:rPr>
                <w:rFonts w:cs="B Nazanin"/>
                <w:sz w:val="28"/>
                <w:szCs w:val="28"/>
              </w:rPr>
              <w:t>71DWK</w:t>
            </w:r>
            <w:r>
              <w:rPr>
                <w:rFonts w:cs="B Nazanin" w:hint="cs"/>
                <w:sz w:val="28"/>
                <w:szCs w:val="28"/>
                <w:rtl/>
              </w:rPr>
              <w:t xml:space="preserve"> را بررسي كنيد تا اطمينان پيدا كنيد تماس‌هاي خروجي و سيم كشي هاشامل آن هايي كه به </w:t>
            </w:r>
            <w:r>
              <w:rPr>
                <w:rFonts w:cs="B Nazanin"/>
                <w:sz w:val="28"/>
                <w:szCs w:val="28"/>
              </w:rPr>
              <w:t>DWB</w:t>
            </w:r>
            <w:r>
              <w:rPr>
                <w:rFonts w:cs="B Nazanin" w:hint="cs"/>
                <w:sz w:val="28"/>
                <w:szCs w:val="28"/>
                <w:rtl/>
              </w:rPr>
              <w:t xml:space="preserve"> مي روند عادي هستند.</w:t>
            </w:r>
          </w:p>
        </w:tc>
        <w:tc>
          <w:tcPr>
            <w:tcW w:w="1384" w:type="dxa"/>
            <w:vMerge/>
          </w:tcPr>
          <w:p w:rsidR="006A7041" w:rsidRDefault="006A7041" w:rsidP="00AA2C4B">
            <w:pPr>
              <w:spacing w:line="360" w:lineRule="auto"/>
              <w:jc w:val="both"/>
              <w:rPr>
                <w:rFonts w:cs="B Nazanin"/>
                <w:sz w:val="28"/>
                <w:szCs w:val="28"/>
                <w:rtl/>
              </w:rPr>
            </w:pPr>
          </w:p>
        </w:tc>
      </w:tr>
      <w:tr w:rsidR="00E44C0B" w:rsidTr="00AA2C4B">
        <w:tc>
          <w:tcPr>
            <w:tcW w:w="770" w:type="dxa"/>
            <w:vMerge w:val="restart"/>
          </w:tcPr>
          <w:p w:rsidR="00E44C0B" w:rsidRDefault="00E44C0B" w:rsidP="00AA2C4B">
            <w:pPr>
              <w:jc w:val="center"/>
              <w:rPr>
                <w:rFonts w:cs="B Nazanin"/>
                <w:sz w:val="28"/>
                <w:szCs w:val="28"/>
                <w:rtl/>
              </w:rPr>
            </w:pPr>
            <w:r>
              <w:rPr>
                <w:rFonts w:cs="B Nazanin" w:hint="cs"/>
                <w:sz w:val="28"/>
                <w:szCs w:val="28"/>
                <w:rtl/>
              </w:rPr>
              <w:t>4</w:t>
            </w:r>
          </w:p>
        </w:tc>
        <w:tc>
          <w:tcPr>
            <w:tcW w:w="1985" w:type="dxa"/>
            <w:vMerge w:val="restart"/>
          </w:tcPr>
          <w:p w:rsidR="00E44C0B" w:rsidRDefault="00E44C0B" w:rsidP="00AA2C4B">
            <w:pPr>
              <w:spacing w:line="276" w:lineRule="auto"/>
              <w:rPr>
                <w:rFonts w:cs="B Nazanin"/>
                <w:sz w:val="28"/>
                <w:szCs w:val="28"/>
                <w:rtl/>
              </w:rPr>
            </w:pPr>
            <w:r>
              <w:rPr>
                <w:rFonts w:cs="B Nazanin" w:hint="cs"/>
                <w:sz w:val="28"/>
                <w:szCs w:val="28"/>
                <w:rtl/>
              </w:rPr>
              <w:t>شيرگالپ سيستم كاهش سطح آب در لوله مكش</w:t>
            </w:r>
          </w:p>
        </w:tc>
        <w:tc>
          <w:tcPr>
            <w:tcW w:w="1984" w:type="dxa"/>
            <w:vMerge w:val="restart"/>
          </w:tcPr>
          <w:p w:rsidR="00E44C0B" w:rsidRDefault="00E44C0B" w:rsidP="00AA2C4B">
            <w:pPr>
              <w:spacing w:line="276" w:lineRule="auto"/>
              <w:jc w:val="both"/>
              <w:rPr>
                <w:rFonts w:cs="B Nazanin"/>
                <w:sz w:val="28"/>
                <w:szCs w:val="28"/>
              </w:rPr>
            </w:pPr>
            <w:r>
              <w:rPr>
                <w:rFonts w:cs="B Nazanin" w:hint="cs"/>
                <w:sz w:val="28"/>
                <w:szCs w:val="28"/>
                <w:rtl/>
              </w:rPr>
              <w:t xml:space="preserve">خطاي عملكرد شير پروانه اي الكتريكي </w:t>
            </w:r>
            <w:r>
              <w:rPr>
                <w:rFonts w:cs="B Nazanin"/>
                <w:sz w:val="28"/>
                <w:szCs w:val="28"/>
              </w:rPr>
              <w:t>4EBV</w:t>
            </w:r>
          </w:p>
        </w:tc>
        <w:tc>
          <w:tcPr>
            <w:tcW w:w="3119" w:type="dxa"/>
          </w:tcPr>
          <w:p w:rsidR="00E44C0B" w:rsidRDefault="00E44C0B" w:rsidP="00CA5AF7">
            <w:pPr>
              <w:spacing w:line="276" w:lineRule="auto"/>
              <w:jc w:val="both"/>
              <w:rPr>
                <w:rFonts w:cs="B Nazanin"/>
                <w:sz w:val="28"/>
                <w:szCs w:val="28"/>
                <w:rtl/>
              </w:rPr>
            </w:pPr>
            <w:r>
              <w:rPr>
                <w:rFonts w:cs="B Nazanin" w:hint="cs"/>
                <w:sz w:val="28"/>
                <w:szCs w:val="28"/>
                <w:rtl/>
              </w:rPr>
              <w:t xml:space="preserve">1.سيم‌هاي اتصالات </w:t>
            </w:r>
            <w:r>
              <w:rPr>
                <w:rFonts w:cs="B Nazanin"/>
                <w:sz w:val="28"/>
                <w:szCs w:val="28"/>
              </w:rPr>
              <w:t>1</w:t>
            </w:r>
            <m:oMath>
              <m:r>
                <w:rPr>
                  <w:rFonts w:ascii="Cambria Math" w:hAnsi="Cambria Math" w:cs="B Nazanin"/>
                  <w:sz w:val="28"/>
                  <w:szCs w:val="28"/>
                  <w:rtl/>
                </w:rPr>
                <m:t>~</m:t>
              </m:r>
              <m:r>
                <w:rPr>
                  <w:rFonts w:ascii="Cambria Math" w:hAnsi="Cambria Math" w:cs="B Nazanin"/>
                  <w:sz w:val="28"/>
                  <w:szCs w:val="28"/>
                </w:rPr>
                <m:t>4</m:t>
              </m:r>
            </m:oMath>
            <w:r>
              <w:rPr>
                <w:rFonts w:eastAsiaTheme="minorEastAsia" w:cs="B Nazanin" w:hint="cs"/>
                <w:sz w:val="28"/>
                <w:szCs w:val="28"/>
                <w:rtl/>
              </w:rPr>
              <w:t xml:space="preserve">روي شير پروانه اي الكتريكي را قطع كنيد، به اتصالات </w:t>
            </w:r>
            <w:r>
              <w:rPr>
                <w:rFonts w:eastAsiaTheme="minorEastAsia" w:cs="B Nazanin"/>
                <w:sz w:val="28"/>
                <w:szCs w:val="28"/>
              </w:rPr>
              <w:t>U.V.W.</w:t>
            </w:r>
            <w:r>
              <w:rPr>
                <w:rFonts w:eastAsiaTheme="minorEastAsia" w:cs="B Nazanin" w:hint="cs"/>
                <w:sz w:val="28"/>
                <w:szCs w:val="28"/>
                <w:rtl/>
              </w:rPr>
              <w:t xml:space="preserve"> ولتاژ (</w:t>
            </w:r>
            <w:r>
              <w:rPr>
                <w:rFonts w:eastAsiaTheme="minorEastAsia" w:cs="B Nazanin"/>
                <w:sz w:val="28"/>
                <w:szCs w:val="28"/>
              </w:rPr>
              <w:t>380V,AC</w:t>
            </w:r>
            <w:r>
              <w:rPr>
                <w:rFonts w:eastAsiaTheme="minorEastAsia" w:cs="B Nazanin" w:hint="cs"/>
                <w:sz w:val="28"/>
                <w:szCs w:val="28"/>
                <w:rtl/>
              </w:rPr>
              <w:t xml:space="preserve">) برقرار كنيد، به ترتيب </w:t>
            </w:r>
            <w:r>
              <w:rPr>
                <w:rFonts w:cs="B Nazanin" w:hint="cs"/>
                <w:sz w:val="28"/>
                <w:szCs w:val="28"/>
                <w:rtl/>
              </w:rPr>
              <w:t xml:space="preserve">1، 2، 4 را وصل كنيد و اطمينان حاصل كنيد شير پروانه اي الكتريكي </w:t>
            </w:r>
            <w:r>
              <w:rPr>
                <w:rFonts w:cs="B Nazanin"/>
                <w:sz w:val="28"/>
                <w:szCs w:val="28"/>
              </w:rPr>
              <w:t>4EBV</w:t>
            </w:r>
            <w:r>
              <w:rPr>
                <w:rFonts w:cs="B Nazanin" w:hint="cs"/>
                <w:sz w:val="28"/>
                <w:szCs w:val="28"/>
                <w:rtl/>
              </w:rPr>
              <w:t xml:space="preserve"> عادي است.</w:t>
            </w:r>
          </w:p>
        </w:tc>
        <w:tc>
          <w:tcPr>
            <w:tcW w:w="1384" w:type="dxa"/>
            <w:vMerge w:val="restart"/>
          </w:tcPr>
          <w:p w:rsidR="00E44C0B" w:rsidRDefault="00E44C0B" w:rsidP="00AA2C4B">
            <w:pPr>
              <w:spacing w:line="360" w:lineRule="auto"/>
              <w:jc w:val="both"/>
              <w:rPr>
                <w:rFonts w:cs="B Nazanin"/>
                <w:sz w:val="28"/>
                <w:szCs w:val="28"/>
                <w:rtl/>
              </w:rPr>
            </w:pPr>
          </w:p>
        </w:tc>
      </w:tr>
      <w:tr w:rsidR="00E44C0B" w:rsidTr="00AA2C4B">
        <w:tc>
          <w:tcPr>
            <w:tcW w:w="770" w:type="dxa"/>
            <w:vMerge/>
          </w:tcPr>
          <w:p w:rsidR="00E44C0B" w:rsidRDefault="00E44C0B" w:rsidP="00AA2C4B">
            <w:pPr>
              <w:spacing w:line="360" w:lineRule="auto"/>
              <w:jc w:val="both"/>
              <w:rPr>
                <w:rFonts w:cs="B Nazanin"/>
                <w:sz w:val="28"/>
                <w:szCs w:val="28"/>
                <w:rtl/>
              </w:rPr>
            </w:pPr>
          </w:p>
        </w:tc>
        <w:tc>
          <w:tcPr>
            <w:tcW w:w="1985" w:type="dxa"/>
            <w:vMerge/>
          </w:tcPr>
          <w:p w:rsidR="00E44C0B" w:rsidRDefault="00E44C0B" w:rsidP="00AA2C4B">
            <w:pPr>
              <w:spacing w:line="276" w:lineRule="auto"/>
              <w:rPr>
                <w:rFonts w:cs="B Nazanin"/>
                <w:sz w:val="28"/>
                <w:szCs w:val="28"/>
                <w:rtl/>
              </w:rPr>
            </w:pPr>
          </w:p>
        </w:tc>
        <w:tc>
          <w:tcPr>
            <w:tcW w:w="1984" w:type="dxa"/>
            <w:vMerge/>
          </w:tcPr>
          <w:p w:rsidR="00E44C0B" w:rsidRDefault="00E44C0B" w:rsidP="00AA2C4B">
            <w:pPr>
              <w:spacing w:line="276" w:lineRule="auto"/>
              <w:jc w:val="both"/>
              <w:rPr>
                <w:rFonts w:cs="B Nazanin"/>
                <w:sz w:val="28"/>
                <w:szCs w:val="28"/>
                <w:rtl/>
              </w:rPr>
            </w:pPr>
          </w:p>
        </w:tc>
        <w:tc>
          <w:tcPr>
            <w:tcW w:w="3119" w:type="dxa"/>
          </w:tcPr>
          <w:p w:rsidR="00E44C0B" w:rsidRDefault="00E44C0B" w:rsidP="00C22FB5">
            <w:pPr>
              <w:spacing w:line="276" w:lineRule="auto"/>
              <w:jc w:val="both"/>
              <w:rPr>
                <w:rFonts w:cs="B Nazanin"/>
                <w:sz w:val="28"/>
                <w:szCs w:val="28"/>
                <w:rtl/>
              </w:rPr>
            </w:pPr>
            <w:r>
              <w:rPr>
                <w:rFonts w:cs="B Nazanin" w:hint="cs"/>
                <w:sz w:val="28"/>
                <w:szCs w:val="28"/>
                <w:rtl/>
              </w:rPr>
              <w:t xml:space="preserve">2.سيم كشي‌هاي بين شير پروانه اي الكتريكي </w:t>
            </w:r>
            <w:r>
              <w:rPr>
                <w:rFonts w:cs="B Nazanin"/>
                <w:sz w:val="28"/>
                <w:szCs w:val="28"/>
              </w:rPr>
              <w:t>4EBV</w:t>
            </w:r>
            <w:r>
              <w:rPr>
                <w:rFonts w:cs="B Nazanin" w:hint="cs"/>
                <w:sz w:val="28"/>
                <w:szCs w:val="28"/>
                <w:rtl/>
              </w:rPr>
              <w:t xml:space="preserve"> و جعبه كنترل كاهش سطح آب در لوله مكش </w:t>
            </w:r>
            <w:r>
              <w:rPr>
                <w:rFonts w:cs="B Nazanin"/>
                <w:sz w:val="28"/>
                <w:szCs w:val="28"/>
              </w:rPr>
              <w:t>DWB</w:t>
            </w:r>
            <w:r>
              <w:rPr>
                <w:rFonts w:cs="B Nazanin" w:hint="cs"/>
                <w:sz w:val="28"/>
                <w:szCs w:val="28"/>
                <w:rtl/>
              </w:rPr>
              <w:t xml:space="preserve"> را بررسي كنيد.</w:t>
            </w:r>
          </w:p>
        </w:tc>
        <w:tc>
          <w:tcPr>
            <w:tcW w:w="1384" w:type="dxa"/>
            <w:vMerge/>
          </w:tcPr>
          <w:p w:rsidR="00E44C0B" w:rsidRDefault="00E44C0B" w:rsidP="00AA2C4B">
            <w:pPr>
              <w:spacing w:line="360" w:lineRule="auto"/>
              <w:jc w:val="both"/>
              <w:rPr>
                <w:rFonts w:cs="B Nazanin"/>
                <w:sz w:val="28"/>
                <w:szCs w:val="28"/>
                <w:rtl/>
              </w:rPr>
            </w:pPr>
          </w:p>
        </w:tc>
      </w:tr>
      <w:tr w:rsidR="00E44C0B" w:rsidTr="00AA2C4B">
        <w:tc>
          <w:tcPr>
            <w:tcW w:w="770" w:type="dxa"/>
            <w:vMerge/>
          </w:tcPr>
          <w:p w:rsidR="00E44C0B" w:rsidRDefault="00E44C0B" w:rsidP="00AA2C4B">
            <w:pPr>
              <w:spacing w:line="360" w:lineRule="auto"/>
              <w:jc w:val="both"/>
              <w:rPr>
                <w:rFonts w:cs="B Nazanin"/>
                <w:sz w:val="28"/>
                <w:szCs w:val="28"/>
                <w:rtl/>
              </w:rPr>
            </w:pPr>
          </w:p>
        </w:tc>
        <w:tc>
          <w:tcPr>
            <w:tcW w:w="1985" w:type="dxa"/>
            <w:vMerge/>
          </w:tcPr>
          <w:p w:rsidR="00E44C0B" w:rsidRDefault="00E44C0B" w:rsidP="00AA2C4B">
            <w:pPr>
              <w:spacing w:line="360" w:lineRule="auto"/>
              <w:rPr>
                <w:rFonts w:cs="B Nazanin"/>
                <w:sz w:val="28"/>
                <w:szCs w:val="28"/>
                <w:rtl/>
              </w:rPr>
            </w:pPr>
          </w:p>
        </w:tc>
        <w:tc>
          <w:tcPr>
            <w:tcW w:w="1984" w:type="dxa"/>
            <w:vMerge/>
          </w:tcPr>
          <w:p w:rsidR="00E44C0B" w:rsidRDefault="00E44C0B" w:rsidP="00AA2C4B">
            <w:pPr>
              <w:spacing w:line="360" w:lineRule="auto"/>
              <w:jc w:val="both"/>
              <w:rPr>
                <w:rFonts w:cs="B Nazanin"/>
                <w:sz w:val="28"/>
                <w:szCs w:val="28"/>
                <w:rtl/>
              </w:rPr>
            </w:pPr>
          </w:p>
        </w:tc>
        <w:tc>
          <w:tcPr>
            <w:tcW w:w="3119" w:type="dxa"/>
          </w:tcPr>
          <w:p w:rsidR="00E44C0B" w:rsidRDefault="00E44C0B" w:rsidP="00813489">
            <w:pPr>
              <w:jc w:val="both"/>
              <w:rPr>
                <w:rFonts w:cs="B Nazanin"/>
                <w:sz w:val="28"/>
                <w:szCs w:val="28"/>
                <w:rtl/>
              </w:rPr>
            </w:pPr>
            <w:r>
              <w:rPr>
                <w:rFonts w:cs="B Nazanin" w:hint="cs"/>
                <w:sz w:val="28"/>
                <w:szCs w:val="28"/>
                <w:rtl/>
              </w:rPr>
              <w:t xml:space="preserve">3.مطاب نقشه هاي </w:t>
            </w:r>
            <w:r>
              <w:rPr>
                <w:rFonts w:cs="B Nazanin"/>
                <w:sz w:val="28"/>
                <w:szCs w:val="28"/>
              </w:rPr>
              <w:t>87A2741</w:t>
            </w:r>
            <w:r>
              <w:rPr>
                <w:rFonts w:cs="B Nazanin" w:hint="cs"/>
                <w:sz w:val="28"/>
                <w:szCs w:val="28"/>
                <w:rtl/>
              </w:rPr>
              <w:t xml:space="preserve"> و </w:t>
            </w:r>
            <w:r>
              <w:rPr>
                <w:rFonts w:cs="B Nazanin"/>
                <w:sz w:val="28"/>
                <w:szCs w:val="28"/>
              </w:rPr>
              <w:t>87A2765</w:t>
            </w:r>
            <w:r>
              <w:rPr>
                <w:rFonts w:cs="B Nazanin" w:hint="cs"/>
                <w:sz w:val="28"/>
                <w:szCs w:val="28"/>
                <w:rtl/>
              </w:rPr>
              <w:t xml:space="preserve"> به ترتيب نقاط تماس </w:t>
            </w:r>
            <w:r>
              <w:rPr>
                <w:rFonts w:cs="B Nazanin"/>
                <w:sz w:val="28"/>
                <w:szCs w:val="28"/>
              </w:rPr>
              <w:t>B57</w:t>
            </w:r>
            <w:r>
              <w:rPr>
                <w:rFonts w:cs="B Nazanin" w:hint="cs"/>
                <w:sz w:val="28"/>
                <w:szCs w:val="28"/>
                <w:rtl/>
              </w:rPr>
              <w:t xml:space="preserve">، </w:t>
            </w:r>
            <w:r>
              <w:rPr>
                <w:rFonts w:cs="B Nazanin"/>
                <w:sz w:val="28"/>
                <w:szCs w:val="28"/>
              </w:rPr>
              <w:t>B58</w:t>
            </w:r>
            <w:r>
              <w:rPr>
                <w:rFonts w:cs="B Nazanin" w:hint="cs"/>
                <w:sz w:val="28"/>
                <w:szCs w:val="28"/>
                <w:rtl/>
              </w:rPr>
              <w:t xml:space="preserve">، </w:t>
            </w:r>
            <w:r>
              <w:rPr>
                <w:rFonts w:cs="B Nazanin"/>
                <w:sz w:val="28"/>
                <w:szCs w:val="28"/>
              </w:rPr>
              <w:t>B42</w:t>
            </w:r>
            <w:r>
              <w:rPr>
                <w:rFonts w:cs="B Nazanin" w:hint="cs"/>
                <w:sz w:val="28"/>
                <w:szCs w:val="28"/>
                <w:rtl/>
              </w:rPr>
              <w:t xml:space="preserve">، </w:t>
            </w:r>
            <w:r>
              <w:rPr>
                <w:rFonts w:cs="B Nazanin"/>
                <w:sz w:val="28"/>
                <w:szCs w:val="28"/>
              </w:rPr>
              <w:t>B46</w:t>
            </w:r>
            <w:r>
              <w:rPr>
                <w:rFonts w:cs="B Nazanin" w:hint="cs"/>
                <w:sz w:val="28"/>
                <w:szCs w:val="28"/>
                <w:rtl/>
              </w:rPr>
              <w:t xml:space="preserve">، </w:t>
            </w:r>
            <w:r>
              <w:rPr>
                <w:rFonts w:cs="B Nazanin"/>
                <w:sz w:val="28"/>
                <w:szCs w:val="28"/>
              </w:rPr>
              <w:t>B43</w:t>
            </w:r>
            <w:r>
              <w:rPr>
                <w:rFonts w:cs="B Nazanin" w:hint="cs"/>
                <w:sz w:val="28"/>
                <w:szCs w:val="28"/>
                <w:rtl/>
              </w:rPr>
              <w:t xml:space="preserve"> ، </w:t>
            </w:r>
            <w:r>
              <w:rPr>
                <w:rFonts w:cs="B Nazanin"/>
                <w:sz w:val="28"/>
                <w:szCs w:val="28"/>
              </w:rPr>
              <w:t>B48</w:t>
            </w:r>
            <w:r>
              <w:rPr>
                <w:rFonts w:cs="B Nazanin" w:hint="cs"/>
                <w:sz w:val="28"/>
                <w:szCs w:val="28"/>
                <w:rtl/>
              </w:rPr>
              <w:t xml:space="preserve"> را اتصال كوتاه نماييد و سپس دكمه </w:t>
            </w:r>
            <w:r>
              <w:rPr>
                <w:rFonts w:cs="B Nazanin"/>
                <w:sz w:val="28"/>
                <w:szCs w:val="28"/>
              </w:rPr>
              <w:t>71SB</w:t>
            </w:r>
            <w:r>
              <w:rPr>
                <w:rFonts w:cs="B Nazanin" w:hint="cs"/>
                <w:sz w:val="28"/>
                <w:szCs w:val="28"/>
                <w:rtl/>
              </w:rPr>
              <w:t xml:space="preserve"> را فشار دهيد و عملكرد شير پروانه‌اي الكتريكي </w:t>
            </w:r>
            <w:r>
              <w:rPr>
                <w:rFonts w:cs="B Nazanin"/>
                <w:sz w:val="28"/>
                <w:szCs w:val="28"/>
              </w:rPr>
              <w:t>4EBV</w:t>
            </w:r>
            <w:r>
              <w:rPr>
                <w:rFonts w:cs="B Nazanin" w:hint="cs"/>
                <w:sz w:val="28"/>
                <w:szCs w:val="28"/>
                <w:rtl/>
              </w:rPr>
              <w:t xml:space="preserve"> را بررسي كنيد.</w:t>
            </w:r>
          </w:p>
        </w:tc>
        <w:tc>
          <w:tcPr>
            <w:tcW w:w="1384" w:type="dxa"/>
            <w:vMerge/>
          </w:tcPr>
          <w:p w:rsidR="00E44C0B" w:rsidRDefault="00E44C0B" w:rsidP="00AA2C4B">
            <w:pPr>
              <w:spacing w:line="360" w:lineRule="auto"/>
              <w:jc w:val="both"/>
              <w:rPr>
                <w:rFonts w:cs="B Nazanin"/>
                <w:sz w:val="28"/>
                <w:szCs w:val="28"/>
                <w:rtl/>
              </w:rPr>
            </w:pPr>
          </w:p>
        </w:tc>
      </w:tr>
      <w:tr w:rsidR="00E44C0B" w:rsidTr="00AA2C4B">
        <w:tc>
          <w:tcPr>
            <w:tcW w:w="770" w:type="dxa"/>
            <w:vMerge/>
          </w:tcPr>
          <w:p w:rsidR="00E44C0B" w:rsidRDefault="00E44C0B" w:rsidP="00AA2C4B">
            <w:pPr>
              <w:spacing w:line="360" w:lineRule="auto"/>
              <w:jc w:val="both"/>
              <w:rPr>
                <w:rFonts w:cs="B Nazanin"/>
                <w:sz w:val="28"/>
                <w:szCs w:val="28"/>
                <w:rtl/>
              </w:rPr>
            </w:pPr>
          </w:p>
        </w:tc>
        <w:tc>
          <w:tcPr>
            <w:tcW w:w="1985" w:type="dxa"/>
            <w:vMerge/>
          </w:tcPr>
          <w:p w:rsidR="00E44C0B" w:rsidRDefault="00E44C0B" w:rsidP="00AA2C4B">
            <w:pPr>
              <w:spacing w:line="360" w:lineRule="auto"/>
              <w:rPr>
                <w:rFonts w:cs="B Nazanin"/>
                <w:sz w:val="28"/>
                <w:szCs w:val="28"/>
                <w:rtl/>
              </w:rPr>
            </w:pPr>
          </w:p>
        </w:tc>
        <w:tc>
          <w:tcPr>
            <w:tcW w:w="1984" w:type="dxa"/>
            <w:vMerge/>
          </w:tcPr>
          <w:p w:rsidR="00E44C0B" w:rsidRDefault="00E44C0B" w:rsidP="00AA2C4B">
            <w:pPr>
              <w:spacing w:line="360" w:lineRule="auto"/>
              <w:jc w:val="both"/>
              <w:rPr>
                <w:rFonts w:cs="B Nazanin"/>
                <w:sz w:val="28"/>
                <w:szCs w:val="28"/>
                <w:rtl/>
              </w:rPr>
            </w:pPr>
          </w:p>
        </w:tc>
        <w:tc>
          <w:tcPr>
            <w:tcW w:w="3119" w:type="dxa"/>
          </w:tcPr>
          <w:p w:rsidR="00E44C0B" w:rsidRDefault="00E44C0B" w:rsidP="00E61EE8">
            <w:pPr>
              <w:jc w:val="both"/>
              <w:rPr>
                <w:rFonts w:cs="B Nazanin"/>
                <w:sz w:val="28"/>
                <w:szCs w:val="28"/>
                <w:rtl/>
              </w:rPr>
            </w:pPr>
            <w:r>
              <w:rPr>
                <w:rFonts w:cs="B Nazanin" w:hint="cs"/>
                <w:sz w:val="28"/>
                <w:szCs w:val="28"/>
                <w:rtl/>
              </w:rPr>
              <w:t xml:space="preserve">4.فرمان ورودي </w:t>
            </w:r>
            <w:r>
              <w:rPr>
                <w:rFonts w:cs="B Nazanin"/>
                <w:sz w:val="28"/>
                <w:szCs w:val="28"/>
              </w:rPr>
              <w:t>71SCC</w:t>
            </w:r>
            <w:r>
              <w:rPr>
                <w:rFonts w:cs="B Nazanin" w:hint="cs"/>
                <w:sz w:val="28"/>
                <w:szCs w:val="28"/>
                <w:rtl/>
              </w:rPr>
              <w:t xml:space="preserve"> از </w:t>
            </w:r>
            <w:r>
              <w:rPr>
                <w:rFonts w:cs="B Nazanin"/>
                <w:sz w:val="28"/>
                <w:szCs w:val="28"/>
              </w:rPr>
              <w:t>UCB</w:t>
            </w:r>
            <w:r>
              <w:rPr>
                <w:rFonts w:cs="B Nazanin" w:hint="cs"/>
                <w:sz w:val="28"/>
                <w:szCs w:val="28"/>
                <w:rtl/>
              </w:rPr>
              <w:t xml:space="preserve"> به جعبه كنترل كاهش سطح آب </w:t>
            </w:r>
            <w:r>
              <w:rPr>
                <w:rFonts w:cs="B Nazanin" w:hint="cs"/>
                <w:sz w:val="28"/>
                <w:szCs w:val="28"/>
                <w:rtl/>
              </w:rPr>
              <w:lastRenderedPageBreak/>
              <w:t>در لوله مكش را بررسي كنيد.</w:t>
            </w:r>
          </w:p>
        </w:tc>
        <w:tc>
          <w:tcPr>
            <w:tcW w:w="1384" w:type="dxa"/>
            <w:vMerge/>
          </w:tcPr>
          <w:p w:rsidR="00E44C0B" w:rsidRDefault="00E44C0B" w:rsidP="00AA2C4B">
            <w:pPr>
              <w:spacing w:line="360" w:lineRule="auto"/>
              <w:jc w:val="both"/>
              <w:rPr>
                <w:rFonts w:cs="B Nazanin"/>
                <w:sz w:val="28"/>
                <w:szCs w:val="28"/>
                <w:rtl/>
              </w:rPr>
            </w:pPr>
          </w:p>
        </w:tc>
      </w:tr>
      <w:tr w:rsidR="00E44C0B" w:rsidTr="00AA2C4B">
        <w:tc>
          <w:tcPr>
            <w:tcW w:w="770" w:type="dxa"/>
            <w:vMerge/>
          </w:tcPr>
          <w:p w:rsidR="00E44C0B" w:rsidRDefault="00E44C0B" w:rsidP="00AA2C4B">
            <w:pPr>
              <w:spacing w:line="360" w:lineRule="auto"/>
              <w:jc w:val="both"/>
              <w:rPr>
                <w:rFonts w:cs="B Nazanin"/>
                <w:sz w:val="28"/>
                <w:szCs w:val="28"/>
                <w:rtl/>
              </w:rPr>
            </w:pPr>
          </w:p>
        </w:tc>
        <w:tc>
          <w:tcPr>
            <w:tcW w:w="1985" w:type="dxa"/>
            <w:vMerge/>
          </w:tcPr>
          <w:p w:rsidR="00E44C0B" w:rsidRDefault="00E44C0B" w:rsidP="00AA2C4B">
            <w:pPr>
              <w:spacing w:line="360" w:lineRule="auto"/>
              <w:rPr>
                <w:rFonts w:cs="B Nazanin"/>
                <w:sz w:val="28"/>
                <w:szCs w:val="28"/>
                <w:rtl/>
              </w:rPr>
            </w:pPr>
          </w:p>
        </w:tc>
        <w:tc>
          <w:tcPr>
            <w:tcW w:w="1984" w:type="dxa"/>
            <w:vMerge/>
          </w:tcPr>
          <w:p w:rsidR="00E44C0B" w:rsidRDefault="00E44C0B" w:rsidP="00AA2C4B">
            <w:pPr>
              <w:spacing w:line="360" w:lineRule="auto"/>
              <w:jc w:val="both"/>
              <w:rPr>
                <w:rFonts w:cs="B Nazanin"/>
                <w:sz w:val="28"/>
                <w:szCs w:val="28"/>
                <w:rtl/>
              </w:rPr>
            </w:pPr>
          </w:p>
        </w:tc>
        <w:tc>
          <w:tcPr>
            <w:tcW w:w="3119" w:type="dxa"/>
          </w:tcPr>
          <w:p w:rsidR="00E44C0B" w:rsidRDefault="00E44C0B" w:rsidP="00E61EE8">
            <w:pPr>
              <w:jc w:val="both"/>
              <w:rPr>
                <w:rFonts w:cs="B Nazanin"/>
                <w:sz w:val="28"/>
                <w:szCs w:val="28"/>
                <w:rtl/>
              </w:rPr>
            </w:pPr>
            <w:r>
              <w:rPr>
                <w:rFonts w:cs="B Nazanin" w:hint="cs"/>
                <w:sz w:val="28"/>
                <w:szCs w:val="28"/>
                <w:rtl/>
              </w:rPr>
              <w:t>5. مدار كنترل شير گالپ سيستم كاهش سطح آب در لوله مكش را بررسي كنيد تا اطمينان يابيد كليه اجزاي الكتريكي و سيم كشي‌ها عادي هستند.</w:t>
            </w:r>
          </w:p>
        </w:tc>
        <w:tc>
          <w:tcPr>
            <w:tcW w:w="1384" w:type="dxa"/>
            <w:vMerge/>
          </w:tcPr>
          <w:p w:rsidR="00E44C0B" w:rsidRDefault="00E44C0B" w:rsidP="00AA2C4B">
            <w:pPr>
              <w:spacing w:line="360" w:lineRule="auto"/>
              <w:jc w:val="both"/>
              <w:rPr>
                <w:rFonts w:cs="B Nazanin"/>
                <w:sz w:val="28"/>
                <w:szCs w:val="28"/>
                <w:rtl/>
              </w:rPr>
            </w:pPr>
          </w:p>
        </w:tc>
      </w:tr>
    </w:tbl>
    <w:p w:rsidR="00792ED7" w:rsidRDefault="00792ED7"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p w:rsidR="00BC2400" w:rsidRDefault="00BC2400" w:rsidP="00CA058B">
      <w:pPr>
        <w:spacing w:line="360" w:lineRule="auto"/>
        <w:jc w:val="both"/>
        <w:rPr>
          <w:rFonts w:cs="B Nazanin"/>
          <w:sz w:val="28"/>
          <w:szCs w:val="28"/>
          <w:rtl/>
        </w:rPr>
      </w:pP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770"/>
        <w:gridCol w:w="1985"/>
        <w:gridCol w:w="1984"/>
        <w:gridCol w:w="3119"/>
        <w:gridCol w:w="1384"/>
      </w:tblGrid>
      <w:tr w:rsidR="00E44C0B" w:rsidTr="00AA2C4B">
        <w:tc>
          <w:tcPr>
            <w:tcW w:w="770" w:type="dxa"/>
            <w:shd w:val="clear" w:color="auto" w:fill="948A54" w:themeFill="background2" w:themeFillShade="80"/>
          </w:tcPr>
          <w:p w:rsidR="00E44C0B" w:rsidRPr="004B3C47" w:rsidRDefault="00E44C0B" w:rsidP="00AA2C4B">
            <w:pPr>
              <w:spacing w:line="360" w:lineRule="auto"/>
              <w:jc w:val="center"/>
              <w:rPr>
                <w:rFonts w:cs="B Titr"/>
                <w:sz w:val="26"/>
                <w:szCs w:val="26"/>
                <w:rtl/>
              </w:rPr>
            </w:pPr>
            <w:r w:rsidRPr="004B3C47">
              <w:rPr>
                <w:rFonts w:cs="B Titr" w:hint="cs"/>
                <w:sz w:val="26"/>
                <w:szCs w:val="26"/>
                <w:rtl/>
              </w:rPr>
              <w:t>رديف</w:t>
            </w:r>
          </w:p>
        </w:tc>
        <w:tc>
          <w:tcPr>
            <w:tcW w:w="1985" w:type="dxa"/>
            <w:shd w:val="clear" w:color="auto" w:fill="948A54" w:themeFill="background2" w:themeFillShade="80"/>
          </w:tcPr>
          <w:p w:rsidR="00E44C0B" w:rsidRPr="004B3C47" w:rsidRDefault="00E44C0B" w:rsidP="00AA2C4B">
            <w:pPr>
              <w:spacing w:line="360" w:lineRule="auto"/>
              <w:jc w:val="center"/>
              <w:rPr>
                <w:rFonts w:cs="B Titr"/>
                <w:sz w:val="26"/>
                <w:szCs w:val="26"/>
                <w:rtl/>
              </w:rPr>
            </w:pPr>
            <w:r w:rsidRPr="004B3C47">
              <w:rPr>
                <w:rFonts w:cs="B Titr" w:hint="cs"/>
                <w:sz w:val="26"/>
                <w:szCs w:val="26"/>
                <w:rtl/>
              </w:rPr>
              <w:t>سيستم</w:t>
            </w:r>
          </w:p>
        </w:tc>
        <w:tc>
          <w:tcPr>
            <w:tcW w:w="1984" w:type="dxa"/>
            <w:shd w:val="clear" w:color="auto" w:fill="948A54" w:themeFill="background2" w:themeFillShade="80"/>
          </w:tcPr>
          <w:p w:rsidR="00E44C0B" w:rsidRPr="004B3C47" w:rsidRDefault="00E44C0B" w:rsidP="00AA2C4B">
            <w:pPr>
              <w:spacing w:line="360" w:lineRule="auto"/>
              <w:jc w:val="center"/>
              <w:rPr>
                <w:rFonts w:cs="B Titr"/>
                <w:sz w:val="26"/>
                <w:szCs w:val="26"/>
                <w:rtl/>
              </w:rPr>
            </w:pPr>
            <w:r w:rsidRPr="004B3C47">
              <w:rPr>
                <w:rFonts w:cs="B Titr" w:hint="cs"/>
                <w:sz w:val="26"/>
                <w:szCs w:val="26"/>
                <w:rtl/>
              </w:rPr>
              <w:t>مشكل</w:t>
            </w:r>
          </w:p>
        </w:tc>
        <w:tc>
          <w:tcPr>
            <w:tcW w:w="3119" w:type="dxa"/>
            <w:shd w:val="clear" w:color="auto" w:fill="948A54" w:themeFill="background2" w:themeFillShade="80"/>
          </w:tcPr>
          <w:p w:rsidR="00E44C0B" w:rsidRPr="004B3C47" w:rsidRDefault="00E44C0B" w:rsidP="00AA2C4B">
            <w:pPr>
              <w:spacing w:line="360" w:lineRule="auto"/>
              <w:jc w:val="center"/>
              <w:rPr>
                <w:rFonts w:cs="B Titr"/>
                <w:sz w:val="26"/>
                <w:szCs w:val="26"/>
                <w:rtl/>
              </w:rPr>
            </w:pPr>
            <w:r w:rsidRPr="004B3C47">
              <w:rPr>
                <w:rFonts w:cs="B Titr" w:hint="cs"/>
                <w:sz w:val="26"/>
                <w:szCs w:val="26"/>
                <w:rtl/>
              </w:rPr>
              <w:t>راه حل</w:t>
            </w:r>
          </w:p>
        </w:tc>
        <w:tc>
          <w:tcPr>
            <w:tcW w:w="1384" w:type="dxa"/>
            <w:shd w:val="clear" w:color="auto" w:fill="948A54" w:themeFill="background2" w:themeFillShade="80"/>
          </w:tcPr>
          <w:p w:rsidR="00E44C0B" w:rsidRPr="004B3C47" w:rsidRDefault="00E44C0B" w:rsidP="00AA2C4B">
            <w:pPr>
              <w:spacing w:line="360" w:lineRule="auto"/>
              <w:jc w:val="center"/>
              <w:rPr>
                <w:rFonts w:cs="B Titr"/>
                <w:sz w:val="26"/>
                <w:szCs w:val="26"/>
                <w:rtl/>
              </w:rPr>
            </w:pPr>
            <w:r w:rsidRPr="004B3C47">
              <w:rPr>
                <w:rFonts w:cs="B Titr" w:hint="cs"/>
                <w:sz w:val="26"/>
                <w:szCs w:val="26"/>
                <w:rtl/>
              </w:rPr>
              <w:t>توضيحات</w:t>
            </w:r>
          </w:p>
        </w:tc>
      </w:tr>
      <w:tr w:rsidR="00E44C0B" w:rsidTr="00AA2C4B">
        <w:tc>
          <w:tcPr>
            <w:tcW w:w="770" w:type="dxa"/>
            <w:vMerge w:val="restart"/>
          </w:tcPr>
          <w:p w:rsidR="00E44C0B" w:rsidRDefault="00E44C0B" w:rsidP="00AA2C4B">
            <w:pPr>
              <w:jc w:val="center"/>
              <w:rPr>
                <w:rFonts w:cs="B Nazanin"/>
                <w:sz w:val="28"/>
                <w:szCs w:val="28"/>
                <w:rtl/>
              </w:rPr>
            </w:pPr>
          </w:p>
        </w:tc>
        <w:tc>
          <w:tcPr>
            <w:tcW w:w="1985" w:type="dxa"/>
            <w:vMerge w:val="restart"/>
          </w:tcPr>
          <w:p w:rsidR="00E44C0B" w:rsidRDefault="00E44C0B" w:rsidP="00AA2C4B">
            <w:pPr>
              <w:spacing w:line="276" w:lineRule="auto"/>
              <w:rPr>
                <w:rFonts w:cs="B Nazanin"/>
                <w:sz w:val="28"/>
                <w:szCs w:val="28"/>
                <w:rtl/>
              </w:rPr>
            </w:pPr>
          </w:p>
        </w:tc>
        <w:tc>
          <w:tcPr>
            <w:tcW w:w="1984" w:type="dxa"/>
            <w:vMerge w:val="restart"/>
          </w:tcPr>
          <w:p w:rsidR="00E44C0B" w:rsidRDefault="00E44C0B" w:rsidP="00AA2C4B">
            <w:pPr>
              <w:spacing w:line="276" w:lineRule="auto"/>
              <w:jc w:val="both"/>
              <w:rPr>
                <w:rFonts w:cs="B Nazanin"/>
                <w:sz w:val="28"/>
                <w:szCs w:val="28"/>
              </w:rPr>
            </w:pPr>
          </w:p>
        </w:tc>
        <w:tc>
          <w:tcPr>
            <w:tcW w:w="3119" w:type="dxa"/>
          </w:tcPr>
          <w:p w:rsidR="00E44C0B" w:rsidRDefault="00E44C0B" w:rsidP="00E44C0B">
            <w:pPr>
              <w:spacing w:line="276" w:lineRule="auto"/>
              <w:jc w:val="both"/>
              <w:rPr>
                <w:rFonts w:cs="B Nazanin"/>
                <w:sz w:val="28"/>
                <w:szCs w:val="28"/>
                <w:rtl/>
              </w:rPr>
            </w:pPr>
            <w:r>
              <w:rPr>
                <w:rFonts w:cs="B Nazanin" w:hint="cs"/>
                <w:sz w:val="28"/>
                <w:szCs w:val="28"/>
                <w:rtl/>
              </w:rPr>
              <w:t xml:space="preserve">6.سوئيچ سيگنال كنترل سطح </w:t>
            </w:r>
            <w:r>
              <w:rPr>
                <w:rFonts w:cs="B Nazanin"/>
                <w:sz w:val="28"/>
                <w:szCs w:val="28"/>
              </w:rPr>
              <w:t>4LS</w:t>
            </w:r>
            <w:r>
              <w:rPr>
                <w:rFonts w:cs="B Nazanin" w:hint="cs"/>
                <w:sz w:val="28"/>
                <w:szCs w:val="28"/>
                <w:rtl/>
              </w:rPr>
              <w:t xml:space="preserve"> را بررسي كنيد تا مطمئن شويد تماس‌هاي خروجي و سيم كشي‌ها شامل آن هايي كه به </w:t>
            </w:r>
            <w:r>
              <w:rPr>
                <w:rFonts w:cs="B Nazanin"/>
                <w:sz w:val="28"/>
                <w:szCs w:val="28"/>
              </w:rPr>
              <w:t>DWB</w:t>
            </w:r>
            <w:r>
              <w:rPr>
                <w:rFonts w:cs="B Nazanin" w:hint="cs"/>
                <w:sz w:val="28"/>
                <w:szCs w:val="28"/>
                <w:rtl/>
              </w:rPr>
              <w:t xml:space="preserve"> مي روند عادي هستند.</w:t>
            </w:r>
          </w:p>
        </w:tc>
        <w:tc>
          <w:tcPr>
            <w:tcW w:w="1384" w:type="dxa"/>
            <w:vMerge w:val="restart"/>
          </w:tcPr>
          <w:p w:rsidR="00E44C0B" w:rsidRDefault="00E44C0B" w:rsidP="00AA2C4B">
            <w:pPr>
              <w:spacing w:line="360" w:lineRule="auto"/>
              <w:jc w:val="both"/>
              <w:rPr>
                <w:rFonts w:cs="B Nazanin"/>
                <w:sz w:val="28"/>
                <w:szCs w:val="28"/>
                <w:rtl/>
              </w:rPr>
            </w:pPr>
          </w:p>
        </w:tc>
      </w:tr>
      <w:tr w:rsidR="00E44C0B" w:rsidTr="00AA2C4B">
        <w:tc>
          <w:tcPr>
            <w:tcW w:w="770" w:type="dxa"/>
            <w:vMerge/>
          </w:tcPr>
          <w:p w:rsidR="00E44C0B" w:rsidRDefault="00E44C0B" w:rsidP="00AA2C4B">
            <w:pPr>
              <w:spacing w:line="360" w:lineRule="auto"/>
              <w:jc w:val="both"/>
              <w:rPr>
                <w:rFonts w:cs="B Nazanin"/>
                <w:sz w:val="28"/>
                <w:szCs w:val="28"/>
                <w:rtl/>
              </w:rPr>
            </w:pPr>
          </w:p>
        </w:tc>
        <w:tc>
          <w:tcPr>
            <w:tcW w:w="1985" w:type="dxa"/>
            <w:vMerge/>
          </w:tcPr>
          <w:p w:rsidR="00E44C0B" w:rsidRDefault="00E44C0B" w:rsidP="00AA2C4B">
            <w:pPr>
              <w:spacing w:line="276" w:lineRule="auto"/>
              <w:rPr>
                <w:rFonts w:cs="B Nazanin"/>
                <w:sz w:val="28"/>
                <w:szCs w:val="28"/>
                <w:rtl/>
              </w:rPr>
            </w:pPr>
          </w:p>
        </w:tc>
        <w:tc>
          <w:tcPr>
            <w:tcW w:w="1984" w:type="dxa"/>
            <w:vMerge/>
          </w:tcPr>
          <w:p w:rsidR="00E44C0B" w:rsidRDefault="00E44C0B" w:rsidP="00AA2C4B">
            <w:pPr>
              <w:spacing w:line="276" w:lineRule="auto"/>
              <w:jc w:val="both"/>
              <w:rPr>
                <w:rFonts w:cs="B Nazanin"/>
                <w:sz w:val="28"/>
                <w:szCs w:val="28"/>
                <w:rtl/>
              </w:rPr>
            </w:pPr>
          </w:p>
        </w:tc>
        <w:tc>
          <w:tcPr>
            <w:tcW w:w="3119" w:type="dxa"/>
          </w:tcPr>
          <w:p w:rsidR="00E44C0B" w:rsidRDefault="00E44C0B" w:rsidP="00E44C0B">
            <w:pPr>
              <w:spacing w:line="276" w:lineRule="auto"/>
              <w:jc w:val="both"/>
              <w:rPr>
                <w:rFonts w:cs="B Nazanin"/>
                <w:sz w:val="28"/>
                <w:szCs w:val="28"/>
                <w:rtl/>
              </w:rPr>
            </w:pPr>
            <w:r>
              <w:rPr>
                <w:rFonts w:cs="B Nazanin" w:hint="cs"/>
                <w:sz w:val="28"/>
                <w:szCs w:val="28"/>
                <w:rtl/>
              </w:rPr>
              <w:t xml:space="preserve">7.سوئيچ موقعيت سروموتور توربين </w:t>
            </w:r>
            <w:r>
              <w:rPr>
                <w:rFonts w:cs="B Nazanin"/>
                <w:sz w:val="28"/>
                <w:szCs w:val="28"/>
              </w:rPr>
              <w:t>71DWK</w:t>
            </w:r>
            <w:r>
              <w:rPr>
                <w:rFonts w:cs="B Nazanin" w:hint="cs"/>
                <w:sz w:val="28"/>
                <w:szCs w:val="28"/>
                <w:rtl/>
              </w:rPr>
              <w:t xml:space="preserve"> را بررسي كنيد تا اطمينان پيدا كنيد تماس‌هاي خروجي و سيم كشي ها شامل آنهايي كه به </w:t>
            </w:r>
            <w:r>
              <w:rPr>
                <w:rFonts w:cs="B Nazanin"/>
                <w:sz w:val="28"/>
                <w:szCs w:val="28"/>
              </w:rPr>
              <w:t>DWB</w:t>
            </w:r>
            <w:r>
              <w:rPr>
                <w:rFonts w:cs="B Nazanin" w:hint="cs"/>
                <w:sz w:val="28"/>
                <w:szCs w:val="28"/>
                <w:rtl/>
              </w:rPr>
              <w:t xml:space="preserve"> مي‌روند عادي هستند.</w:t>
            </w:r>
          </w:p>
        </w:tc>
        <w:tc>
          <w:tcPr>
            <w:tcW w:w="1384" w:type="dxa"/>
            <w:vMerge/>
          </w:tcPr>
          <w:p w:rsidR="00E44C0B" w:rsidRDefault="00E44C0B" w:rsidP="00AA2C4B">
            <w:pPr>
              <w:spacing w:line="360" w:lineRule="auto"/>
              <w:jc w:val="both"/>
              <w:rPr>
                <w:rFonts w:cs="B Nazanin"/>
                <w:sz w:val="28"/>
                <w:szCs w:val="28"/>
                <w:rtl/>
              </w:rPr>
            </w:pPr>
          </w:p>
        </w:tc>
      </w:tr>
      <w:tr w:rsidR="00E44C0B" w:rsidTr="00AA2C4B">
        <w:tc>
          <w:tcPr>
            <w:tcW w:w="770" w:type="dxa"/>
            <w:vMerge/>
          </w:tcPr>
          <w:p w:rsidR="00E44C0B" w:rsidRDefault="00E44C0B" w:rsidP="00AA2C4B">
            <w:pPr>
              <w:spacing w:line="360" w:lineRule="auto"/>
              <w:jc w:val="both"/>
              <w:rPr>
                <w:rFonts w:cs="B Nazanin"/>
                <w:sz w:val="28"/>
                <w:szCs w:val="28"/>
                <w:rtl/>
              </w:rPr>
            </w:pPr>
          </w:p>
        </w:tc>
        <w:tc>
          <w:tcPr>
            <w:tcW w:w="1985" w:type="dxa"/>
            <w:vMerge/>
          </w:tcPr>
          <w:p w:rsidR="00E44C0B" w:rsidRDefault="00E44C0B" w:rsidP="00AA2C4B">
            <w:pPr>
              <w:spacing w:line="360" w:lineRule="auto"/>
              <w:rPr>
                <w:rFonts w:cs="B Nazanin"/>
                <w:sz w:val="28"/>
                <w:szCs w:val="28"/>
                <w:rtl/>
              </w:rPr>
            </w:pPr>
          </w:p>
        </w:tc>
        <w:tc>
          <w:tcPr>
            <w:tcW w:w="1984" w:type="dxa"/>
            <w:vMerge/>
          </w:tcPr>
          <w:p w:rsidR="00E44C0B" w:rsidRDefault="00E44C0B" w:rsidP="00AA2C4B">
            <w:pPr>
              <w:spacing w:line="360" w:lineRule="auto"/>
              <w:jc w:val="both"/>
              <w:rPr>
                <w:rFonts w:cs="B Nazanin"/>
                <w:sz w:val="28"/>
                <w:szCs w:val="28"/>
                <w:rtl/>
              </w:rPr>
            </w:pPr>
          </w:p>
        </w:tc>
        <w:tc>
          <w:tcPr>
            <w:tcW w:w="3119" w:type="dxa"/>
          </w:tcPr>
          <w:p w:rsidR="00E44C0B" w:rsidRPr="00B2245B" w:rsidRDefault="00E44C0B" w:rsidP="00AA2C4B">
            <w:pPr>
              <w:spacing w:line="276" w:lineRule="auto"/>
              <w:jc w:val="both"/>
              <w:rPr>
                <w:rFonts w:cs="B Nazanin"/>
                <w:sz w:val="2"/>
                <w:szCs w:val="2"/>
                <w:rtl/>
              </w:rPr>
            </w:pPr>
          </w:p>
        </w:tc>
        <w:tc>
          <w:tcPr>
            <w:tcW w:w="1384" w:type="dxa"/>
            <w:vMerge/>
          </w:tcPr>
          <w:p w:rsidR="00E44C0B" w:rsidRDefault="00E44C0B" w:rsidP="00AA2C4B">
            <w:pPr>
              <w:spacing w:line="360" w:lineRule="auto"/>
              <w:jc w:val="both"/>
              <w:rPr>
                <w:rFonts w:cs="B Nazanin"/>
                <w:sz w:val="28"/>
                <w:szCs w:val="28"/>
                <w:rtl/>
              </w:rPr>
            </w:pPr>
          </w:p>
        </w:tc>
      </w:tr>
      <w:tr w:rsidR="002319A8" w:rsidTr="00AA2C4B">
        <w:tc>
          <w:tcPr>
            <w:tcW w:w="770" w:type="dxa"/>
            <w:vMerge w:val="restart"/>
          </w:tcPr>
          <w:p w:rsidR="002319A8" w:rsidRDefault="002319A8" w:rsidP="00AA2C4B">
            <w:pPr>
              <w:spacing w:line="360" w:lineRule="auto"/>
              <w:jc w:val="both"/>
              <w:rPr>
                <w:rFonts w:cs="B Nazanin"/>
                <w:sz w:val="28"/>
                <w:szCs w:val="28"/>
                <w:rtl/>
              </w:rPr>
            </w:pPr>
            <w:r>
              <w:rPr>
                <w:rFonts w:cs="B Nazanin" w:hint="cs"/>
                <w:sz w:val="28"/>
                <w:szCs w:val="28"/>
                <w:rtl/>
              </w:rPr>
              <w:t>5</w:t>
            </w:r>
          </w:p>
        </w:tc>
        <w:tc>
          <w:tcPr>
            <w:tcW w:w="1985" w:type="dxa"/>
            <w:vMerge w:val="restart"/>
          </w:tcPr>
          <w:p w:rsidR="002319A8" w:rsidRDefault="002319A8" w:rsidP="00AA2C4B">
            <w:pPr>
              <w:spacing w:line="360" w:lineRule="auto"/>
              <w:rPr>
                <w:rFonts w:cs="B Nazanin"/>
                <w:sz w:val="28"/>
                <w:szCs w:val="28"/>
                <w:rtl/>
              </w:rPr>
            </w:pPr>
            <w:r>
              <w:rPr>
                <w:rFonts w:cs="B Nazanin" w:hint="cs"/>
                <w:sz w:val="28"/>
                <w:szCs w:val="28"/>
                <w:rtl/>
              </w:rPr>
              <w:t>شيرخروجي سيستم كاهش سطح آب در لوله مكش</w:t>
            </w:r>
          </w:p>
        </w:tc>
        <w:tc>
          <w:tcPr>
            <w:tcW w:w="1984" w:type="dxa"/>
            <w:vMerge w:val="restart"/>
          </w:tcPr>
          <w:p w:rsidR="002319A8" w:rsidRDefault="002319A8" w:rsidP="00AA2C4B">
            <w:pPr>
              <w:spacing w:line="360" w:lineRule="auto"/>
              <w:jc w:val="both"/>
              <w:rPr>
                <w:rFonts w:cs="B Nazanin"/>
                <w:sz w:val="28"/>
                <w:szCs w:val="28"/>
              </w:rPr>
            </w:pPr>
            <w:r>
              <w:rPr>
                <w:rFonts w:cs="B Nazanin" w:hint="cs"/>
                <w:sz w:val="28"/>
                <w:szCs w:val="28"/>
                <w:rtl/>
              </w:rPr>
              <w:t xml:space="preserve">خطاي عملكرد شير پروانه اي الكتريكي </w:t>
            </w:r>
            <w:r>
              <w:rPr>
                <w:rFonts w:cs="B Nazanin"/>
                <w:sz w:val="28"/>
                <w:szCs w:val="28"/>
              </w:rPr>
              <w:t>2EBV</w:t>
            </w:r>
          </w:p>
        </w:tc>
        <w:tc>
          <w:tcPr>
            <w:tcW w:w="3119" w:type="dxa"/>
          </w:tcPr>
          <w:p w:rsidR="002319A8" w:rsidRPr="00B2245B" w:rsidRDefault="002319A8" w:rsidP="00B2245B">
            <w:pPr>
              <w:jc w:val="both"/>
              <w:rPr>
                <w:rFonts w:cs="B Nazanin"/>
                <w:sz w:val="28"/>
                <w:szCs w:val="28"/>
                <w:rtl/>
              </w:rPr>
            </w:pPr>
            <w:r>
              <w:rPr>
                <w:rFonts w:cs="B Nazanin" w:hint="cs"/>
                <w:sz w:val="28"/>
                <w:szCs w:val="28"/>
                <w:rtl/>
              </w:rPr>
              <w:t xml:space="preserve">1.سيم‌هاي اتصال </w:t>
            </w:r>
            <w:r>
              <w:rPr>
                <w:rFonts w:cs="B Nazanin"/>
                <w:sz w:val="28"/>
                <w:szCs w:val="28"/>
              </w:rPr>
              <w:t>1</w:t>
            </w:r>
            <m:oMath>
              <m:r>
                <w:rPr>
                  <w:rFonts w:ascii="Cambria Math" w:hAnsi="Cambria Math" w:cs="B Nazanin"/>
                  <w:sz w:val="28"/>
                  <w:szCs w:val="28"/>
                  <w:rtl/>
                </w:rPr>
                <m:t>~</m:t>
              </m:r>
              <m:r>
                <w:rPr>
                  <w:rFonts w:ascii="Cambria Math" w:hAnsi="Cambria Math" w:cs="B Nazanin"/>
                  <w:sz w:val="28"/>
                  <w:szCs w:val="28"/>
                </w:rPr>
                <m:t>4</m:t>
              </m:r>
            </m:oMath>
            <w:r>
              <w:rPr>
                <w:rFonts w:eastAsiaTheme="minorEastAsia" w:cs="B Nazanin" w:hint="cs"/>
                <w:sz w:val="28"/>
                <w:szCs w:val="28"/>
                <w:rtl/>
              </w:rPr>
              <w:t xml:space="preserve"> روي شير پروانه اي الكتريكي را قطع كنيد، به اتصالات </w:t>
            </w:r>
            <w:r>
              <w:rPr>
                <w:rFonts w:eastAsiaTheme="minorEastAsia" w:cs="B Nazanin"/>
                <w:sz w:val="28"/>
                <w:szCs w:val="28"/>
              </w:rPr>
              <w:t>U.V.W.</w:t>
            </w:r>
            <w:r>
              <w:rPr>
                <w:rFonts w:eastAsiaTheme="minorEastAsia" w:cs="B Nazanin" w:hint="cs"/>
                <w:sz w:val="28"/>
                <w:szCs w:val="28"/>
                <w:rtl/>
              </w:rPr>
              <w:t xml:space="preserve"> ولتاژ (</w:t>
            </w:r>
            <w:r>
              <w:rPr>
                <w:rFonts w:eastAsiaTheme="minorEastAsia" w:cs="B Nazanin"/>
                <w:sz w:val="28"/>
                <w:szCs w:val="28"/>
              </w:rPr>
              <w:t>380V,AC</w:t>
            </w:r>
            <w:r>
              <w:rPr>
                <w:rFonts w:eastAsiaTheme="minorEastAsia" w:cs="B Nazanin" w:hint="cs"/>
                <w:sz w:val="28"/>
                <w:szCs w:val="28"/>
                <w:rtl/>
              </w:rPr>
              <w:t xml:space="preserve">) برقرار كنيد، به ترتيب 1، 2 و 4 را وصل كنيد و اطمينان حاصل كنيد شير پروانه‌اي الكتريكي </w:t>
            </w:r>
            <w:r>
              <w:rPr>
                <w:rFonts w:eastAsiaTheme="minorEastAsia" w:cs="B Nazanin"/>
                <w:sz w:val="28"/>
                <w:szCs w:val="28"/>
              </w:rPr>
              <w:t>2EBV</w:t>
            </w:r>
            <w:r>
              <w:rPr>
                <w:rFonts w:eastAsiaTheme="minorEastAsia" w:cs="B Nazanin" w:hint="cs"/>
                <w:sz w:val="28"/>
                <w:szCs w:val="28"/>
                <w:rtl/>
              </w:rPr>
              <w:t xml:space="preserve"> عادي است.</w:t>
            </w:r>
          </w:p>
        </w:tc>
        <w:tc>
          <w:tcPr>
            <w:tcW w:w="1384" w:type="dxa"/>
            <w:vMerge w:val="restart"/>
          </w:tcPr>
          <w:p w:rsidR="002319A8" w:rsidRDefault="002319A8" w:rsidP="00AA2C4B">
            <w:pPr>
              <w:spacing w:line="360" w:lineRule="auto"/>
              <w:jc w:val="both"/>
              <w:rPr>
                <w:rFonts w:cs="B Nazanin"/>
                <w:sz w:val="28"/>
                <w:szCs w:val="28"/>
                <w:rtl/>
              </w:rPr>
            </w:pPr>
          </w:p>
        </w:tc>
      </w:tr>
      <w:tr w:rsidR="002319A8" w:rsidTr="00AA2C4B">
        <w:tc>
          <w:tcPr>
            <w:tcW w:w="770" w:type="dxa"/>
            <w:vMerge/>
          </w:tcPr>
          <w:p w:rsidR="002319A8" w:rsidRDefault="002319A8" w:rsidP="00AA2C4B">
            <w:pPr>
              <w:spacing w:line="360" w:lineRule="auto"/>
              <w:jc w:val="both"/>
              <w:rPr>
                <w:rFonts w:cs="B Nazanin"/>
                <w:sz w:val="28"/>
                <w:szCs w:val="28"/>
                <w:rtl/>
              </w:rPr>
            </w:pPr>
          </w:p>
        </w:tc>
        <w:tc>
          <w:tcPr>
            <w:tcW w:w="1985" w:type="dxa"/>
            <w:vMerge/>
          </w:tcPr>
          <w:p w:rsidR="002319A8" w:rsidRDefault="002319A8" w:rsidP="00AA2C4B">
            <w:pPr>
              <w:spacing w:line="360" w:lineRule="auto"/>
              <w:rPr>
                <w:rFonts w:cs="B Nazanin"/>
                <w:sz w:val="28"/>
                <w:szCs w:val="28"/>
                <w:rtl/>
              </w:rPr>
            </w:pPr>
          </w:p>
        </w:tc>
        <w:tc>
          <w:tcPr>
            <w:tcW w:w="1984" w:type="dxa"/>
            <w:vMerge/>
          </w:tcPr>
          <w:p w:rsidR="002319A8" w:rsidRDefault="002319A8" w:rsidP="00AA2C4B">
            <w:pPr>
              <w:spacing w:line="360" w:lineRule="auto"/>
              <w:jc w:val="both"/>
              <w:rPr>
                <w:rFonts w:cs="B Nazanin"/>
                <w:sz w:val="28"/>
                <w:szCs w:val="28"/>
                <w:rtl/>
              </w:rPr>
            </w:pPr>
          </w:p>
        </w:tc>
        <w:tc>
          <w:tcPr>
            <w:tcW w:w="3119" w:type="dxa"/>
          </w:tcPr>
          <w:p w:rsidR="002319A8" w:rsidRDefault="002319A8" w:rsidP="00D50C76">
            <w:pPr>
              <w:jc w:val="both"/>
              <w:rPr>
                <w:rFonts w:cs="B Nazanin"/>
                <w:sz w:val="28"/>
                <w:szCs w:val="28"/>
                <w:rtl/>
              </w:rPr>
            </w:pPr>
            <w:r>
              <w:rPr>
                <w:rFonts w:cs="B Nazanin" w:hint="cs"/>
                <w:sz w:val="28"/>
                <w:szCs w:val="28"/>
                <w:rtl/>
              </w:rPr>
              <w:t xml:space="preserve">2.سيم كشي هاي بين شير پروانه‌اي الكتريكي </w:t>
            </w:r>
            <w:r>
              <w:rPr>
                <w:rFonts w:cs="B Nazanin"/>
                <w:sz w:val="28"/>
                <w:szCs w:val="28"/>
              </w:rPr>
              <w:t>2EBV</w:t>
            </w:r>
            <w:r>
              <w:rPr>
                <w:rFonts w:cs="B Nazanin" w:hint="cs"/>
                <w:sz w:val="28"/>
                <w:szCs w:val="28"/>
                <w:rtl/>
              </w:rPr>
              <w:t xml:space="preserve"> و جعبه كنترل كاهش سطح آب در لوله مكش </w:t>
            </w:r>
            <w:r>
              <w:rPr>
                <w:rFonts w:cs="B Nazanin"/>
                <w:sz w:val="28"/>
                <w:szCs w:val="28"/>
              </w:rPr>
              <w:t>DWB</w:t>
            </w:r>
            <w:r>
              <w:rPr>
                <w:rFonts w:cs="B Nazanin" w:hint="cs"/>
                <w:sz w:val="28"/>
                <w:szCs w:val="28"/>
                <w:rtl/>
              </w:rPr>
              <w:t xml:space="preserve"> را بررسي كنيد.</w:t>
            </w:r>
          </w:p>
        </w:tc>
        <w:tc>
          <w:tcPr>
            <w:tcW w:w="1384" w:type="dxa"/>
            <w:vMerge/>
          </w:tcPr>
          <w:p w:rsidR="002319A8" w:rsidRDefault="002319A8" w:rsidP="00AA2C4B">
            <w:pPr>
              <w:spacing w:line="360" w:lineRule="auto"/>
              <w:jc w:val="both"/>
              <w:rPr>
                <w:rFonts w:cs="B Nazanin"/>
                <w:sz w:val="28"/>
                <w:szCs w:val="28"/>
                <w:rtl/>
              </w:rPr>
            </w:pPr>
          </w:p>
        </w:tc>
      </w:tr>
      <w:tr w:rsidR="002319A8" w:rsidTr="00AA2C4B">
        <w:tc>
          <w:tcPr>
            <w:tcW w:w="770" w:type="dxa"/>
            <w:vMerge/>
          </w:tcPr>
          <w:p w:rsidR="002319A8" w:rsidRDefault="002319A8" w:rsidP="00AA2C4B">
            <w:pPr>
              <w:spacing w:line="360" w:lineRule="auto"/>
              <w:jc w:val="both"/>
              <w:rPr>
                <w:rFonts w:cs="B Nazanin"/>
                <w:sz w:val="28"/>
                <w:szCs w:val="28"/>
                <w:rtl/>
              </w:rPr>
            </w:pPr>
          </w:p>
        </w:tc>
        <w:tc>
          <w:tcPr>
            <w:tcW w:w="1985" w:type="dxa"/>
            <w:vMerge/>
          </w:tcPr>
          <w:p w:rsidR="002319A8" w:rsidRDefault="002319A8" w:rsidP="00AA2C4B">
            <w:pPr>
              <w:spacing w:line="360" w:lineRule="auto"/>
              <w:rPr>
                <w:rFonts w:cs="B Nazanin"/>
                <w:sz w:val="28"/>
                <w:szCs w:val="28"/>
                <w:rtl/>
              </w:rPr>
            </w:pPr>
          </w:p>
        </w:tc>
        <w:tc>
          <w:tcPr>
            <w:tcW w:w="1984" w:type="dxa"/>
            <w:vMerge/>
          </w:tcPr>
          <w:p w:rsidR="002319A8" w:rsidRDefault="002319A8" w:rsidP="00AA2C4B">
            <w:pPr>
              <w:spacing w:line="360" w:lineRule="auto"/>
              <w:jc w:val="both"/>
              <w:rPr>
                <w:rFonts w:cs="B Nazanin"/>
                <w:sz w:val="28"/>
                <w:szCs w:val="28"/>
                <w:rtl/>
              </w:rPr>
            </w:pPr>
          </w:p>
        </w:tc>
        <w:tc>
          <w:tcPr>
            <w:tcW w:w="3119" w:type="dxa"/>
          </w:tcPr>
          <w:p w:rsidR="002319A8" w:rsidRDefault="002319A8" w:rsidP="00D50C76">
            <w:pPr>
              <w:jc w:val="both"/>
              <w:rPr>
                <w:rFonts w:cs="B Nazanin"/>
                <w:sz w:val="28"/>
                <w:szCs w:val="28"/>
                <w:rtl/>
              </w:rPr>
            </w:pPr>
            <w:r>
              <w:rPr>
                <w:rFonts w:cs="B Nazanin" w:hint="cs"/>
                <w:sz w:val="28"/>
                <w:szCs w:val="28"/>
                <w:rtl/>
              </w:rPr>
              <w:t xml:space="preserve">3.مطابق نقشه هاي </w:t>
            </w:r>
            <w:r>
              <w:rPr>
                <w:rFonts w:cs="B Nazanin"/>
                <w:sz w:val="28"/>
                <w:szCs w:val="28"/>
              </w:rPr>
              <w:t>87A2741</w:t>
            </w:r>
            <w:r>
              <w:rPr>
                <w:rFonts w:cs="B Nazanin" w:hint="cs"/>
                <w:sz w:val="28"/>
                <w:szCs w:val="28"/>
                <w:rtl/>
              </w:rPr>
              <w:t xml:space="preserve"> و </w:t>
            </w:r>
            <w:r>
              <w:rPr>
                <w:rFonts w:cs="B Nazanin"/>
                <w:sz w:val="28"/>
                <w:szCs w:val="28"/>
              </w:rPr>
              <w:t>87A2765</w:t>
            </w:r>
            <w:r>
              <w:rPr>
                <w:rFonts w:cs="B Nazanin" w:hint="cs"/>
                <w:sz w:val="28"/>
                <w:szCs w:val="28"/>
                <w:rtl/>
              </w:rPr>
              <w:t xml:space="preserve"> دكمه </w:t>
            </w:r>
            <w:r>
              <w:rPr>
                <w:rFonts w:cs="B Nazanin"/>
                <w:sz w:val="28"/>
                <w:szCs w:val="28"/>
              </w:rPr>
              <w:t>71SB</w:t>
            </w:r>
            <w:r>
              <w:rPr>
                <w:rFonts w:cs="B Nazanin" w:hint="cs"/>
                <w:sz w:val="28"/>
                <w:szCs w:val="28"/>
                <w:rtl/>
              </w:rPr>
              <w:t xml:space="preserve"> را فشار دهيد، پس از آنكه رله </w:t>
            </w:r>
            <w:r>
              <w:rPr>
                <w:rFonts w:cs="B Nazanin"/>
                <w:sz w:val="28"/>
                <w:szCs w:val="28"/>
              </w:rPr>
              <w:t>72KA</w:t>
            </w:r>
            <w:r>
              <w:rPr>
                <w:rFonts w:cs="B Nazanin" w:hint="cs"/>
                <w:sz w:val="28"/>
                <w:szCs w:val="28"/>
                <w:rtl/>
              </w:rPr>
              <w:t xml:space="preserve"> فعال شد دكمه </w:t>
            </w:r>
            <w:r>
              <w:rPr>
                <w:rFonts w:cs="B Nazanin"/>
                <w:sz w:val="28"/>
                <w:szCs w:val="28"/>
              </w:rPr>
              <w:t>72SB</w:t>
            </w:r>
            <w:r>
              <w:rPr>
                <w:rFonts w:cs="B Nazanin" w:hint="cs"/>
                <w:sz w:val="28"/>
                <w:szCs w:val="28"/>
                <w:rtl/>
              </w:rPr>
              <w:t xml:space="preserve"> را فشار دهيد. عملكرد شير پروانه اي الكتريكي </w:t>
            </w:r>
            <w:r>
              <w:rPr>
                <w:rFonts w:cs="B Nazanin"/>
                <w:sz w:val="28"/>
                <w:szCs w:val="28"/>
              </w:rPr>
              <w:t>2EBV</w:t>
            </w:r>
            <w:r>
              <w:rPr>
                <w:rFonts w:cs="B Nazanin" w:hint="cs"/>
                <w:sz w:val="28"/>
                <w:szCs w:val="28"/>
                <w:rtl/>
              </w:rPr>
              <w:t xml:space="preserve"> را بررسي كنيد.</w:t>
            </w:r>
          </w:p>
        </w:tc>
        <w:tc>
          <w:tcPr>
            <w:tcW w:w="1384" w:type="dxa"/>
            <w:vMerge/>
          </w:tcPr>
          <w:p w:rsidR="002319A8" w:rsidRDefault="002319A8" w:rsidP="00AA2C4B">
            <w:pPr>
              <w:spacing w:line="360" w:lineRule="auto"/>
              <w:jc w:val="both"/>
              <w:rPr>
                <w:rFonts w:cs="B Nazanin"/>
                <w:sz w:val="28"/>
                <w:szCs w:val="28"/>
                <w:rtl/>
              </w:rPr>
            </w:pPr>
          </w:p>
        </w:tc>
      </w:tr>
      <w:tr w:rsidR="002319A8" w:rsidTr="00BC2400">
        <w:tc>
          <w:tcPr>
            <w:tcW w:w="770" w:type="dxa"/>
            <w:shd w:val="clear" w:color="auto" w:fill="948A54" w:themeFill="background2" w:themeFillShade="80"/>
          </w:tcPr>
          <w:p w:rsidR="002319A8" w:rsidRPr="004B3C47" w:rsidRDefault="002319A8" w:rsidP="00AA2C4B">
            <w:pPr>
              <w:spacing w:line="360" w:lineRule="auto"/>
              <w:jc w:val="center"/>
              <w:rPr>
                <w:rFonts w:cs="B Titr"/>
                <w:sz w:val="26"/>
                <w:szCs w:val="26"/>
                <w:rtl/>
              </w:rPr>
            </w:pPr>
            <w:r w:rsidRPr="004B3C47">
              <w:rPr>
                <w:rFonts w:cs="B Titr" w:hint="cs"/>
                <w:sz w:val="26"/>
                <w:szCs w:val="26"/>
                <w:rtl/>
              </w:rPr>
              <w:t>رديف</w:t>
            </w:r>
          </w:p>
        </w:tc>
        <w:tc>
          <w:tcPr>
            <w:tcW w:w="1985" w:type="dxa"/>
            <w:shd w:val="clear" w:color="auto" w:fill="948A54" w:themeFill="background2" w:themeFillShade="80"/>
          </w:tcPr>
          <w:p w:rsidR="002319A8" w:rsidRPr="004B3C47" w:rsidRDefault="002319A8" w:rsidP="00AA2C4B">
            <w:pPr>
              <w:spacing w:line="360" w:lineRule="auto"/>
              <w:jc w:val="center"/>
              <w:rPr>
                <w:rFonts w:cs="B Titr"/>
                <w:sz w:val="26"/>
                <w:szCs w:val="26"/>
                <w:rtl/>
              </w:rPr>
            </w:pPr>
            <w:r w:rsidRPr="004B3C47">
              <w:rPr>
                <w:rFonts w:cs="B Titr" w:hint="cs"/>
                <w:sz w:val="26"/>
                <w:szCs w:val="26"/>
                <w:rtl/>
              </w:rPr>
              <w:t>سيستم</w:t>
            </w:r>
          </w:p>
        </w:tc>
        <w:tc>
          <w:tcPr>
            <w:tcW w:w="1984" w:type="dxa"/>
            <w:shd w:val="clear" w:color="auto" w:fill="948A54" w:themeFill="background2" w:themeFillShade="80"/>
          </w:tcPr>
          <w:p w:rsidR="002319A8" w:rsidRPr="004B3C47" w:rsidRDefault="002319A8" w:rsidP="00AA2C4B">
            <w:pPr>
              <w:spacing w:line="360" w:lineRule="auto"/>
              <w:jc w:val="center"/>
              <w:rPr>
                <w:rFonts w:cs="B Titr"/>
                <w:sz w:val="26"/>
                <w:szCs w:val="26"/>
                <w:rtl/>
              </w:rPr>
            </w:pPr>
            <w:r w:rsidRPr="004B3C47">
              <w:rPr>
                <w:rFonts w:cs="B Titr" w:hint="cs"/>
                <w:sz w:val="26"/>
                <w:szCs w:val="26"/>
                <w:rtl/>
              </w:rPr>
              <w:t>مشكل</w:t>
            </w:r>
          </w:p>
        </w:tc>
        <w:tc>
          <w:tcPr>
            <w:tcW w:w="3119" w:type="dxa"/>
            <w:shd w:val="clear" w:color="auto" w:fill="948A54" w:themeFill="background2" w:themeFillShade="80"/>
          </w:tcPr>
          <w:p w:rsidR="002319A8" w:rsidRPr="004B3C47" w:rsidRDefault="002319A8" w:rsidP="00AA2C4B">
            <w:pPr>
              <w:spacing w:line="360" w:lineRule="auto"/>
              <w:jc w:val="center"/>
              <w:rPr>
                <w:rFonts w:cs="B Titr"/>
                <w:sz w:val="26"/>
                <w:szCs w:val="26"/>
                <w:rtl/>
              </w:rPr>
            </w:pPr>
            <w:r w:rsidRPr="004B3C47">
              <w:rPr>
                <w:rFonts w:cs="B Titr" w:hint="cs"/>
                <w:sz w:val="26"/>
                <w:szCs w:val="26"/>
                <w:rtl/>
              </w:rPr>
              <w:t>راه حل</w:t>
            </w:r>
          </w:p>
        </w:tc>
        <w:tc>
          <w:tcPr>
            <w:tcW w:w="1384" w:type="dxa"/>
            <w:shd w:val="clear" w:color="auto" w:fill="948A54" w:themeFill="background2" w:themeFillShade="80"/>
          </w:tcPr>
          <w:p w:rsidR="002319A8" w:rsidRPr="004B3C47" w:rsidRDefault="002319A8" w:rsidP="00AA2C4B">
            <w:pPr>
              <w:spacing w:line="360" w:lineRule="auto"/>
              <w:jc w:val="center"/>
              <w:rPr>
                <w:rFonts w:cs="B Titr"/>
                <w:sz w:val="26"/>
                <w:szCs w:val="26"/>
                <w:rtl/>
              </w:rPr>
            </w:pPr>
            <w:r w:rsidRPr="004B3C47">
              <w:rPr>
                <w:rFonts w:cs="B Titr" w:hint="cs"/>
                <w:sz w:val="26"/>
                <w:szCs w:val="26"/>
                <w:rtl/>
              </w:rPr>
              <w:t>توضيحات</w:t>
            </w:r>
          </w:p>
        </w:tc>
      </w:tr>
      <w:tr w:rsidR="002319A8" w:rsidTr="00BC2400">
        <w:tc>
          <w:tcPr>
            <w:tcW w:w="770" w:type="dxa"/>
            <w:vMerge w:val="restart"/>
          </w:tcPr>
          <w:p w:rsidR="002319A8" w:rsidRDefault="002319A8" w:rsidP="00AA2C4B">
            <w:pPr>
              <w:jc w:val="center"/>
              <w:rPr>
                <w:rFonts w:cs="B Nazanin"/>
                <w:sz w:val="28"/>
                <w:szCs w:val="28"/>
                <w:rtl/>
              </w:rPr>
            </w:pPr>
          </w:p>
        </w:tc>
        <w:tc>
          <w:tcPr>
            <w:tcW w:w="1985" w:type="dxa"/>
            <w:vMerge w:val="restart"/>
          </w:tcPr>
          <w:p w:rsidR="002319A8" w:rsidRDefault="002319A8" w:rsidP="00AA2C4B">
            <w:pPr>
              <w:spacing w:line="276" w:lineRule="auto"/>
              <w:rPr>
                <w:rFonts w:cs="B Nazanin"/>
                <w:sz w:val="28"/>
                <w:szCs w:val="28"/>
                <w:rtl/>
              </w:rPr>
            </w:pPr>
          </w:p>
        </w:tc>
        <w:tc>
          <w:tcPr>
            <w:tcW w:w="1984" w:type="dxa"/>
            <w:vMerge w:val="restart"/>
          </w:tcPr>
          <w:p w:rsidR="002319A8" w:rsidRDefault="002319A8" w:rsidP="00AA2C4B">
            <w:pPr>
              <w:spacing w:line="276" w:lineRule="auto"/>
              <w:jc w:val="both"/>
              <w:rPr>
                <w:rFonts w:cs="B Nazanin"/>
                <w:sz w:val="28"/>
                <w:szCs w:val="28"/>
              </w:rPr>
            </w:pPr>
          </w:p>
        </w:tc>
        <w:tc>
          <w:tcPr>
            <w:tcW w:w="3119" w:type="dxa"/>
          </w:tcPr>
          <w:p w:rsidR="002319A8" w:rsidRDefault="00C57394" w:rsidP="00C57394">
            <w:pPr>
              <w:spacing w:line="276" w:lineRule="auto"/>
              <w:jc w:val="both"/>
              <w:rPr>
                <w:rFonts w:cs="B Nazanin"/>
                <w:sz w:val="28"/>
                <w:szCs w:val="28"/>
                <w:rtl/>
              </w:rPr>
            </w:pPr>
            <w:r>
              <w:rPr>
                <w:rFonts w:cs="B Nazanin" w:hint="cs"/>
                <w:sz w:val="28"/>
                <w:szCs w:val="28"/>
                <w:rtl/>
              </w:rPr>
              <w:t xml:space="preserve">4.فرمان هاي ورودي </w:t>
            </w:r>
            <w:r>
              <w:rPr>
                <w:rFonts w:cs="B Nazanin"/>
                <w:sz w:val="28"/>
                <w:szCs w:val="28"/>
              </w:rPr>
              <w:t>71SCC</w:t>
            </w:r>
            <w:r>
              <w:rPr>
                <w:rFonts w:cs="B Nazanin" w:hint="cs"/>
                <w:sz w:val="28"/>
                <w:szCs w:val="28"/>
                <w:rtl/>
              </w:rPr>
              <w:t xml:space="preserve">، </w:t>
            </w:r>
            <w:r>
              <w:rPr>
                <w:rFonts w:cs="B Nazanin"/>
                <w:sz w:val="28"/>
                <w:szCs w:val="28"/>
              </w:rPr>
              <w:t>71USF</w:t>
            </w:r>
            <w:r>
              <w:rPr>
                <w:rFonts w:cs="B Nazanin" w:hint="cs"/>
                <w:sz w:val="28"/>
                <w:szCs w:val="28"/>
                <w:rtl/>
              </w:rPr>
              <w:t xml:space="preserve">، </w:t>
            </w:r>
            <w:r>
              <w:rPr>
                <w:rFonts w:cs="B Nazanin"/>
                <w:sz w:val="28"/>
                <w:szCs w:val="28"/>
              </w:rPr>
              <w:t>71CCG</w:t>
            </w:r>
            <w:r>
              <w:rPr>
                <w:rFonts w:cs="B Nazanin" w:hint="cs"/>
                <w:sz w:val="28"/>
                <w:szCs w:val="28"/>
                <w:rtl/>
              </w:rPr>
              <w:t xml:space="preserve"> از </w:t>
            </w:r>
            <w:r>
              <w:rPr>
                <w:rFonts w:cs="B Nazanin"/>
                <w:sz w:val="28"/>
                <w:szCs w:val="28"/>
              </w:rPr>
              <w:t>UCB</w:t>
            </w:r>
            <w:r>
              <w:rPr>
                <w:rFonts w:cs="B Nazanin" w:hint="cs"/>
                <w:sz w:val="28"/>
                <w:szCs w:val="28"/>
                <w:rtl/>
              </w:rPr>
              <w:t xml:space="preserve"> به جعبه كنترل كاهش سطح آب در لوله مكش را بررسي كنيد.</w:t>
            </w:r>
          </w:p>
        </w:tc>
        <w:tc>
          <w:tcPr>
            <w:tcW w:w="1384" w:type="dxa"/>
            <w:vMerge w:val="restart"/>
          </w:tcPr>
          <w:p w:rsidR="002319A8" w:rsidRDefault="002319A8" w:rsidP="00AA2C4B">
            <w:pPr>
              <w:spacing w:line="360" w:lineRule="auto"/>
              <w:jc w:val="both"/>
              <w:rPr>
                <w:rFonts w:cs="B Nazanin"/>
                <w:sz w:val="28"/>
                <w:szCs w:val="28"/>
                <w:rtl/>
              </w:rPr>
            </w:pPr>
          </w:p>
        </w:tc>
      </w:tr>
      <w:tr w:rsidR="002319A8" w:rsidTr="00BC2400">
        <w:tc>
          <w:tcPr>
            <w:tcW w:w="770" w:type="dxa"/>
            <w:vMerge/>
          </w:tcPr>
          <w:p w:rsidR="002319A8" w:rsidRDefault="002319A8" w:rsidP="00AA2C4B">
            <w:pPr>
              <w:spacing w:line="360" w:lineRule="auto"/>
              <w:jc w:val="both"/>
              <w:rPr>
                <w:rFonts w:cs="B Nazanin"/>
                <w:sz w:val="28"/>
                <w:szCs w:val="28"/>
                <w:rtl/>
              </w:rPr>
            </w:pPr>
          </w:p>
        </w:tc>
        <w:tc>
          <w:tcPr>
            <w:tcW w:w="1985" w:type="dxa"/>
            <w:vMerge/>
          </w:tcPr>
          <w:p w:rsidR="002319A8" w:rsidRDefault="002319A8" w:rsidP="00AA2C4B">
            <w:pPr>
              <w:spacing w:line="276" w:lineRule="auto"/>
              <w:rPr>
                <w:rFonts w:cs="B Nazanin"/>
                <w:sz w:val="28"/>
                <w:szCs w:val="28"/>
                <w:rtl/>
              </w:rPr>
            </w:pPr>
          </w:p>
        </w:tc>
        <w:tc>
          <w:tcPr>
            <w:tcW w:w="1984" w:type="dxa"/>
            <w:vMerge/>
          </w:tcPr>
          <w:p w:rsidR="002319A8" w:rsidRDefault="002319A8" w:rsidP="00AA2C4B">
            <w:pPr>
              <w:spacing w:line="276" w:lineRule="auto"/>
              <w:jc w:val="both"/>
              <w:rPr>
                <w:rFonts w:cs="B Nazanin"/>
                <w:sz w:val="28"/>
                <w:szCs w:val="28"/>
                <w:rtl/>
              </w:rPr>
            </w:pPr>
          </w:p>
        </w:tc>
        <w:tc>
          <w:tcPr>
            <w:tcW w:w="3119" w:type="dxa"/>
          </w:tcPr>
          <w:p w:rsidR="002319A8" w:rsidRDefault="00C57394" w:rsidP="00AA2C4B">
            <w:pPr>
              <w:spacing w:line="276" w:lineRule="auto"/>
              <w:jc w:val="both"/>
              <w:rPr>
                <w:rFonts w:cs="B Nazanin"/>
                <w:sz w:val="28"/>
                <w:szCs w:val="28"/>
                <w:rtl/>
              </w:rPr>
            </w:pPr>
            <w:r>
              <w:rPr>
                <w:rFonts w:cs="B Nazanin" w:hint="cs"/>
                <w:sz w:val="28"/>
                <w:szCs w:val="28"/>
                <w:rtl/>
              </w:rPr>
              <w:t>5.مدار كنترل شير خروجي سيستم كاهش سطح آب در لوله مكش را بررسي كنيد تا اطمينان يابيد كليه اجزاي الكتريكي و سيم كشي‌ها عادي هستند.</w:t>
            </w:r>
          </w:p>
        </w:tc>
        <w:tc>
          <w:tcPr>
            <w:tcW w:w="1384" w:type="dxa"/>
            <w:vMerge/>
          </w:tcPr>
          <w:p w:rsidR="002319A8" w:rsidRDefault="002319A8" w:rsidP="00AA2C4B">
            <w:pPr>
              <w:spacing w:line="360" w:lineRule="auto"/>
              <w:jc w:val="both"/>
              <w:rPr>
                <w:rFonts w:cs="B Nazanin"/>
                <w:sz w:val="28"/>
                <w:szCs w:val="28"/>
                <w:rtl/>
              </w:rPr>
            </w:pPr>
          </w:p>
        </w:tc>
      </w:tr>
      <w:tr w:rsidR="002319A8" w:rsidTr="00BC2400">
        <w:tc>
          <w:tcPr>
            <w:tcW w:w="770" w:type="dxa"/>
            <w:vMerge/>
          </w:tcPr>
          <w:p w:rsidR="002319A8" w:rsidRDefault="002319A8" w:rsidP="00AA2C4B">
            <w:pPr>
              <w:spacing w:line="360" w:lineRule="auto"/>
              <w:jc w:val="both"/>
              <w:rPr>
                <w:rFonts w:cs="B Nazanin"/>
                <w:sz w:val="28"/>
                <w:szCs w:val="28"/>
                <w:rtl/>
              </w:rPr>
            </w:pPr>
          </w:p>
        </w:tc>
        <w:tc>
          <w:tcPr>
            <w:tcW w:w="1985" w:type="dxa"/>
            <w:vMerge/>
          </w:tcPr>
          <w:p w:rsidR="002319A8" w:rsidRDefault="002319A8" w:rsidP="00AA2C4B">
            <w:pPr>
              <w:spacing w:line="360" w:lineRule="auto"/>
              <w:rPr>
                <w:rFonts w:cs="B Nazanin"/>
                <w:sz w:val="28"/>
                <w:szCs w:val="28"/>
                <w:rtl/>
              </w:rPr>
            </w:pPr>
          </w:p>
        </w:tc>
        <w:tc>
          <w:tcPr>
            <w:tcW w:w="1984" w:type="dxa"/>
            <w:vMerge/>
          </w:tcPr>
          <w:p w:rsidR="002319A8" w:rsidRDefault="002319A8" w:rsidP="00AA2C4B">
            <w:pPr>
              <w:spacing w:line="360" w:lineRule="auto"/>
              <w:jc w:val="both"/>
              <w:rPr>
                <w:rFonts w:cs="B Nazanin"/>
                <w:sz w:val="28"/>
                <w:szCs w:val="28"/>
                <w:rtl/>
              </w:rPr>
            </w:pPr>
          </w:p>
        </w:tc>
        <w:tc>
          <w:tcPr>
            <w:tcW w:w="3119" w:type="dxa"/>
          </w:tcPr>
          <w:p w:rsidR="002319A8" w:rsidRPr="00B2245B" w:rsidRDefault="002319A8" w:rsidP="00AA2C4B">
            <w:pPr>
              <w:spacing w:line="276" w:lineRule="auto"/>
              <w:jc w:val="both"/>
              <w:rPr>
                <w:rFonts w:cs="B Nazanin"/>
                <w:sz w:val="2"/>
                <w:szCs w:val="2"/>
                <w:rtl/>
              </w:rPr>
            </w:pPr>
          </w:p>
        </w:tc>
        <w:tc>
          <w:tcPr>
            <w:tcW w:w="1384" w:type="dxa"/>
            <w:vMerge/>
          </w:tcPr>
          <w:p w:rsidR="002319A8" w:rsidRDefault="002319A8" w:rsidP="00AA2C4B">
            <w:pPr>
              <w:spacing w:line="360" w:lineRule="auto"/>
              <w:jc w:val="both"/>
              <w:rPr>
                <w:rFonts w:cs="B Nazanin"/>
                <w:sz w:val="28"/>
                <w:szCs w:val="28"/>
                <w:rtl/>
              </w:rPr>
            </w:pPr>
          </w:p>
        </w:tc>
      </w:tr>
      <w:tr w:rsidR="00BC2400" w:rsidTr="00BC2400">
        <w:tc>
          <w:tcPr>
            <w:tcW w:w="770" w:type="dxa"/>
            <w:vMerge w:val="restart"/>
          </w:tcPr>
          <w:p w:rsidR="00BC2400" w:rsidRDefault="00BC2400" w:rsidP="00AA2C4B">
            <w:pPr>
              <w:spacing w:line="360" w:lineRule="auto"/>
              <w:jc w:val="both"/>
              <w:rPr>
                <w:rFonts w:cs="B Nazanin"/>
                <w:sz w:val="28"/>
                <w:szCs w:val="28"/>
                <w:rtl/>
              </w:rPr>
            </w:pPr>
            <w:r>
              <w:rPr>
                <w:rFonts w:cs="B Nazanin" w:hint="cs"/>
                <w:sz w:val="28"/>
                <w:szCs w:val="28"/>
                <w:rtl/>
              </w:rPr>
              <w:t>6.</w:t>
            </w:r>
          </w:p>
        </w:tc>
        <w:tc>
          <w:tcPr>
            <w:tcW w:w="1985" w:type="dxa"/>
            <w:vMerge w:val="restart"/>
          </w:tcPr>
          <w:p w:rsidR="00BC2400" w:rsidRDefault="00BC2400" w:rsidP="00AA2C4B">
            <w:pPr>
              <w:spacing w:line="360" w:lineRule="auto"/>
              <w:rPr>
                <w:rFonts w:cs="B Nazanin"/>
                <w:sz w:val="28"/>
                <w:szCs w:val="28"/>
                <w:rtl/>
              </w:rPr>
            </w:pPr>
            <w:r>
              <w:rPr>
                <w:rFonts w:cs="B Nazanin" w:hint="cs"/>
                <w:sz w:val="28"/>
                <w:szCs w:val="28"/>
                <w:rtl/>
              </w:rPr>
              <w:t>آب خنك كن سيستم كندانسور سنكرون</w:t>
            </w:r>
          </w:p>
        </w:tc>
        <w:tc>
          <w:tcPr>
            <w:tcW w:w="1984" w:type="dxa"/>
            <w:vMerge w:val="restart"/>
          </w:tcPr>
          <w:p w:rsidR="00BC2400" w:rsidRDefault="00BC2400" w:rsidP="00AA2C4B">
            <w:pPr>
              <w:spacing w:line="360" w:lineRule="auto"/>
              <w:jc w:val="both"/>
              <w:rPr>
                <w:rFonts w:cs="B Nazanin"/>
                <w:sz w:val="28"/>
                <w:szCs w:val="28"/>
              </w:rPr>
            </w:pPr>
            <w:r>
              <w:rPr>
                <w:rFonts w:cs="B Nazanin" w:hint="cs"/>
                <w:sz w:val="28"/>
                <w:szCs w:val="28"/>
                <w:rtl/>
              </w:rPr>
              <w:t xml:space="preserve">خطاي عملكرد شير پروانه اي الكتريكي </w:t>
            </w:r>
            <w:r>
              <w:rPr>
                <w:rFonts w:cs="B Nazanin"/>
                <w:sz w:val="28"/>
                <w:szCs w:val="28"/>
              </w:rPr>
              <w:t>1EBV</w:t>
            </w:r>
          </w:p>
        </w:tc>
        <w:tc>
          <w:tcPr>
            <w:tcW w:w="3119" w:type="dxa"/>
          </w:tcPr>
          <w:p w:rsidR="00BC2400" w:rsidRPr="00B2245B" w:rsidRDefault="00BC2400" w:rsidP="00F47DE7">
            <w:pPr>
              <w:jc w:val="both"/>
              <w:rPr>
                <w:rFonts w:cs="B Nazanin"/>
                <w:sz w:val="28"/>
                <w:szCs w:val="28"/>
                <w:rtl/>
              </w:rPr>
            </w:pPr>
            <w:r>
              <w:rPr>
                <w:rFonts w:cs="B Nazanin" w:hint="cs"/>
                <w:sz w:val="28"/>
                <w:szCs w:val="28"/>
                <w:rtl/>
              </w:rPr>
              <w:t xml:space="preserve">1.سيم‌هاي اتصال </w:t>
            </w:r>
            <w:r>
              <w:rPr>
                <w:rFonts w:cs="B Nazanin"/>
                <w:sz w:val="28"/>
                <w:szCs w:val="28"/>
              </w:rPr>
              <w:t>1</w:t>
            </w:r>
            <m:oMath>
              <m:r>
                <w:rPr>
                  <w:rFonts w:ascii="Cambria Math" w:hAnsi="Cambria Math" w:cs="B Nazanin"/>
                  <w:sz w:val="28"/>
                  <w:szCs w:val="28"/>
                  <w:rtl/>
                </w:rPr>
                <m:t>~</m:t>
              </m:r>
              <m:r>
                <w:rPr>
                  <w:rFonts w:ascii="Cambria Math" w:hAnsi="Cambria Math" w:cs="B Nazanin"/>
                  <w:sz w:val="28"/>
                  <w:szCs w:val="28"/>
                </w:rPr>
                <m:t>4</m:t>
              </m:r>
            </m:oMath>
            <w:r>
              <w:rPr>
                <w:rFonts w:eastAsiaTheme="minorEastAsia" w:cs="B Nazanin" w:hint="cs"/>
                <w:sz w:val="28"/>
                <w:szCs w:val="28"/>
                <w:rtl/>
              </w:rPr>
              <w:t xml:space="preserve"> روي شير پروانه اي الكتريكي را قطع كنيد، به اتصالات </w:t>
            </w:r>
            <w:r>
              <w:rPr>
                <w:rFonts w:eastAsiaTheme="minorEastAsia" w:cs="B Nazanin"/>
                <w:sz w:val="28"/>
                <w:szCs w:val="28"/>
              </w:rPr>
              <w:t>U.V.W.</w:t>
            </w:r>
            <w:r>
              <w:rPr>
                <w:rFonts w:eastAsiaTheme="minorEastAsia" w:cs="B Nazanin" w:hint="cs"/>
                <w:sz w:val="28"/>
                <w:szCs w:val="28"/>
                <w:rtl/>
              </w:rPr>
              <w:t xml:space="preserve"> ولتاژ (</w:t>
            </w:r>
            <w:r>
              <w:rPr>
                <w:rFonts w:eastAsiaTheme="minorEastAsia" w:cs="B Nazanin"/>
                <w:sz w:val="28"/>
                <w:szCs w:val="28"/>
              </w:rPr>
              <w:t>380V,AC</w:t>
            </w:r>
            <w:r>
              <w:rPr>
                <w:rFonts w:eastAsiaTheme="minorEastAsia" w:cs="B Nazanin" w:hint="cs"/>
                <w:sz w:val="28"/>
                <w:szCs w:val="28"/>
                <w:rtl/>
              </w:rPr>
              <w:t xml:space="preserve">) برقرار كنيد، به ترتيب 1، 2 و 4 را وصل كنيد و اطمينان حاصل كنيد شير پروانه‌اي الكتريكي </w:t>
            </w:r>
            <w:r>
              <w:rPr>
                <w:rFonts w:eastAsiaTheme="minorEastAsia" w:cs="B Nazanin"/>
                <w:sz w:val="28"/>
                <w:szCs w:val="28"/>
              </w:rPr>
              <w:t>1EBV</w:t>
            </w:r>
            <w:r>
              <w:rPr>
                <w:rFonts w:eastAsiaTheme="minorEastAsia" w:cs="B Nazanin" w:hint="cs"/>
                <w:sz w:val="28"/>
                <w:szCs w:val="28"/>
                <w:rtl/>
              </w:rPr>
              <w:t xml:space="preserve"> عادي است.</w:t>
            </w:r>
          </w:p>
        </w:tc>
        <w:tc>
          <w:tcPr>
            <w:tcW w:w="1384" w:type="dxa"/>
            <w:vMerge w:val="restart"/>
          </w:tcPr>
          <w:p w:rsidR="00BC2400" w:rsidRDefault="00BC2400" w:rsidP="00AA2C4B">
            <w:pPr>
              <w:spacing w:line="360" w:lineRule="auto"/>
              <w:jc w:val="both"/>
              <w:rPr>
                <w:rFonts w:cs="B Nazanin"/>
                <w:sz w:val="28"/>
                <w:szCs w:val="28"/>
                <w:rtl/>
              </w:rPr>
            </w:pPr>
          </w:p>
        </w:tc>
      </w:tr>
      <w:tr w:rsidR="00BC2400" w:rsidTr="00BC2400">
        <w:tc>
          <w:tcPr>
            <w:tcW w:w="770" w:type="dxa"/>
            <w:vMerge/>
          </w:tcPr>
          <w:p w:rsidR="00BC2400" w:rsidRDefault="00BC2400" w:rsidP="00AA2C4B">
            <w:pPr>
              <w:spacing w:line="360" w:lineRule="auto"/>
              <w:jc w:val="both"/>
              <w:rPr>
                <w:rFonts w:cs="B Nazanin"/>
                <w:sz w:val="28"/>
                <w:szCs w:val="28"/>
                <w:rtl/>
              </w:rPr>
            </w:pPr>
          </w:p>
        </w:tc>
        <w:tc>
          <w:tcPr>
            <w:tcW w:w="1985" w:type="dxa"/>
            <w:vMerge/>
          </w:tcPr>
          <w:p w:rsidR="00BC2400" w:rsidRDefault="00BC2400" w:rsidP="00AA2C4B">
            <w:pPr>
              <w:spacing w:line="360" w:lineRule="auto"/>
              <w:rPr>
                <w:rFonts w:cs="B Nazanin"/>
                <w:sz w:val="28"/>
                <w:szCs w:val="28"/>
                <w:rtl/>
              </w:rPr>
            </w:pPr>
          </w:p>
        </w:tc>
        <w:tc>
          <w:tcPr>
            <w:tcW w:w="1984" w:type="dxa"/>
            <w:vMerge/>
          </w:tcPr>
          <w:p w:rsidR="00BC2400" w:rsidRDefault="00BC2400" w:rsidP="00AA2C4B">
            <w:pPr>
              <w:spacing w:line="360" w:lineRule="auto"/>
              <w:jc w:val="both"/>
              <w:rPr>
                <w:rFonts w:cs="B Nazanin"/>
                <w:sz w:val="28"/>
                <w:szCs w:val="28"/>
                <w:rtl/>
              </w:rPr>
            </w:pPr>
          </w:p>
        </w:tc>
        <w:tc>
          <w:tcPr>
            <w:tcW w:w="3119" w:type="dxa"/>
          </w:tcPr>
          <w:p w:rsidR="00BC2400" w:rsidRDefault="00BC2400" w:rsidP="00F47DE7">
            <w:pPr>
              <w:jc w:val="both"/>
              <w:rPr>
                <w:rFonts w:cs="B Nazanin"/>
                <w:sz w:val="28"/>
                <w:szCs w:val="28"/>
                <w:rtl/>
              </w:rPr>
            </w:pPr>
            <w:r>
              <w:rPr>
                <w:rFonts w:cs="B Nazanin" w:hint="cs"/>
                <w:sz w:val="28"/>
                <w:szCs w:val="28"/>
                <w:rtl/>
              </w:rPr>
              <w:t xml:space="preserve">2.سيم كشي هاي بين شير پروانه‌اي الكتريكي </w:t>
            </w:r>
            <w:r>
              <w:rPr>
                <w:rFonts w:cs="B Nazanin"/>
                <w:sz w:val="28"/>
                <w:szCs w:val="28"/>
              </w:rPr>
              <w:t>1EBV</w:t>
            </w:r>
            <w:r>
              <w:rPr>
                <w:rFonts w:cs="B Nazanin" w:hint="cs"/>
                <w:sz w:val="28"/>
                <w:szCs w:val="28"/>
                <w:rtl/>
              </w:rPr>
              <w:t xml:space="preserve"> و جعبه كنترل كاهش سطح آب در لوله مكش </w:t>
            </w:r>
            <w:r>
              <w:rPr>
                <w:rFonts w:cs="B Nazanin"/>
                <w:sz w:val="28"/>
                <w:szCs w:val="28"/>
              </w:rPr>
              <w:t>DWB</w:t>
            </w:r>
            <w:r>
              <w:rPr>
                <w:rFonts w:cs="B Nazanin" w:hint="cs"/>
                <w:sz w:val="28"/>
                <w:szCs w:val="28"/>
                <w:rtl/>
              </w:rPr>
              <w:t xml:space="preserve"> را بررسي كنيد.</w:t>
            </w:r>
          </w:p>
        </w:tc>
        <w:tc>
          <w:tcPr>
            <w:tcW w:w="1384" w:type="dxa"/>
            <w:vMerge/>
          </w:tcPr>
          <w:p w:rsidR="00BC2400" w:rsidRDefault="00BC2400" w:rsidP="00AA2C4B">
            <w:pPr>
              <w:spacing w:line="360" w:lineRule="auto"/>
              <w:jc w:val="both"/>
              <w:rPr>
                <w:rFonts w:cs="B Nazanin"/>
                <w:sz w:val="28"/>
                <w:szCs w:val="28"/>
                <w:rtl/>
              </w:rPr>
            </w:pPr>
          </w:p>
        </w:tc>
      </w:tr>
      <w:tr w:rsidR="00BC2400" w:rsidTr="00BC2400">
        <w:tc>
          <w:tcPr>
            <w:tcW w:w="770" w:type="dxa"/>
            <w:vMerge/>
          </w:tcPr>
          <w:p w:rsidR="00BC2400" w:rsidRDefault="00BC2400" w:rsidP="00AA2C4B">
            <w:pPr>
              <w:spacing w:line="360" w:lineRule="auto"/>
              <w:jc w:val="both"/>
              <w:rPr>
                <w:rFonts w:cs="B Nazanin"/>
                <w:sz w:val="28"/>
                <w:szCs w:val="28"/>
                <w:rtl/>
              </w:rPr>
            </w:pPr>
          </w:p>
        </w:tc>
        <w:tc>
          <w:tcPr>
            <w:tcW w:w="1985" w:type="dxa"/>
            <w:vMerge/>
          </w:tcPr>
          <w:p w:rsidR="00BC2400" w:rsidRDefault="00BC2400" w:rsidP="00AA2C4B">
            <w:pPr>
              <w:spacing w:line="360" w:lineRule="auto"/>
              <w:rPr>
                <w:rFonts w:cs="B Nazanin"/>
                <w:sz w:val="28"/>
                <w:szCs w:val="28"/>
                <w:rtl/>
              </w:rPr>
            </w:pPr>
          </w:p>
        </w:tc>
        <w:tc>
          <w:tcPr>
            <w:tcW w:w="1984" w:type="dxa"/>
            <w:vMerge/>
          </w:tcPr>
          <w:p w:rsidR="00BC2400" w:rsidRDefault="00BC2400" w:rsidP="00AA2C4B">
            <w:pPr>
              <w:spacing w:line="360" w:lineRule="auto"/>
              <w:jc w:val="both"/>
              <w:rPr>
                <w:rFonts w:cs="B Nazanin"/>
                <w:sz w:val="28"/>
                <w:szCs w:val="28"/>
                <w:rtl/>
              </w:rPr>
            </w:pPr>
          </w:p>
        </w:tc>
        <w:tc>
          <w:tcPr>
            <w:tcW w:w="3119" w:type="dxa"/>
          </w:tcPr>
          <w:p w:rsidR="00BC2400" w:rsidRDefault="00BC2400" w:rsidP="00F47DE7">
            <w:pPr>
              <w:jc w:val="both"/>
              <w:rPr>
                <w:rFonts w:cs="B Nazanin"/>
                <w:sz w:val="28"/>
                <w:szCs w:val="28"/>
                <w:rtl/>
              </w:rPr>
            </w:pPr>
            <w:r>
              <w:rPr>
                <w:rFonts w:cs="B Nazanin" w:hint="cs"/>
                <w:sz w:val="28"/>
                <w:szCs w:val="28"/>
                <w:rtl/>
              </w:rPr>
              <w:t xml:space="preserve">3.مطابق نقشه هاي </w:t>
            </w:r>
            <w:r>
              <w:rPr>
                <w:rFonts w:cs="B Nazanin"/>
                <w:sz w:val="28"/>
                <w:szCs w:val="28"/>
              </w:rPr>
              <w:t>87A2741</w:t>
            </w:r>
            <w:r>
              <w:rPr>
                <w:rFonts w:cs="B Nazanin" w:hint="cs"/>
                <w:sz w:val="28"/>
                <w:szCs w:val="28"/>
                <w:rtl/>
              </w:rPr>
              <w:t xml:space="preserve"> و </w:t>
            </w:r>
            <w:r>
              <w:rPr>
                <w:rFonts w:cs="B Nazanin"/>
                <w:sz w:val="28"/>
                <w:szCs w:val="28"/>
              </w:rPr>
              <w:t>87A2765</w:t>
            </w:r>
            <w:r>
              <w:rPr>
                <w:rFonts w:cs="B Nazanin" w:hint="cs"/>
                <w:sz w:val="28"/>
                <w:szCs w:val="28"/>
                <w:rtl/>
              </w:rPr>
              <w:t xml:space="preserve"> دكمه </w:t>
            </w:r>
            <w:r>
              <w:rPr>
                <w:rFonts w:cs="B Nazanin"/>
                <w:sz w:val="28"/>
                <w:szCs w:val="28"/>
              </w:rPr>
              <w:t>71SB</w:t>
            </w:r>
            <w:r>
              <w:rPr>
                <w:rFonts w:cs="B Nazanin" w:hint="cs"/>
                <w:sz w:val="28"/>
                <w:szCs w:val="28"/>
                <w:rtl/>
              </w:rPr>
              <w:t xml:space="preserve"> را فشار دهيدعملكرد شير پروانه اي الكتريكي </w:t>
            </w:r>
            <w:r>
              <w:rPr>
                <w:rFonts w:cs="B Nazanin"/>
                <w:sz w:val="32"/>
                <w:szCs w:val="32"/>
              </w:rPr>
              <w:t>1</w:t>
            </w:r>
            <w:r>
              <w:rPr>
                <w:rFonts w:cs="B Nazanin"/>
                <w:sz w:val="28"/>
                <w:szCs w:val="28"/>
              </w:rPr>
              <w:t>EBV</w:t>
            </w:r>
            <w:r>
              <w:rPr>
                <w:rFonts w:cs="B Nazanin" w:hint="cs"/>
                <w:sz w:val="28"/>
                <w:szCs w:val="28"/>
                <w:rtl/>
              </w:rPr>
              <w:t xml:space="preserve"> را بررسي كنيد.</w:t>
            </w:r>
          </w:p>
        </w:tc>
        <w:tc>
          <w:tcPr>
            <w:tcW w:w="1384" w:type="dxa"/>
            <w:vMerge/>
          </w:tcPr>
          <w:p w:rsidR="00BC2400" w:rsidRDefault="00BC2400" w:rsidP="00AA2C4B">
            <w:pPr>
              <w:spacing w:line="360" w:lineRule="auto"/>
              <w:jc w:val="both"/>
              <w:rPr>
                <w:rFonts w:cs="B Nazanin"/>
                <w:sz w:val="28"/>
                <w:szCs w:val="28"/>
                <w:rtl/>
              </w:rPr>
            </w:pPr>
          </w:p>
        </w:tc>
      </w:tr>
    </w:tbl>
    <w:p w:rsidR="00E44C0B" w:rsidRDefault="00E44C0B" w:rsidP="00CA058B">
      <w:pPr>
        <w:spacing w:line="360" w:lineRule="auto"/>
        <w:jc w:val="both"/>
        <w:rPr>
          <w:rFonts w:cs="B Nazanin"/>
          <w:sz w:val="28"/>
          <w:szCs w:val="28"/>
          <w:rtl/>
        </w:rPr>
      </w:pPr>
    </w:p>
    <w:p w:rsidR="000B6F28" w:rsidRDefault="000B6F28" w:rsidP="00CA058B">
      <w:pPr>
        <w:spacing w:line="360" w:lineRule="auto"/>
        <w:jc w:val="both"/>
        <w:rPr>
          <w:rFonts w:cs="B Nazanin"/>
          <w:sz w:val="28"/>
          <w:szCs w:val="28"/>
          <w:rtl/>
        </w:rPr>
      </w:pPr>
    </w:p>
    <w:tbl>
      <w:tblPr>
        <w:tblStyle w:val="TableGrid"/>
        <w:bidiVisual/>
        <w:tblW w:w="0" w:type="auto"/>
        <w:tblBorders>
          <w:top w:val="triple" w:sz="12" w:space="0" w:color="auto"/>
          <w:left w:val="triple" w:sz="12" w:space="0" w:color="auto"/>
          <w:bottom w:val="triple" w:sz="12" w:space="0" w:color="auto"/>
          <w:right w:val="triple" w:sz="12" w:space="0" w:color="auto"/>
          <w:insideH w:val="single" w:sz="12" w:space="0" w:color="000000" w:themeColor="text1"/>
          <w:insideV w:val="single" w:sz="12" w:space="0" w:color="000000" w:themeColor="text1"/>
        </w:tblBorders>
        <w:tblLook w:val="04A0" w:firstRow="1" w:lastRow="0" w:firstColumn="1" w:lastColumn="0" w:noHBand="0" w:noVBand="1"/>
      </w:tblPr>
      <w:tblGrid>
        <w:gridCol w:w="770"/>
        <w:gridCol w:w="1985"/>
        <w:gridCol w:w="1984"/>
        <w:gridCol w:w="3119"/>
        <w:gridCol w:w="1384"/>
      </w:tblGrid>
      <w:tr w:rsidR="000B6F28" w:rsidTr="00AA2C4B">
        <w:tc>
          <w:tcPr>
            <w:tcW w:w="770" w:type="dxa"/>
            <w:shd w:val="clear" w:color="auto" w:fill="948A54" w:themeFill="background2" w:themeFillShade="80"/>
          </w:tcPr>
          <w:p w:rsidR="000B6F28" w:rsidRPr="004B3C47" w:rsidRDefault="000B6F28" w:rsidP="00AA2C4B">
            <w:pPr>
              <w:spacing w:line="360" w:lineRule="auto"/>
              <w:jc w:val="center"/>
              <w:rPr>
                <w:rFonts w:cs="B Titr"/>
                <w:sz w:val="26"/>
                <w:szCs w:val="26"/>
                <w:rtl/>
              </w:rPr>
            </w:pPr>
            <w:r w:rsidRPr="004B3C47">
              <w:rPr>
                <w:rFonts w:cs="B Titr" w:hint="cs"/>
                <w:sz w:val="26"/>
                <w:szCs w:val="26"/>
                <w:rtl/>
              </w:rPr>
              <w:lastRenderedPageBreak/>
              <w:t>رديف</w:t>
            </w:r>
          </w:p>
        </w:tc>
        <w:tc>
          <w:tcPr>
            <w:tcW w:w="1985" w:type="dxa"/>
            <w:shd w:val="clear" w:color="auto" w:fill="948A54" w:themeFill="background2" w:themeFillShade="80"/>
          </w:tcPr>
          <w:p w:rsidR="000B6F28" w:rsidRPr="004B3C47" w:rsidRDefault="000B6F28" w:rsidP="00AA2C4B">
            <w:pPr>
              <w:spacing w:line="360" w:lineRule="auto"/>
              <w:jc w:val="center"/>
              <w:rPr>
                <w:rFonts w:cs="B Titr"/>
                <w:sz w:val="26"/>
                <w:szCs w:val="26"/>
                <w:rtl/>
              </w:rPr>
            </w:pPr>
            <w:r w:rsidRPr="004B3C47">
              <w:rPr>
                <w:rFonts w:cs="B Titr" w:hint="cs"/>
                <w:sz w:val="26"/>
                <w:szCs w:val="26"/>
                <w:rtl/>
              </w:rPr>
              <w:t>سيستم</w:t>
            </w:r>
          </w:p>
        </w:tc>
        <w:tc>
          <w:tcPr>
            <w:tcW w:w="1984" w:type="dxa"/>
            <w:shd w:val="clear" w:color="auto" w:fill="948A54" w:themeFill="background2" w:themeFillShade="80"/>
          </w:tcPr>
          <w:p w:rsidR="000B6F28" w:rsidRPr="004B3C47" w:rsidRDefault="000B6F28" w:rsidP="00AA2C4B">
            <w:pPr>
              <w:spacing w:line="360" w:lineRule="auto"/>
              <w:jc w:val="center"/>
              <w:rPr>
                <w:rFonts w:cs="B Titr"/>
                <w:sz w:val="26"/>
                <w:szCs w:val="26"/>
                <w:rtl/>
              </w:rPr>
            </w:pPr>
            <w:r w:rsidRPr="004B3C47">
              <w:rPr>
                <w:rFonts w:cs="B Titr" w:hint="cs"/>
                <w:sz w:val="26"/>
                <w:szCs w:val="26"/>
                <w:rtl/>
              </w:rPr>
              <w:t>مشكل</w:t>
            </w:r>
          </w:p>
        </w:tc>
        <w:tc>
          <w:tcPr>
            <w:tcW w:w="3119" w:type="dxa"/>
            <w:shd w:val="clear" w:color="auto" w:fill="948A54" w:themeFill="background2" w:themeFillShade="80"/>
          </w:tcPr>
          <w:p w:rsidR="000B6F28" w:rsidRPr="004B3C47" w:rsidRDefault="000B6F28" w:rsidP="00AA2C4B">
            <w:pPr>
              <w:spacing w:line="360" w:lineRule="auto"/>
              <w:jc w:val="center"/>
              <w:rPr>
                <w:rFonts w:cs="B Titr"/>
                <w:sz w:val="26"/>
                <w:szCs w:val="26"/>
                <w:rtl/>
              </w:rPr>
            </w:pPr>
            <w:r w:rsidRPr="004B3C47">
              <w:rPr>
                <w:rFonts w:cs="B Titr" w:hint="cs"/>
                <w:sz w:val="26"/>
                <w:szCs w:val="26"/>
                <w:rtl/>
              </w:rPr>
              <w:t>راه حل</w:t>
            </w:r>
          </w:p>
        </w:tc>
        <w:tc>
          <w:tcPr>
            <w:tcW w:w="1384" w:type="dxa"/>
            <w:shd w:val="clear" w:color="auto" w:fill="948A54" w:themeFill="background2" w:themeFillShade="80"/>
          </w:tcPr>
          <w:p w:rsidR="000B6F28" w:rsidRPr="004B3C47" w:rsidRDefault="000B6F28" w:rsidP="00AA2C4B">
            <w:pPr>
              <w:spacing w:line="360" w:lineRule="auto"/>
              <w:jc w:val="center"/>
              <w:rPr>
                <w:rFonts w:cs="B Titr"/>
                <w:sz w:val="26"/>
                <w:szCs w:val="26"/>
                <w:rtl/>
              </w:rPr>
            </w:pPr>
            <w:r w:rsidRPr="004B3C47">
              <w:rPr>
                <w:rFonts w:cs="B Titr" w:hint="cs"/>
                <w:sz w:val="26"/>
                <w:szCs w:val="26"/>
                <w:rtl/>
              </w:rPr>
              <w:t>توضيحات</w:t>
            </w:r>
          </w:p>
        </w:tc>
      </w:tr>
      <w:tr w:rsidR="000B6F28" w:rsidTr="00AA2C4B">
        <w:tc>
          <w:tcPr>
            <w:tcW w:w="770" w:type="dxa"/>
            <w:vMerge w:val="restart"/>
          </w:tcPr>
          <w:p w:rsidR="000B6F28" w:rsidRDefault="000B6F28" w:rsidP="00AA2C4B">
            <w:pPr>
              <w:jc w:val="center"/>
              <w:rPr>
                <w:rFonts w:cs="B Nazanin"/>
                <w:sz w:val="28"/>
                <w:szCs w:val="28"/>
                <w:rtl/>
              </w:rPr>
            </w:pPr>
          </w:p>
        </w:tc>
        <w:tc>
          <w:tcPr>
            <w:tcW w:w="1985" w:type="dxa"/>
            <w:vMerge w:val="restart"/>
          </w:tcPr>
          <w:p w:rsidR="000B6F28" w:rsidRDefault="000B6F28" w:rsidP="00AA2C4B">
            <w:pPr>
              <w:spacing w:line="276" w:lineRule="auto"/>
              <w:rPr>
                <w:rFonts w:cs="B Nazanin"/>
                <w:sz w:val="28"/>
                <w:szCs w:val="28"/>
                <w:rtl/>
              </w:rPr>
            </w:pPr>
          </w:p>
        </w:tc>
        <w:tc>
          <w:tcPr>
            <w:tcW w:w="1984" w:type="dxa"/>
            <w:vMerge w:val="restart"/>
          </w:tcPr>
          <w:p w:rsidR="000B6F28" w:rsidRDefault="000B6F28" w:rsidP="00AA2C4B">
            <w:pPr>
              <w:spacing w:line="276" w:lineRule="auto"/>
              <w:jc w:val="both"/>
              <w:rPr>
                <w:rFonts w:cs="B Nazanin"/>
                <w:sz w:val="28"/>
                <w:szCs w:val="28"/>
              </w:rPr>
            </w:pPr>
          </w:p>
        </w:tc>
        <w:tc>
          <w:tcPr>
            <w:tcW w:w="3119" w:type="dxa"/>
          </w:tcPr>
          <w:p w:rsidR="000B6F28" w:rsidRDefault="000B6F28" w:rsidP="000B6F28">
            <w:pPr>
              <w:spacing w:line="276" w:lineRule="auto"/>
              <w:jc w:val="both"/>
              <w:rPr>
                <w:rFonts w:cs="B Nazanin"/>
                <w:sz w:val="28"/>
                <w:szCs w:val="28"/>
                <w:rtl/>
              </w:rPr>
            </w:pPr>
            <w:r>
              <w:rPr>
                <w:rFonts w:cs="B Nazanin" w:hint="cs"/>
                <w:sz w:val="28"/>
                <w:szCs w:val="28"/>
                <w:rtl/>
              </w:rPr>
              <w:t xml:space="preserve">4.فرمان‌ورودي </w:t>
            </w:r>
            <w:r>
              <w:rPr>
                <w:rFonts w:cs="B Nazanin"/>
                <w:sz w:val="28"/>
                <w:szCs w:val="28"/>
              </w:rPr>
              <w:t>71SCC</w:t>
            </w:r>
            <w:r>
              <w:rPr>
                <w:rFonts w:cs="B Nazanin" w:hint="cs"/>
                <w:sz w:val="28"/>
                <w:szCs w:val="28"/>
                <w:rtl/>
              </w:rPr>
              <w:t xml:space="preserve"> از </w:t>
            </w:r>
            <w:r>
              <w:rPr>
                <w:rFonts w:cs="B Nazanin"/>
                <w:sz w:val="28"/>
                <w:szCs w:val="28"/>
              </w:rPr>
              <w:t>UCB</w:t>
            </w:r>
            <w:r>
              <w:rPr>
                <w:rFonts w:cs="B Nazanin" w:hint="cs"/>
                <w:sz w:val="28"/>
                <w:szCs w:val="28"/>
                <w:rtl/>
              </w:rPr>
              <w:t xml:space="preserve"> به جعبه كنترل كاهش سطح آب در لوله مكش را بررسي كنيد.</w:t>
            </w:r>
          </w:p>
        </w:tc>
        <w:tc>
          <w:tcPr>
            <w:tcW w:w="1384" w:type="dxa"/>
            <w:vMerge w:val="restart"/>
          </w:tcPr>
          <w:p w:rsidR="000B6F28" w:rsidRDefault="000B6F28" w:rsidP="00AA2C4B">
            <w:pPr>
              <w:spacing w:line="360" w:lineRule="auto"/>
              <w:jc w:val="both"/>
              <w:rPr>
                <w:rFonts w:cs="B Nazanin"/>
                <w:sz w:val="28"/>
                <w:szCs w:val="28"/>
                <w:rtl/>
              </w:rPr>
            </w:pPr>
          </w:p>
        </w:tc>
      </w:tr>
      <w:tr w:rsidR="000B6F28" w:rsidTr="00AA2C4B">
        <w:tc>
          <w:tcPr>
            <w:tcW w:w="770" w:type="dxa"/>
            <w:vMerge/>
          </w:tcPr>
          <w:p w:rsidR="000B6F28" w:rsidRDefault="000B6F28" w:rsidP="00AA2C4B">
            <w:pPr>
              <w:spacing w:line="360" w:lineRule="auto"/>
              <w:jc w:val="both"/>
              <w:rPr>
                <w:rFonts w:cs="B Nazanin"/>
                <w:sz w:val="28"/>
                <w:szCs w:val="28"/>
                <w:rtl/>
              </w:rPr>
            </w:pPr>
          </w:p>
        </w:tc>
        <w:tc>
          <w:tcPr>
            <w:tcW w:w="1985" w:type="dxa"/>
            <w:vMerge/>
          </w:tcPr>
          <w:p w:rsidR="000B6F28" w:rsidRDefault="000B6F28" w:rsidP="00AA2C4B">
            <w:pPr>
              <w:spacing w:line="276" w:lineRule="auto"/>
              <w:rPr>
                <w:rFonts w:cs="B Nazanin"/>
                <w:sz w:val="28"/>
                <w:szCs w:val="28"/>
                <w:rtl/>
              </w:rPr>
            </w:pPr>
          </w:p>
        </w:tc>
        <w:tc>
          <w:tcPr>
            <w:tcW w:w="1984" w:type="dxa"/>
            <w:vMerge/>
          </w:tcPr>
          <w:p w:rsidR="000B6F28" w:rsidRDefault="000B6F28" w:rsidP="00AA2C4B">
            <w:pPr>
              <w:spacing w:line="276" w:lineRule="auto"/>
              <w:jc w:val="both"/>
              <w:rPr>
                <w:rFonts w:cs="B Nazanin"/>
                <w:sz w:val="28"/>
                <w:szCs w:val="28"/>
                <w:rtl/>
              </w:rPr>
            </w:pPr>
          </w:p>
        </w:tc>
        <w:tc>
          <w:tcPr>
            <w:tcW w:w="3119" w:type="dxa"/>
          </w:tcPr>
          <w:p w:rsidR="000B6F28" w:rsidRDefault="000B6F28" w:rsidP="000B6F28">
            <w:pPr>
              <w:spacing w:line="276" w:lineRule="auto"/>
              <w:jc w:val="both"/>
              <w:rPr>
                <w:rFonts w:cs="B Nazanin"/>
                <w:sz w:val="28"/>
                <w:szCs w:val="28"/>
                <w:rtl/>
              </w:rPr>
            </w:pPr>
            <w:r>
              <w:rPr>
                <w:rFonts w:cs="B Nazanin" w:hint="cs"/>
                <w:sz w:val="28"/>
                <w:szCs w:val="28"/>
                <w:rtl/>
              </w:rPr>
              <w:t>5.مدار كنترل آب خنك كن سيستم كاهش سطح آب در لوله مكش را بررسي كنيد تا اطمينان يابيد كليه اجزاي الكتريكي و سيم كشي‌ها عادي هستند.</w:t>
            </w:r>
          </w:p>
        </w:tc>
        <w:tc>
          <w:tcPr>
            <w:tcW w:w="1384" w:type="dxa"/>
            <w:vMerge/>
          </w:tcPr>
          <w:p w:rsidR="000B6F28" w:rsidRDefault="000B6F28" w:rsidP="00AA2C4B">
            <w:pPr>
              <w:spacing w:line="360" w:lineRule="auto"/>
              <w:jc w:val="both"/>
              <w:rPr>
                <w:rFonts w:cs="B Nazanin"/>
                <w:sz w:val="28"/>
                <w:szCs w:val="28"/>
                <w:rtl/>
              </w:rPr>
            </w:pPr>
          </w:p>
        </w:tc>
      </w:tr>
      <w:tr w:rsidR="000B6F28" w:rsidTr="00AA2C4B">
        <w:tc>
          <w:tcPr>
            <w:tcW w:w="770" w:type="dxa"/>
            <w:vMerge/>
          </w:tcPr>
          <w:p w:rsidR="000B6F28" w:rsidRDefault="000B6F28" w:rsidP="00AA2C4B">
            <w:pPr>
              <w:spacing w:line="360" w:lineRule="auto"/>
              <w:jc w:val="both"/>
              <w:rPr>
                <w:rFonts w:cs="B Nazanin"/>
                <w:sz w:val="28"/>
                <w:szCs w:val="28"/>
                <w:rtl/>
              </w:rPr>
            </w:pPr>
          </w:p>
        </w:tc>
        <w:tc>
          <w:tcPr>
            <w:tcW w:w="1985" w:type="dxa"/>
            <w:vMerge/>
          </w:tcPr>
          <w:p w:rsidR="000B6F28" w:rsidRDefault="000B6F28" w:rsidP="00AA2C4B">
            <w:pPr>
              <w:spacing w:line="360" w:lineRule="auto"/>
              <w:rPr>
                <w:rFonts w:cs="B Nazanin"/>
                <w:sz w:val="28"/>
                <w:szCs w:val="28"/>
                <w:rtl/>
              </w:rPr>
            </w:pPr>
          </w:p>
        </w:tc>
        <w:tc>
          <w:tcPr>
            <w:tcW w:w="1984" w:type="dxa"/>
            <w:vMerge/>
          </w:tcPr>
          <w:p w:rsidR="000B6F28" w:rsidRDefault="000B6F28" w:rsidP="00AA2C4B">
            <w:pPr>
              <w:spacing w:line="360" w:lineRule="auto"/>
              <w:jc w:val="both"/>
              <w:rPr>
                <w:rFonts w:cs="B Nazanin"/>
                <w:sz w:val="28"/>
                <w:szCs w:val="28"/>
                <w:rtl/>
              </w:rPr>
            </w:pPr>
          </w:p>
        </w:tc>
        <w:tc>
          <w:tcPr>
            <w:tcW w:w="3119" w:type="dxa"/>
          </w:tcPr>
          <w:p w:rsidR="000B6F28" w:rsidRPr="00B2245B" w:rsidRDefault="000B6F28" w:rsidP="00AA2C4B">
            <w:pPr>
              <w:spacing w:line="276" w:lineRule="auto"/>
              <w:jc w:val="both"/>
              <w:rPr>
                <w:rFonts w:cs="B Nazanin"/>
                <w:sz w:val="2"/>
                <w:szCs w:val="2"/>
                <w:rtl/>
              </w:rPr>
            </w:pPr>
          </w:p>
        </w:tc>
        <w:tc>
          <w:tcPr>
            <w:tcW w:w="1384" w:type="dxa"/>
            <w:vMerge/>
          </w:tcPr>
          <w:p w:rsidR="000B6F28" w:rsidRDefault="000B6F28" w:rsidP="00AA2C4B">
            <w:pPr>
              <w:spacing w:line="360" w:lineRule="auto"/>
              <w:jc w:val="both"/>
              <w:rPr>
                <w:rFonts w:cs="B Nazanin"/>
                <w:sz w:val="28"/>
                <w:szCs w:val="28"/>
                <w:rtl/>
              </w:rPr>
            </w:pPr>
          </w:p>
        </w:tc>
      </w:tr>
      <w:tr w:rsidR="000B6F28" w:rsidTr="00AA2C4B">
        <w:tc>
          <w:tcPr>
            <w:tcW w:w="770" w:type="dxa"/>
            <w:vMerge w:val="restart"/>
          </w:tcPr>
          <w:p w:rsidR="000B6F28" w:rsidRDefault="000B6F28" w:rsidP="00AA2C4B">
            <w:pPr>
              <w:spacing w:line="360" w:lineRule="auto"/>
              <w:jc w:val="both"/>
              <w:rPr>
                <w:rFonts w:cs="B Nazanin"/>
                <w:sz w:val="28"/>
                <w:szCs w:val="28"/>
                <w:rtl/>
              </w:rPr>
            </w:pPr>
            <w:r>
              <w:rPr>
                <w:rFonts w:cs="B Nazanin" w:hint="cs"/>
                <w:sz w:val="28"/>
                <w:szCs w:val="28"/>
                <w:rtl/>
              </w:rPr>
              <w:t>7</w:t>
            </w:r>
          </w:p>
        </w:tc>
        <w:tc>
          <w:tcPr>
            <w:tcW w:w="1985" w:type="dxa"/>
            <w:vMerge w:val="restart"/>
          </w:tcPr>
          <w:p w:rsidR="000B6F28" w:rsidRDefault="00443C43" w:rsidP="00AA2C4B">
            <w:pPr>
              <w:spacing w:line="360" w:lineRule="auto"/>
              <w:rPr>
                <w:rFonts w:cs="B Nazanin"/>
                <w:sz w:val="28"/>
                <w:szCs w:val="28"/>
                <w:rtl/>
              </w:rPr>
            </w:pPr>
            <w:r>
              <w:rPr>
                <w:rFonts w:cs="B Nazanin" w:hint="cs"/>
                <w:sz w:val="28"/>
                <w:szCs w:val="28"/>
                <w:rtl/>
              </w:rPr>
              <w:t>سيستم تزريق هواي كاويتاسيون</w:t>
            </w:r>
          </w:p>
        </w:tc>
        <w:tc>
          <w:tcPr>
            <w:tcW w:w="1984" w:type="dxa"/>
            <w:vMerge w:val="restart"/>
          </w:tcPr>
          <w:p w:rsidR="000B6F28" w:rsidRDefault="000B6F28" w:rsidP="00443C43">
            <w:pPr>
              <w:spacing w:line="360" w:lineRule="auto"/>
              <w:jc w:val="both"/>
              <w:rPr>
                <w:rFonts w:cs="B Nazanin"/>
                <w:sz w:val="28"/>
                <w:szCs w:val="28"/>
              </w:rPr>
            </w:pPr>
            <w:r>
              <w:rPr>
                <w:rFonts w:cs="B Nazanin" w:hint="cs"/>
                <w:sz w:val="28"/>
                <w:szCs w:val="28"/>
                <w:rtl/>
              </w:rPr>
              <w:t xml:space="preserve">خطاي عملكرد شير پروانه اي الكتريكي </w:t>
            </w:r>
            <w:r w:rsidR="00443C43">
              <w:rPr>
                <w:rFonts w:cs="B Nazanin"/>
                <w:sz w:val="28"/>
                <w:szCs w:val="28"/>
              </w:rPr>
              <w:t>3</w:t>
            </w:r>
            <w:r>
              <w:rPr>
                <w:rFonts w:cs="B Nazanin"/>
                <w:sz w:val="28"/>
                <w:szCs w:val="28"/>
              </w:rPr>
              <w:t>EBV</w:t>
            </w:r>
          </w:p>
        </w:tc>
        <w:tc>
          <w:tcPr>
            <w:tcW w:w="3119" w:type="dxa"/>
          </w:tcPr>
          <w:p w:rsidR="000B6F28" w:rsidRPr="00B2245B" w:rsidRDefault="000B6F28" w:rsidP="00577CB5">
            <w:pPr>
              <w:jc w:val="both"/>
              <w:rPr>
                <w:rFonts w:cs="B Nazanin"/>
                <w:sz w:val="28"/>
                <w:szCs w:val="28"/>
                <w:rtl/>
              </w:rPr>
            </w:pPr>
            <w:r>
              <w:rPr>
                <w:rFonts w:cs="B Nazanin" w:hint="cs"/>
                <w:sz w:val="28"/>
                <w:szCs w:val="28"/>
                <w:rtl/>
              </w:rPr>
              <w:t xml:space="preserve">1.سيم‌هاي اتصال </w:t>
            </w:r>
            <w:r>
              <w:rPr>
                <w:rFonts w:cs="B Nazanin"/>
                <w:sz w:val="28"/>
                <w:szCs w:val="28"/>
              </w:rPr>
              <w:t>1</w:t>
            </w:r>
            <m:oMath>
              <m:r>
                <w:rPr>
                  <w:rFonts w:ascii="Cambria Math" w:hAnsi="Cambria Math" w:cs="B Nazanin"/>
                  <w:sz w:val="28"/>
                  <w:szCs w:val="28"/>
                  <w:rtl/>
                </w:rPr>
                <m:t>~</m:t>
              </m:r>
              <m:r>
                <w:rPr>
                  <w:rFonts w:ascii="Cambria Math" w:hAnsi="Cambria Math" w:cs="B Nazanin"/>
                  <w:sz w:val="28"/>
                  <w:szCs w:val="28"/>
                </w:rPr>
                <m:t>4</m:t>
              </m:r>
            </m:oMath>
            <w:r>
              <w:rPr>
                <w:rFonts w:eastAsiaTheme="minorEastAsia" w:cs="B Nazanin" w:hint="cs"/>
                <w:sz w:val="28"/>
                <w:szCs w:val="28"/>
                <w:rtl/>
              </w:rPr>
              <w:t xml:space="preserve"> روي شير پروانه اي الكتريكي را قطع كنيد، به اتصالات </w:t>
            </w:r>
            <w:r>
              <w:rPr>
                <w:rFonts w:eastAsiaTheme="minorEastAsia" w:cs="B Nazanin"/>
                <w:sz w:val="28"/>
                <w:szCs w:val="28"/>
              </w:rPr>
              <w:t>U.V.W.</w:t>
            </w:r>
            <w:r>
              <w:rPr>
                <w:rFonts w:eastAsiaTheme="minorEastAsia" w:cs="B Nazanin" w:hint="cs"/>
                <w:sz w:val="28"/>
                <w:szCs w:val="28"/>
                <w:rtl/>
              </w:rPr>
              <w:t xml:space="preserve"> ولتاژ (</w:t>
            </w:r>
            <w:r>
              <w:rPr>
                <w:rFonts w:eastAsiaTheme="minorEastAsia" w:cs="B Nazanin"/>
                <w:sz w:val="28"/>
                <w:szCs w:val="28"/>
              </w:rPr>
              <w:t>380V,AC</w:t>
            </w:r>
            <w:r>
              <w:rPr>
                <w:rFonts w:eastAsiaTheme="minorEastAsia" w:cs="B Nazanin" w:hint="cs"/>
                <w:sz w:val="28"/>
                <w:szCs w:val="28"/>
                <w:rtl/>
              </w:rPr>
              <w:t xml:space="preserve">) برقرار كنيد، به ترتيب 1، 2 و 4 را وصل كنيد و اطمينان حاصل كنيد شير پروانه‌اي الكتريكي </w:t>
            </w:r>
            <w:r w:rsidR="00577CB5">
              <w:rPr>
                <w:rFonts w:eastAsiaTheme="minorEastAsia" w:cs="B Nazanin"/>
                <w:sz w:val="28"/>
                <w:szCs w:val="28"/>
              </w:rPr>
              <w:t>3</w:t>
            </w:r>
            <w:r>
              <w:rPr>
                <w:rFonts w:eastAsiaTheme="minorEastAsia" w:cs="B Nazanin"/>
                <w:sz w:val="28"/>
                <w:szCs w:val="28"/>
              </w:rPr>
              <w:t>EBV</w:t>
            </w:r>
            <w:r>
              <w:rPr>
                <w:rFonts w:eastAsiaTheme="minorEastAsia" w:cs="B Nazanin" w:hint="cs"/>
                <w:sz w:val="28"/>
                <w:szCs w:val="28"/>
                <w:rtl/>
              </w:rPr>
              <w:t xml:space="preserve"> عادي است.</w:t>
            </w:r>
          </w:p>
        </w:tc>
        <w:tc>
          <w:tcPr>
            <w:tcW w:w="1384" w:type="dxa"/>
            <w:vMerge w:val="restart"/>
          </w:tcPr>
          <w:p w:rsidR="000B6F28" w:rsidRDefault="000B6F28" w:rsidP="00AA2C4B">
            <w:pPr>
              <w:spacing w:line="360" w:lineRule="auto"/>
              <w:jc w:val="both"/>
              <w:rPr>
                <w:rFonts w:cs="B Nazanin"/>
                <w:sz w:val="28"/>
                <w:szCs w:val="28"/>
                <w:rtl/>
              </w:rPr>
            </w:pPr>
          </w:p>
        </w:tc>
      </w:tr>
      <w:tr w:rsidR="000B6F28" w:rsidTr="00AA2C4B">
        <w:tc>
          <w:tcPr>
            <w:tcW w:w="770" w:type="dxa"/>
            <w:vMerge/>
          </w:tcPr>
          <w:p w:rsidR="000B6F28" w:rsidRDefault="000B6F28" w:rsidP="00AA2C4B">
            <w:pPr>
              <w:spacing w:line="360" w:lineRule="auto"/>
              <w:jc w:val="both"/>
              <w:rPr>
                <w:rFonts w:cs="B Nazanin"/>
                <w:sz w:val="28"/>
                <w:szCs w:val="28"/>
                <w:rtl/>
              </w:rPr>
            </w:pPr>
          </w:p>
        </w:tc>
        <w:tc>
          <w:tcPr>
            <w:tcW w:w="1985" w:type="dxa"/>
            <w:vMerge/>
          </w:tcPr>
          <w:p w:rsidR="000B6F28" w:rsidRDefault="000B6F28" w:rsidP="00AA2C4B">
            <w:pPr>
              <w:spacing w:line="360" w:lineRule="auto"/>
              <w:rPr>
                <w:rFonts w:cs="B Nazanin"/>
                <w:sz w:val="28"/>
                <w:szCs w:val="28"/>
                <w:rtl/>
              </w:rPr>
            </w:pPr>
          </w:p>
        </w:tc>
        <w:tc>
          <w:tcPr>
            <w:tcW w:w="1984" w:type="dxa"/>
            <w:vMerge/>
          </w:tcPr>
          <w:p w:rsidR="000B6F28" w:rsidRDefault="000B6F28" w:rsidP="00AA2C4B">
            <w:pPr>
              <w:spacing w:line="360" w:lineRule="auto"/>
              <w:jc w:val="both"/>
              <w:rPr>
                <w:rFonts w:cs="B Nazanin"/>
                <w:sz w:val="28"/>
                <w:szCs w:val="28"/>
                <w:rtl/>
              </w:rPr>
            </w:pPr>
          </w:p>
        </w:tc>
        <w:tc>
          <w:tcPr>
            <w:tcW w:w="3119" w:type="dxa"/>
          </w:tcPr>
          <w:p w:rsidR="000B6F28" w:rsidRDefault="000B6F28" w:rsidP="001E67D4">
            <w:pPr>
              <w:jc w:val="both"/>
              <w:rPr>
                <w:rFonts w:cs="B Nazanin"/>
                <w:sz w:val="28"/>
                <w:szCs w:val="28"/>
                <w:rtl/>
              </w:rPr>
            </w:pPr>
            <w:r>
              <w:rPr>
                <w:rFonts w:cs="B Nazanin" w:hint="cs"/>
                <w:sz w:val="28"/>
                <w:szCs w:val="28"/>
                <w:rtl/>
              </w:rPr>
              <w:t xml:space="preserve">2.سيم كشي هاي بين شير پروانه‌اي الكتريكي </w:t>
            </w:r>
            <w:r w:rsidR="001E67D4">
              <w:rPr>
                <w:rFonts w:cs="B Nazanin"/>
                <w:sz w:val="28"/>
                <w:szCs w:val="28"/>
              </w:rPr>
              <w:t>3</w:t>
            </w:r>
            <w:r>
              <w:rPr>
                <w:rFonts w:cs="B Nazanin"/>
                <w:sz w:val="28"/>
                <w:szCs w:val="28"/>
              </w:rPr>
              <w:t>EBV</w:t>
            </w:r>
            <w:r>
              <w:rPr>
                <w:rFonts w:cs="B Nazanin" w:hint="cs"/>
                <w:sz w:val="28"/>
                <w:szCs w:val="28"/>
                <w:rtl/>
              </w:rPr>
              <w:t xml:space="preserve"> و جعبه كنترل كاهش سطح آب در لوله مكش </w:t>
            </w:r>
            <w:r>
              <w:rPr>
                <w:rFonts w:cs="B Nazanin"/>
                <w:sz w:val="28"/>
                <w:szCs w:val="28"/>
              </w:rPr>
              <w:t>DWB</w:t>
            </w:r>
            <w:r>
              <w:rPr>
                <w:rFonts w:cs="B Nazanin" w:hint="cs"/>
                <w:sz w:val="28"/>
                <w:szCs w:val="28"/>
                <w:rtl/>
              </w:rPr>
              <w:t xml:space="preserve"> را بررسي كن</w:t>
            </w:r>
            <w:r w:rsidR="001E67D4">
              <w:rPr>
                <w:rFonts w:cs="B Nazanin" w:hint="cs"/>
                <w:sz w:val="28"/>
                <w:szCs w:val="28"/>
                <w:rtl/>
              </w:rPr>
              <w:t xml:space="preserve"> </w:t>
            </w:r>
            <w:r>
              <w:rPr>
                <w:rFonts w:cs="B Nazanin" w:hint="cs"/>
                <w:sz w:val="28"/>
                <w:szCs w:val="28"/>
                <w:rtl/>
              </w:rPr>
              <w:t>يد.</w:t>
            </w:r>
          </w:p>
        </w:tc>
        <w:tc>
          <w:tcPr>
            <w:tcW w:w="1384" w:type="dxa"/>
            <w:vMerge/>
          </w:tcPr>
          <w:p w:rsidR="000B6F28" w:rsidRDefault="000B6F28" w:rsidP="00AA2C4B">
            <w:pPr>
              <w:spacing w:line="360" w:lineRule="auto"/>
              <w:jc w:val="both"/>
              <w:rPr>
                <w:rFonts w:cs="B Nazanin"/>
                <w:sz w:val="28"/>
                <w:szCs w:val="28"/>
                <w:rtl/>
              </w:rPr>
            </w:pPr>
          </w:p>
        </w:tc>
      </w:tr>
      <w:tr w:rsidR="000B6F28" w:rsidTr="00AA2C4B">
        <w:tc>
          <w:tcPr>
            <w:tcW w:w="770" w:type="dxa"/>
            <w:vMerge/>
          </w:tcPr>
          <w:p w:rsidR="000B6F28" w:rsidRDefault="000B6F28" w:rsidP="00AA2C4B">
            <w:pPr>
              <w:spacing w:line="360" w:lineRule="auto"/>
              <w:jc w:val="both"/>
              <w:rPr>
                <w:rFonts w:cs="B Nazanin"/>
                <w:sz w:val="28"/>
                <w:szCs w:val="28"/>
                <w:rtl/>
              </w:rPr>
            </w:pPr>
          </w:p>
        </w:tc>
        <w:tc>
          <w:tcPr>
            <w:tcW w:w="1985" w:type="dxa"/>
            <w:vMerge/>
          </w:tcPr>
          <w:p w:rsidR="000B6F28" w:rsidRDefault="000B6F28" w:rsidP="00AA2C4B">
            <w:pPr>
              <w:spacing w:line="360" w:lineRule="auto"/>
              <w:rPr>
                <w:rFonts w:cs="B Nazanin"/>
                <w:sz w:val="28"/>
                <w:szCs w:val="28"/>
                <w:rtl/>
              </w:rPr>
            </w:pPr>
          </w:p>
        </w:tc>
        <w:tc>
          <w:tcPr>
            <w:tcW w:w="1984" w:type="dxa"/>
            <w:vMerge/>
          </w:tcPr>
          <w:p w:rsidR="000B6F28" w:rsidRDefault="000B6F28" w:rsidP="00AA2C4B">
            <w:pPr>
              <w:spacing w:line="360" w:lineRule="auto"/>
              <w:jc w:val="both"/>
              <w:rPr>
                <w:rFonts w:cs="B Nazanin"/>
                <w:sz w:val="28"/>
                <w:szCs w:val="28"/>
                <w:rtl/>
              </w:rPr>
            </w:pPr>
          </w:p>
        </w:tc>
        <w:tc>
          <w:tcPr>
            <w:tcW w:w="3119" w:type="dxa"/>
          </w:tcPr>
          <w:p w:rsidR="000B6F28" w:rsidRDefault="001E67D4" w:rsidP="001E67D4">
            <w:pPr>
              <w:jc w:val="both"/>
              <w:rPr>
                <w:rFonts w:cs="B Nazanin"/>
                <w:sz w:val="28"/>
                <w:szCs w:val="28"/>
                <w:rtl/>
              </w:rPr>
            </w:pPr>
            <w:r>
              <w:rPr>
                <w:rFonts w:cs="B Nazanin" w:hint="cs"/>
                <w:sz w:val="28"/>
                <w:szCs w:val="28"/>
                <w:rtl/>
              </w:rPr>
              <w:t xml:space="preserve">3.فرمان ورودي تزريق هواي كاويتاسيون از </w:t>
            </w:r>
            <w:r>
              <w:rPr>
                <w:rFonts w:cs="B Nazanin"/>
                <w:sz w:val="28"/>
                <w:szCs w:val="28"/>
              </w:rPr>
              <w:t>UCB</w:t>
            </w:r>
            <w:r>
              <w:rPr>
                <w:rFonts w:cs="B Nazanin" w:hint="cs"/>
                <w:sz w:val="28"/>
                <w:szCs w:val="28"/>
                <w:rtl/>
              </w:rPr>
              <w:t xml:space="preserve"> را بررسي كنيد.</w:t>
            </w:r>
          </w:p>
        </w:tc>
        <w:tc>
          <w:tcPr>
            <w:tcW w:w="1384" w:type="dxa"/>
            <w:vMerge/>
          </w:tcPr>
          <w:p w:rsidR="000B6F28" w:rsidRDefault="000B6F28" w:rsidP="00AA2C4B">
            <w:pPr>
              <w:spacing w:line="360" w:lineRule="auto"/>
              <w:jc w:val="both"/>
              <w:rPr>
                <w:rFonts w:cs="B Nazanin"/>
                <w:sz w:val="28"/>
                <w:szCs w:val="28"/>
                <w:rtl/>
              </w:rPr>
            </w:pPr>
          </w:p>
        </w:tc>
      </w:tr>
    </w:tbl>
    <w:p w:rsidR="000B6F28" w:rsidRPr="00E35F83" w:rsidRDefault="000B6F28" w:rsidP="00CA058B">
      <w:pPr>
        <w:spacing w:line="360" w:lineRule="auto"/>
        <w:jc w:val="both"/>
        <w:rPr>
          <w:rFonts w:cs="B Nazanin"/>
          <w:sz w:val="8"/>
          <w:szCs w:val="8"/>
          <w:rtl/>
        </w:rPr>
      </w:pPr>
    </w:p>
    <w:p w:rsidR="00C56C67" w:rsidRPr="00910263" w:rsidRDefault="00C56C67" w:rsidP="00E35F83">
      <w:pPr>
        <w:jc w:val="both"/>
        <w:rPr>
          <w:rFonts w:cs="B Nazanin"/>
          <w:b/>
          <w:bCs/>
          <w:sz w:val="28"/>
          <w:szCs w:val="28"/>
          <w:rtl/>
        </w:rPr>
      </w:pPr>
      <w:r w:rsidRPr="00910263">
        <w:rPr>
          <w:rFonts w:cs="B Nazanin" w:hint="cs"/>
          <w:b/>
          <w:bCs/>
          <w:sz w:val="28"/>
          <w:szCs w:val="28"/>
          <w:rtl/>
        </w:rPr>
        <w:t>توجه:</w:t>
      </w:r>
    </w:p>
    <w:p w:rsidR="00C56C67" w:rsidRDefault="00C56C67" w:rsidP="00E35F83">
      <w:pPr>
        <w:pStyle w:val="ListParagraph"/>
        <w:numPr>
          <w:ilvl w:val="0"/>
          <w:numId w:val="15"/>
        </w:numPr>
        <w:jc w:val="both"/>
        <w:rPr>
          <w:rFonts w:cs="B Nazanin"/>
          <w:sz w:val="28"/>
          <w:szCs w:val="28"/>
        </w:rPr>
      </w:pPr>
      <w:r>
        <w:rPr>
          <w:rFonts w:cs="B Nazanin" w:hint="cs"/>
          <w:sz w:val="28"/>
          <w:szCs w:val="28"/>
          <w:rtl/>
        </w:rPr>
        <w:t>كليه عمليات بايد توسط پرسنل كارآزموده صورت گيرد.</w:t>
      </w:r>
    </w:p>
    <w:p w:rsidR="00C56C67" w:rsidRDefault="00C56C67" w:rsidP="00E35F83">
      <w:pPr>
        <w:pStyle w:val="ListParagraph"/>
        <w:numPr>
          <w:ilvl w:val="0"/>
          <w:numId w:val="15"/>
        </w:numPr>
        <w:jc w:val="both"/>
        <w:rPr>
          <w:rFonts w:cs="B Nazanin"/>
          <w:sz w:val="28"/>
          <w:szCs w:val="28"/>
        </w:rPr>
      </w:pPr>
      <w:r>
        <w:rPr>
          <w:rFonts w:cs="B Nazanin" w:hint="cs"/>
          <w:sz w:val="28"/>
          <w:szCs w:val="28"/>
          <w:rtl/>
        </w:rPr>
        <w:t>تنها در صورتي كه هر مرحله از بررسي موفقيت آميز بود به مرحله بعدي برويد، در غير اين صورت بررسي كنيد و تجهيزات مرتبط با تعمير يا تعويض نماييد.</w:t>
      </w:r>
    </w:p>
    <w:sectPr w:rsidR="00C56C67" w:rsidSect="00FA1DFE">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F9C" w:rsidRDefault="00F52F9C" w:rsidP="00CA058B">
      <w:pPr>
        <w:spacing w:after="0" w:line="240" w:lineRule="auto"/>
      </w:pPr>
      <w:r>
        <w:separator/>
      </w:r>
    </w:p>
  </w:endnote>
  <w:endnote w:type="continuationSeparator" w:id="0">
    <w:p w:rsidR="00F52F9C" w:rsidRDefault="00F52F9C" w:rsidP="00CA0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altName w:val="Courier New"/>
    <w:panose1 w:val="00000400000000000000"/>
    <w:charset w:val="B2"/>
    <w:family w:val="auto"/>
    <w:pitch w:val="variable"/>
    <w:sig w:usb0="00002000" w:usb1="80000000" w:usb2="00000008" w:usb3="00000000" w:csb0="0000004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IranNastaliq">
    <w:altName w:val="Arial Unicode MS"/>
    <w:panose1 w:val="02020505000000020003"/>
    <w:charset w:val="00"/>
    <w:family w:val="roman"/>
    <w:pitch w:val="variable"/>
    <w:sig w:usb0="61002A87" w:usb1="80000000" w:usb2="00000008" w:usb3="00000000" w:csb0="000101FF" w:csb1="00000000"/>
  </w:font>
  <w:font w:name="B Titr">
    <w:altName w:val="Courier New"/>
    <w:panose1 w:val="00000700000000000000"/>
    <w:charset w:val="B2"/>
    <w:family w:val="auto"/>
    <w:pitch w:val="variable"/>
    <w:sig w:usb0="00002000"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F9C" w:rsidRDefault="00F52F9C" w:rsidP="00CA058B">
      <w:pPr>
        <w:spacing w:after="0" w:line="240" w:lineRule="auto"/>
      </w:pPr>
      <w:r>
        <w:separator/>
      </w:r>
    </w:p>
  </w:footnote>
  <w:footnote w:type="continuationSeparator" w:id="0">
    <w:p w:rsidR="00F52F9C" w:rsidRDefault="00F52F9C" w:rsidP="00CA058B">
      <w:pPr>
        <w:spacing w:after="0" w:line="240" w:lineRule="auto"/>
      </w:pPr>
      <w:r>
        <w:continuationSeparator/>
      </w:r>
    </w:p>
  </w:footnote>
  <w:footnote w:id="1">
    <w:p w:rsidR="00BD19B4" w:rsidRDefault="00BD19B4" w:rsidP="00BD19B4">
      <w:pPr>
        <w:pStyle w:val="FootnoteText"/>
        <w:bidi w:val="0"/>
      </w:pPr>
      <w:r>
        <w:rPr>
          <w:rStyle w:val="FootnoteReference"/>
        </w:rPr>
        <w:footnoteRef/>
      </w:r>
      <w:r>
        <w:rPr>
          <w:rtl/>
        </w:rPr>
        <w:t xml:space="preserve"> </w:t>
      </w:r>
      <w:r>
        <w:t>Overhaul platform</w:t>
      </w:r>
    </w:p>
  </w:footnote>
  <w:footnote w:id="2">
    <w:p w:rsidR="0033043C" w:rsidRDefault="0033043C" w:rsidP="0033043C">
      <w:pPr>
        <w:pStyle w:val="FootnoteText"/>
        <w:bidi w:val="0"/>
      </w:pPr>
      <w:r>
        <w:rPr>
          <w:rStyle w:val="FootnoteReference"/>
        </w:rPr>
        <w:footnoteRef/>
      </w:r>
      <w:r>
        <w:rPr>
          <w:rtl/>
        </w:rPr>
        <w:t xml:space="preserve"> </w:t>
      </w:r>
      <w:r>
        <w:t>Hanging installation</w:t>
      </w:r>
    </w:p>
  </w:footnote>
  <w:footnote w:id="3">
    <w:p w:rsidR="0033043C" w:rsidRDefault="0033043C" w:rsidP="0033043C">
      <w:pPr>
        <w:pStyle w:val="FootnoteText"/>
        <w:bidi w:val="0"/>
      </w:pPr>
      <w:r>
        <w:rPr>
          <w:rStyle w:val="FootnoteReference"/>
        </w:rPr>
        <w:footnoteRef/>
      </w:r>
      <w:r>
        <w:rPr>
          <w:rtl/>
        </w:rPr>
        <w:t xml:space="preserve"> </w:t>
      </w:r>
      <w:r>
        <w:t>Shield plate</w:t>
      </w:r>
    </w:p>
  </w:footnote>
  <w:footnote w:id="4">
    <w:p w:rsidR="00D347D0" w:rsidRDefault="00D347D0" w:rsidP="00D347D0">
      <w:pPr>
        <w:pStyle w:val="FootnoteText"/>
        <w:bidi w:val="0"/>
      </w:pPr>
      <w:r>
        <w:rPr>
          <w:rStyle w:val="FootnoteReference"/>
        </w:rPr>
        <w:footnoteRef/>
      </w:r>
      <w:r>
        <w:rPr>
          <w:rtl/>
        </w:rPr>
        <w:t xml:space="preserve"> </w:t>
      </w:r>
      <w:r>
        <w:t>Liquid penetrant ex</w:t>
      </w:r>
      <w:r w:rsidR="006615D3">
        <w:t>amination (PT)</w:t>
      </w:r>
    </w:p>
  </w:footnote>
  <w:footnote w:id="5">
    <w:p w:rsidR="006615D3" w:rsidRDefault="006615D3" w:rsidP="006615D3">
      <w:pPr>
        <w:pStyle w:val="FootnoteText"/>
        <w:bidi w:val="0"/>
      </w:pPr>
      <w:r>
        <w:rPr>
          <w:rStyle w:val="FootnoteReference"/>
        </w:rPr>
        <w:footnoteRef/>
      </w:r>
      <w:r>
        <w:rPr>
          <w:rtl/>
        </w:rPr>
        <w:t xml:space="preserve"> </w:t>
      </w:r>
      <w:r>
        <w:t>Flat welding</w:t>
      </w:r>
    </w:p>
  </w:footnote>
  <w:footnote w:id="6">
    <w:p w:rsidR="006615D3" w:rsidRDefault="006615D3" w:rsidP="006615D3">
      <w:pPr>
        <w:pStyle w:val="FootnoteText"/>
        <w:bidi w:val="0"/>
      </w:pPr>
      <w:r>
        <w:rPr>
          <w:rStyle w:val="FootnoteReference"/>
        </w:rPr>
        <w:footnoteRef/>
      </w:r>
      <w:r>
        <w:rPr>
          <w:rtl/>
        </w:rPr>
        <w:t xml:space="preserve"> </w:t>
      </w:r>
      <w:r>
        <w:t>Vertical welding</w:t>
      </w:r>
    </w:p>
  </w:footnote>
  <w:footnote w:id="7">
    <w:p w:rsidR="004F52D6" w:rsidRDefault="004F52D6" w:rsidP="004F52D6">
      <w:pPr>
        <w:pStyle w:val="FootnoteText"/>
        <w:bidi w:val="0"/>
      </w:pPr>
      <w:r>
        <w:rPr>
          <w:rStyle w:val="FootnoteReference"/>
        </w:rPr>
        <w:footnoteRef/>
      </w:r>
      <w:r>
        <w:rPr>
          <w:rtl/>
        </w:rPr>
        <w:t xml:space="preserve"> </w:t>
      </w:r>
      <w:r>
        <w:t>Overhead welding</w:t>
      </w:r>
    </w:p>
  </w:footnote>
  <w:footnote w:id="8">
    <w:p w:rsidR="00882FCC" w:rsidRDefault="00882FCC" w:rsidP="00882FCC">
      <w:pPr>
        <w:pStyle w:val="FootnoteText"/>
        <w:bidi w:val="0"/>
      </w:pPr>
      <w:r>
        <w:rPr>
          <w:rStyle w:val="FootnoteReference"/>
        </w:rPr>
        <w:footnoteRef/>
      </w:r>
      <w:r>
        <w:rPr>
          <w:rtl/>
        </w:rPr>
        <w:t xml:space="preserve"> </w:t>
      </w:r>
      <w:r>
        <w:t>Alarm</w:t>
      </w:r>
    </w:p>
  </w:footnote>
  <w:footnote w:id="9">
    <w:p w:rsidR="00882FCC" w:rsidRDefault="00882FCC" w:rsidP="00882FCC">
      <w:pPr>
        <w:pStyle w:val="FootnoteText"/>
        <w:bidi w:val="0"/>
      </w:pPr>
      <w:r>
        <w:rPr>
          <w:rStyle w:val="FootnoteReference"/>
        </w:rPr>
        <w:footnoteRef/>
      </w:r>
      <w:r>
        <w:rPr>
          <w:rtl/>
        </w:rPr>
        <w:t xml:space="preserve"> </w:t>
      </w:r>
      <w:r>
        <w:t>Shutdown</w:t>
      </w:r>
    </w:p>
  </w:footnote>
  <w:footnote w:id="10">
    <w:p w:rsidR="0031186F" w:rsidRDefault="0031186F" w:rsidP="0031186F">
      <w:pPr>
        <w:pStyle w:val="FootnoteText"/>
        <w:bidi w:val="0"/>
      </w:pPr>
      <w:r>
        <w:rPr>
          <w:rStyle w:val="FootnoteReference"/>
        </w:rPr>
        <w:footnoteRef/>
      </w:r>
      <w:r>
        <w:rPr>
          <w:rtl/>
        </w:rPr>
        <w:t xml:space="preserve"> </w:t>
      </w:r>
      <w:r>
        <w:t>Magnetic particle (MT)</w:t>
      </w:r>
    </w:p>
  </w:footnote>
  <w:footnote w:id="11">
    <w:p w:rsidR="0031186F" w:rsidRDefault="0031186F" w:rsidP="0031186F">
      <w:pPr>
        <w:pStyle w:val="FootnoteText"/>
        <w:bidi w:val="0"/>
      </w:pPr>
      <w:r>
        <w:rPr>
          <w:rStyle w:val="FootnoteReference"/>
        </w:rPr>
        <w:footnoteRef/>
      </w:r>
      <w:r>
        <w:rPr>
          <w:rtl/>
        </w:rPr>
        <w:t xml:space="preserve"> </w:t>
      </w:r>
      <w:r>
        <w:t>Cylinder</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84C55"/>
    <w:multiLevelType w:val="hybridMultilevel"/>
    <w:tmpl w:val="2CA62D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C781E"/>
    <w:multiLevelType w:val="hybridMultilevel"/>
    <w:tmpl w:val="EBC6C5DA"/>
    <w:lvl w:ilvl="0" w:tplc="7BAC0E88">
      <w:start w:val="5"/>
      <w:numFmt w:val="bullet"/>
      <w:lvlText w:val=""/>
      <w:lvlJc w:val="left"/>
      <w:pPr>
        <w:ind w:left="720" w:hanging="360"/>
      </w:pPr>
      <w:rPr>
        <w:rFonts w:ascii="Wingdings" w:eastAsiaTheme="minorEastAsia" w:hAnsi="Wingdings"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5939D4"/>
    <w:multiLevelType w:val="hybridMultilevel"/>
    <w:tmpl w:val="34A4FEC4"/>
    <w:lvl w:ilvl="0" w:tplc="63565CA8">
      <w:start w:val="3"/>
      <w:numFmt w:val="bullet"/>
      <w:lvlText w:val=""/>
      <w:lvlJc w:val="left"/>
      <w:pPr>
        <w:ind w:left="720" w:hanging="360"/>
      </w:pPr>
      <w:rPr>
        <w:rFonts w:ascii="Wingdings" w:eastAsiaTheme="minorEastAsia" w:hAnsi="Wingdings"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D70326"/>
    <w:multiLevelType w:val="hybridMultilevel"/>
    <w:tmpl w:val="D7569042"/>
    <w:lvl w:ilvl="0" w:tplc="D6702924">
      <w:start w:val="3"/>
      <w:numFmt w:val="bullet"/>
      <w:lvlText w:val=""/>
      <w:lvlJc w:val="left"/>
      <w:pPr>
        <w:ind w:left="720" w:hanging="360"/>
      </w:pPr>
      <w:rPr>
        <w:rFonts w:ascii="Wingdings" w:eastAsiaTheme="minorEastAsia" w:hAnsi="Wingdings"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8F6065"/>
    <w:multiLevelType w:val="multilevel"/>
    <w:tmpl w:val="C0EE043A"/>
    <w:lvl w:ilvl="0">
      <w:start w:val="1"/>
      <w:numFmt w:val="decimal"/>
      <w:lvlText w:val="%1-"/>
      <w:lvlJc w:val="left"/>
      <w:pPr>
        <w:ind w:left="360" w:hanging="360"/>
      </w:pPr>
      <w:rPr>
        <w:rFonts w:hint="default"/>
      </w:rPr>
    </w:lvl>
    <w:lvl w:ilvl="1">
      <w:start w:val="1"/>
      <w:numFmt w:val="decimal"/>
      <w:lvlText w:val="%1-%2-"/>
      <w:lvlJc w:val="left"/>
      <w:pPr>
        <w:ind w:left="1560" w:hanging="72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64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680" w:hanging="1800"/>
      </w:pPr>
      <w:rPr>
        <w:rFonts w:hint="default"/>
      </w:rPr>
    </w:lvl>
    <w:lvl w:ilvl="8">
      <w:start w:val="1"/>
      <w:numFmt w:val="decimal"/>
      <w:lvlText w:val="%1-%2-%3.%4.%5.%6.%7.%8.%9."/>
      <w:lvlJc w:val="left"/>
      <w:pPr>
        <w:ind w:left="8520" w:hanging="1800"/>
      </w:pPr>
      <w:rPr>
        <w:rFonts w:hint="default"/>
      </w:rPr>
    </w:lvl>
  </w:abstractNum>
  <w:abstractNum w:abstractNumId="5">
    <w:nsid w:val="29740269"/>
    <w:multiLevelType w:val="hybridMultilevel"/>
    <w:tmpl w:val="012C3D10"/>
    <w:lvl w:ilvl="0" w:tplc="2B62C152">
      <w:start w:val="1"/>
      <w:numFmt w:val="bullet"/>
      <w:lvlText w:val="-"/>
      <w:lvlJc w:val="left"/>
      <w:pPr>
        <w:ind w:left="720" w:hanging="360"/>
      </w:pPr>
      <w:rPr>
        <w:rFonts w:asciiTheme="minorHAnsi" w:eastAsiaTheme="minorHAnsi" w:hAnsiTheme="minorHAns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B805037"/>
    <w:multiLevelType w:val="hybridMultilevel"/>
    <w:tmpl w:val="2EFCD0B4"/>
    <w:lvl w:ilvl="0" w:tplc="BF048A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800BE7"/>
    <w:multiLevelType w:val="hybridMultilevel"/>
    <w:tmpl w:val="B51CA1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C4061E"/>
    <w:multiLevelType w:val="multilevel"/>
    <w:tmpl w:val="D242B32C"/>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53CC773F"/>
    <w:multiLevelType w:val="hybridMultilevel"/>
    <w:tmpl w:val="42981E0E"/>
    <w:lvl w:ilvl="0" w:tplc="922E9512">
      <w:start w:val="7"/>
      <w:numFmt w:val="bullet"/>
      <w:lvlText w:val=""/>
      <w:lvlJc w:val="left"/>
      <w:pPr>
        <w:ind w:left="720" w:hanging="360"/>
      </w:pPr>
      <w:rPr>
        <w:rFonts w:ascii="Wingdings" w:eastAsiaTheme="minorEastAsia" w:hAnsi="Wingdings"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4456E40"/>
    <w:multiLevelType w:val="hybridMultilevel"/>
    <w:tmpl w:val="EE8AEA6E"/>
    <w:lvl w:ilvl="0" w:tplc="F1CCC0CC">
      <w:start w:val="2"/>
      <w:numFmt w:val="bullet"/>
      <w:lvlText w:val=""/>
      <w:lvlJc w:val="left"/>
      <w:pPr>
        <w:ind w:left="720" w:hanging="360"/>
      </w:pPr>
      <w:rPr>
        <w:rFonts w:ascii="Wingdings" w:eastAsiaTheme="minorEastAsia" w:hAnsi="Wingdings"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490086"/>
    <w:multiLevelType w:val="hybridMultilevel"/>
    <w:tmpl w:val="67CC6D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F6B2D68"/>
    <w:multiLevelType w:val="hybridMultilevel"/>
    <w:tmpl w:val="A776F026"/>
    <w:lvl w:ilvl="0" w:tplc="D72076A8">
      <w:start w:val="3"/>
      <w:numFmt w:val="bullet"/>
      <w:lvlText w:val=""/>
      <w:lvlJc w:val="left"/>
      <w:pPr>
        <w:ind w:left="720" w:hanging="360"/>
      </w:pPr>
      <w:rPr>
        <w:rFonts w:ascii="Wingdings" w:eastAsiaTheme="minorEastAsia" w:hAnsi="Wingdings"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1010CEB"/>
    <w:multiLevelType w:val="hybridMultilevel"/>
    <w:tmpl w:val="C4AEDD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756808"/>
    <w:multiLevelType w:val="hybridMultilevel"/>
    <w:tmpl w:val="5A641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3"/>
  </w:num>
  <w:num w:numId="3">
    <w:abstractNumId w:val="7"/>
  </w:num>
  <w:num w:numId="4">
    <w:abstractNumId w:val="11"/>
  </w:num>
  <w:num w:numId="5">
    <w:abstractNumId w:val="10"/>
  </w:num>
  <w:num w:numId="6">
    <w:abstractNumId w:val="3"/>
  </w:num>
  <w:num w:numId="7">
    <w:abstractNumId w:val="12"/>
  </w:num>
  <w:num w:numId="8">
    <w:abstractNumId w:val="2"/>
  </w:num>
  <w:num w:numId="9">
    <w:abstractNumId w:val="1"/>
  </w:num>
  <w:num w:numId="10">
    <w:abstractNumId w:val="9"/>
  </w:num>
  <w:num w:numId="11">
    <w:abstractNumId w:val="5"/>
  </w:num>
  <w:num w:numId="12">
    <w:abstractNumId w:val="4"/>
  </w:num>
  <w:num w:numId="13">
    <w:abstractNumId w:val="8"/>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9556A"/>
    <w:rsid w:val="00015D5A"/>
    <w:rsid w:val="00016CCC"/>
    <w:rsid w:val="00024533"/>
    <w:rsid w:val="00030E5C"/>
    <w:rsid w:val="0003261C"/>
    <w:rsid w:val="00034C86"/>
    <w:rsid w:val="000358A4"/>
    <w:rsid w:val="00043CD5"/>
    <w:rsid w:val="000549B2"/>
    <w:rsid w:val="0007384A"/>
    <w:rsid w:val="00076C4C"/>
    <w:rsid w:val="00080E4F"/>
    <w:rsid w:val="000903D1"/>
    <w:rsid w:val="000A15D4"/>
    <w:rsid w:val="000B6F28"/>
    <w:rsid w:val="000C7630"/>
    <w:rsid w:val="000D3D44"/>
    <w:rsid w:val="000E2656"/>
    <w:rsid w:val="0011504E"/>
    <w:rsid w:val="00117BE6"/>
    <w:rsid w:val="00123E01"/>
    <w:rsid w:val="00152F47"/>
    <w:rsid w:val="001566B1"/>
    <w:rsid w:val="001614EF"/>
    <w:rsid w:val="00174F01"/>
    <w:rsid w:val="001760FA"/>
    <w:rsid w:val="0019756A"/>
    <w:rsid w:val="001A4170"/>
    <w:rsid w:val="001A52BC"/>
    <w:rsid w:val="001B572F"/>
    <w:rsid w:val="001C0C4A"/>
    <w:rsid w:val="001C19C8"/>
    <w:rsid w:val="001E0C21"/>
    <w:rsid w:val="001E67D4"/>
    <w:rsid w:val="0020023A"/>
    <w:rsid w:val="0021571A"/>
    <w:rsid w:val="00223B64"/>
    <w:rsid w:val="00224400"/>
    <w:rsid w:val="002319A8"/>
    <w:rsid w:val="00236E76"/>
    <w:rsid w:val="00240BC2"/>
    <w:rsid w:val="00244487"/>
    <w:rsid w:val="0025129A"/>
    <w:rsid w:val="00251996"/>
    <w:rsid w:val="002543CB"/>
    <w:rsid w:val="002653AD"/>
    <w:rsid w:val="00270148"/>
    <w:rsid w:val="00270D39"/>
    <w:rsid w:val="0027397D"/>
    <w:rsid w:val="002838D0"/>
    <w:rsid w:val="0028457E"/>
    <w:rsid w:val="00285F57"/>
    <w:rsid w:val="00295832"/>
    <w:rsid w:val="002F4222"/>
    <w:rsid w:val="002F443A"/>
    <w:rsid w:val="003022E2"/>
    <w:rsid w:val="00302757"/>
    <w:rsid w:val="00302BA2"/>
    <w:rsid w:val="0031186F"/>
    <w:rsid w:val="00312E52"/>
    <w:rsid w:val="00322867"/>
    <w:rsid w:val="0032734B"/>
    <w:rsid w:val="0033043C"/>
    <w:rsid w:val="00332173"/>
    <w:rsid w:val="00344602"/>
    <w:rsid w:val="00360376"/>
    <w:rsid w:val="0036619F"/>
    <w:rsid w:val="00380FAC"/>
    <w:rsid w:val="00385CA9"/>
    <w:rsid w:val="003A0507"/>
    <w:rsid w:val="003B4E2D"/>
    <w:rsid w:val="003C0FAD"/>
    <w:rsid w:val="003D40D8"/>
    <w:rsid w:val="003E368B"/>
    <w:rsid w:val="003F4000"/>
    <w:rsid w:val="003F4487"/>
    <w:rsid w:val="004023B5"/>
    <w:rsid w:val="00413E25"/>
    <w:rsid w:val="0041763F"/>
    <w:rsid w:val="00424989"/>
    <w:rsid w:val="00424B2C"/>
    <w:rsid w:val="004330BE"/>
    <w:rsid w:val="00443C43"/>
    <w:rsid w:val="00445DD0"/>
    <w:rsid w:val="004521D9"/>
    <w:rsid w:val="004536F6"/>
    <w:rsid w:val="0046287A"/>
    <w:rsid w:val="00462C6D"/>
    <w:rsid w:val="00466218"/>
    <w:rsid w:val="00467442"/>
    <w:rsid w:val="00467C84"/>
    <w:rsid w:val="00472373"/>
    <w:rsid w:val="00472868"/>
    <w:rsid w:val="00473AC4"/>
    <w:rsid w:val="0047631A"/>
    <w:rsid w:val="00484205"/>
    <w:rsid w:val="0049219B"/>
    <w:rsid w:val="004B3C47"/>
    <w:rsid w:val="004B4278"/>
    <w:rsid w:val="004B4881"/>
    <w:rsid w:val="004C58C3"/>
    <w:rsid w:val="004E4C68"/>
    <w:rsid w:val="004F1DE5"/>
    <w:rsid w:val="004F5124"/>
    <w:rsid w:val="004F52D6"/>
    <w:rsid w:val="00504F83"/>
    <w:rsid w:val="00513212"/>
    <w:rsid w:val="005163BF"/>
    <w:rsid w:val="005229EA"/>
    <w:rsid w:val="00546DB8"/>
    <w:rsid w:val="00555838"/>
    <w:rsid w:val="00557430"/>
    <w:rsid w:val="00564A29"/>
    <w:rsid w:val="00566425"/>
    <w:rsid w:val="00573A61"/>
    <w:rsid w:val="00577CB5"/>
    <w:rsid w:val="00583BFC"/>
    <w:rsid w:val="00594417"/>
    <w:rsid w:val="0059544A"/>
    <w:rsid w:val="0059556A"/>
    <w:rsid w:val="005A006F"/>
    <w:rsid w:val="005A1B44"/>
    <w:rsid w:val="005B0D95"/>
    <w:rsid w:val="005B741B"/>
    <w:rsid w:val="005C2135"/>
    <w:rsid w:val="005D2608"/>
    <w:rsid w:val="005D56EC"/>
    <w:rsid w:val="005D6D13"/>
    <w:rsid w:val="005E0D47"/>
    <w:rsid w:val="005E1F57"/>
    <w:rsid w:val="005E2C20"/>
    <w:rsid w:val="005F4540"/>
    <w:rsid w:val="005F78B4"/>
    <w:rsid w:val="0060037E"/>
    <w:rsid w:val="0061299C"/>
    <w:rsid w:val="00646985"/>
    <w:rsid w:val="00646B85"/>
    <w:rsid w:val="0065113A"/>
    <w:rsid w:val="006615D3"/>
    <w:rsid w:val="0066379C"/>
    <w:rsid w:val="00681D1E"/>
    <w:rsid w:val="00690BEB"/>
    <w:rsid w:val="006953FF"/>
    <w:rsid w:val="006A7041"/>
    <w:rsid w:val="006A7FAE"/>
    <w:rsid w:val="00705851"/>
    <w:rsid w:val="0072287D"/>
    <w:rsid w:val="00735588"/>
    <w:rsid w:val="00740F05"/>
    <w:rsid w:val="00753A63"/>
    <w:rsid w:val="00753BFE"/>
    <w:rsid w:val="00774E52"/>
    <w:rsid w:val="00792ED7"/>
    <w:rsid w:val="007A3839"/>
    <w:rsid w:val="007B1F80"/>
    <w:rsid w:val="007B2350"/>
    <w:rsid w:val="007B3DAC"/>
    <w:rsid w:val="007B4972"/>
    <w:rsid w:val="007B6B3D"/>
    <w:rsid w:val="007C1FF8"/>
    <w:rsid w:val="007C2A47"/>
    <w:rsid w:val="007D0713"/>
    <w:rsid w:val="007E0F00"/>
    <w:rsid w:val="007F10D3"/>
    <w:rsid w:val="007F63DD"/>
    <w:rsid w:val="00805A34"/>
    <w:rsid w:val="008109F7"/>
    <w:rsid w:val="00813489"/>
    <w:rsid w:val="008210F8"/>
    <w:rsid w:val="00826CB4"/>
    <w:rsid w:val="0083313F"/>
    <w:rsid w:val="0083639A"/>
    <w:rsid w:val="00843350"/>
    <w:rsid w:val="00847CD2"/>
    <w:rsid w:val="0085666E"/>
    <w:rsid w:val="00857DCA"/>
    <w:rsid w:val="00860967"/>
    <w:rsid w:val="00863BA7"/>
    <w:rsid w:val="00875E31"/>
    <w:rsid w:val="00882FCC"/>
    <w:rsid w:val="008904CA"/>
    <w:rsid w:val="008A0007"/>
    <w:rsid w:val="008B6C29"/>
    <w:rsid w:val="008F4368"/>
    <w:rsid w:val="009010FB"/>
    <w:rsid w:val="00910263"/>
    <w:rsid w:val="009221E1"/>
    <w:rsid w:val="009473AC"/>
    <w:rsid w:val="009678AC"/>
    <w:rsid w:val="00971076"/>
    <w:rsid w:val="00997036"/>
    <w:rsid w:val="009A3610"/>
    <w:rsid w:val="009A4381"/>
    <w:rsid w:val="009B161B"/>
    <w:rsid w:val="009B253B"/>
    <w:rsid w:val="009B670B"/>
    <w:rsid w:val="009C3541"/>
    <w:rsid w:val="009F00AE"/>
    <w:rsid w:val="009F2D2A"/>
    <w:rsid w:val="009F4CB5"/>
    <w:rsid w:val="00A00368"/>
    <w:rsid w:val="00A02F5F"/>
    <w:rsid w:val="00A119F8"/>
    <w:rsid w:val="00A132EC"/>
    <w:rsid w:val="00A30CE5"/>
    <w:rsid w:val="00A34B95"/>
    <w:rsid w:val="00A4366C"/>
    <w:rsid w:val="00A5557C"/>
    <w:rsid w:val="00A75762"/>
    <w:rsid w:val="00A974FA"/>
    <w:rsid w:val="00AA180E"/>
    <w:rsid w:val="00AA2C0F"/>
    <w:rsid w:val="00AB2C47"/>
    <w:rsid w:val="00AD3814"/>
    <w:rsid w:val="00AE2063"/>
    <w:rsid w:val="00AE3117"/>
    <w:rsid w:val="00AE6C4C"/>
    <w:rsid w:val="00B160C1"/>
    <w:rsid w:val="00B2245B"/>
    <w:rsid w:val="00B22B17"/>
    <w:rsid w:val="00B305D8"/>
    <w:rsid w:val="00B4424B"/>
    <w:rsid w:val="00B45B7C"/>
    <w:rsid w:val="00B53AE4"/>
    <w:rsid w:val="00B60FBE"/>
    <w:rsid w:val="00BA5EB5"/>
    <w:rsid w:val="00BB33F0"/>
    <w:rsid w:val="00BC2400"/>
    <w:rsid w:val="00BD19B4"/>
    <w:rsid w:val="00BE757F"/>
    <w:rsid w:val="00BF2D45"/>
    <w:rsid w:val="00C139D4"/>
    <w:rsid w:val="00C16BA8"/>
    <w:rsid w:val="00C22FB5"/>
    <w:rsid w:val="00C2497B"/>
    <w:rsid w:val="00C35C99"/>
    <w:rsid w:val="00C56C67"/>
    <w:rsid w:val="00C57394"/>
    <w:rsid w:val="00C6005F"/>
    <w:rsid w:val="00C80DC1"/>
    <w:rsid w:val="00C918B1"/>
    <w:rsid w:val="00C93EC2"/>
    <w:rsid w:val="00C94CA5"/>
    <w:rsid w:val="00C94D50"/>
    <w:rsid w:val="00CA058B"/>
    <w:rsid w:val="00CA5AF7"/>
    <w:rsid w:val="00CB0F77"/>
    <w:rsid w:val="00CC1222"/>
    <w:rsid w:val="00CD2BAF"/>
    <w:rsid w:val="00CF12DB"/>
    <w:rsid w:val="00D154F2"/>
    <w:rsid w:val="00D347D0"/>
    <w:rsid w:val="00D50C76"/>
    <w:rsid w:val="00D72BF7"/>
    <w:rsid w:val="00D7314F"/>
    <w:rsid w:val="00D95D70"/>
    <w:rsid w:val="00D966A0"/>
    <w:rsid w:val="00DC024C"/>
    <w:rsid w:val="00DC0593"/>
    <w:rsid w:val="00DC1BD0"/>
    <w:rsid w:val="00DC3A56"/>
    <w:rsid w:val="00DC52E6"/>
    <w:rsid w:val="00DD1A23"/>
    <w:rsid w:val="00DE0F45"/>
    <w:rsid w:val="00DF34F4"/>
    <w:rsid w:val="00E254E2"/>
    <w:rsid w:val="00E27894"/>
    <w:rsid w:val="00E3218C"/>
    <w:rsid w:val="00E32A16"/>
    <w:rsid w:val="00E35F83"/>
    <w:rsid w:val="00E44C0B"/>
    <w:rsid w:val="00E5799B"/>
    <w:rsid w:val="00E61EE8"/>
    <w:rsid w:val="00E85591"/>
    <w:rsid w:val="00E87237"/>
    <w:rsid w:val="00EA0F7E"/>
    <w:rsid w:val="00F04BCB"/>
    <w:rsid w:val="00F3174F"/>
    <w:rsid w:val="00F47DE7"/>
    <w:rsid w:val="00F527DC"/>
    <w:rsid w:val="00F52F9C"/>
    <w:rsid w:val="00F578E3"/>
    <w:rsid w:val="00F61E8E"/>
    <w:rsid w:val="00F857E5"/>
    <w:rsid w:val="00F93C4F"/>
    <w:rsid w:val="00F95526"/>
    <w:rsid w:val="00FA1DFE"/>
    <w:rsid w:val="00FA55EB"/>
    <w:rsid w:val="00FC4B00"/>
    <w:rsid w:val="00FC7844"/>
    <w:rsid w:val="00FE7843"/>
    <w:rsid w:val="00FF1D68"/>
    <w:rsid w:val="00FF7C8D"/>
    <w:rsid w:val="00FF7DFB"/>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7FAE"/>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C21"/>
    <w:pPr>
      <w:ind w:left="720"/>
      <w:contextualSpacing/>
    </w:pPr>
  </w:style>
  <w:style w:type="character" w:styleId="PlaceholderText">
    <w:name w:val="Placeholder Text"/>
    <w:basedOn w:val="DefaultParagraphFont"/>
    <w:uiPriority w:val="99"/>
    <w:semiHidden/>
    <w:rsid w:val="005E2C20"/>
    <w:rPr>
      <w:color w:val="808080"/>
    </w:rPr>
  </w:style>
  <w:style w:type="paragraph" w:styleId="BalloonText">
    <w:name w:val="Balloon Text"/>
    <w:basedOn w:val="Normal"/>
    <w:link w:val="BalloonTextChar"/>
    <w:uiPriority w:val="99"/>
    <w:semiHidden/>
    <w:unhideWhenUsed/>
    <w:rsid w:val="005E2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C20"/>
    <w:rPr>
      <w:rFonts w:ascii="Tahoma" w:hAnsi="Tahoma" w:cs="Tahoma"/>
      <w:sz w:val="16"/>
      <w:szCs w:val="16"/>
    </w:rPr>
  </w:style>
  <w:style w:type="table" w:styleId="TableGrid">
    <w:name w:val="Table Grid"/>
    <w:basedOn w:val="TableNormal"/>
    <w:uiPriority w:val="59"/>
    <w:rsid w:val="007F10D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CA058B"/>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A058B"/>
  </w:style>
  <w:style w:type="paragraph" w:styleId="Footer">
    <w:name w:val="footer"/>
    <w:basedOn w:val="Normal"/>
    <w:link w:val="FooterChar"/>
    <w:uiPriority w:val="99"/>
    <w:semiHidden/>
    <w:unhideWhenUsed/>
    <w:rsid w:val="00CA058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A058B"/>
  </w:style>
  <w:style w:type="paragraph" w:styleId="FootnoteText">
    <w:name w:val="footnote text"/>
    <w:basedOn w:val="Normal"/>
    <w:link w:val="FootnoteTextChar"/>
    <w:uiPriority w:val="99"/>
    <w:semiHidden/>
    <w:unhideWhenUsed/>
    <w:rsid w:val="00BD19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19B4"/>
    <w:rPr>
      <w:sz w:val="20"/>
      <w:szCs w:val="20"/>
    </w:rPr>
  </w:style>
  <w:style w:type="character" w:styleId="FootnoteReference">
    <w:name w:val="footnote reference"/>
    <w:basedOn w:val="DefaultParagraphFont"/>
    <w:uiPriority w:val="99"/>
    <w:semiHidden/>
    <w:unhideWhenUsed/>
    <w:rsid w:val="00BD19B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EAE61E-52AD-4685-99BF-6004EAF6F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691</TotalTime>
  <Pages>41</Pages>
  <Words>5715</Words>
  <Characters>23844</Characters>
  <Application>Microsoft Office Word</Application>
  <DocSecurity>0</DocSecurity>
  <Lines>1329</Lines>
  <Paragraphs>677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offset</dc:creator>
  <cp:keywords/>
  <dc:description/>
  <cp:lastModifiedBy>Windows User</cp:lastModifiedBy>
  <cp:revision>277</cp:revision>
  <dcterms:created xsi:type="dcterms:W3CDTF">2004-05-06T13:56:00Z</dcterms:created>
  <dcterms:modified xsi:type="dcterms:W3CDTF">2018-05-27T13:55:00Z</dcterms:modified>
</cp:coreProperties>
</file>